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E1DC" w14:textId="77777777" w:rsidR="0050304C" w:rsidRPr="008374C9" w:rsidRDefault="003A3206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Obowiązek informacyjny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wynikający z art. 13 RODO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w przypadku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zbierania danych osobowych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  <w:t>bezpośrednio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od osoby fizycznej, której dane dotyczą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>,</w:t>
      </w:r>
      <w:r w:rsidR="00300D3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C9514B" w:rsidRPr="003A3206">
        <w:rPr>
          <w:rFonts w:ascii="Arial" w:hAnsi="Arial" w:cs="Arial"/>
          <w:b/>
          <w:color w:val="FFFFFF" w:themeColor="background1"/>
          <w:sz w:val="24"/>
          <w:szCs w:val="24"/>
        </w:rPr>
        <w:t>w</w:t>
      </w:r>
      <w:r w:rsidR="00D64BD8">
        <w:rPr>
          <w:rFonts w:ascii="Arial" w:hAnsi="Arial" w:cs="Arial"/>
          <w:b/>
          <w:color w:val="FFFFFF" w:themeColor="background1"/>
          <w:sz w:val="24"/>
          <w:szCs w:val="24"/>
        </w:rPr>
        <w:t> 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 xml:space="preserve">celu związanym </w:t>
      </w:r>
      <w:r w:rsidR="00DA1D81">
        <w:rPr>
          <w:rFonts w:ascii="Arial" w:hAnsi="Arial" w:cs="Arial"/>
          <w:b/>
          <w:color w:val="FFFFFF" w:themeColor="background1"/>
          <w:sz w:val="24"/>
          <w:szCs w:val="24"/>
        </w:rPr>
        <w:t xml:space="preserve">z </w:t>
      </w:r>
      <w:r w:rsidR="00C9514B">
        <w:rPr>
          <w:rFonts w:ascii="Arial" w:hAnsi="Arial" w:cs="Arial"/>
          <w:b/>
          <w:color w:val="FFFFFF" w:themeColor="background1"/>
          <w:sz w:val="24"/>
          <w:szCs w:val="24"/>
        </w:rPr>
        <w:t>postępowaniem o udzielenie zamówienia publicznego.</w:t>
      </w:r>
      <w:r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07C96794" w14:textId="77777777"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14:paraId="54974426" w14:textId="77777777" w:rsidR="006A01F1" w:rsidRPr="006A01F1" w:rsidRDefault="006A01F1" w:rsidP="00E9531E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A01F1">
        <w:rPr>
          <w:rFonts w:ascii="Arial" w:hAnsi="Arial" w:cs="Arial"/>
          <w:i/>
          <w:sz w:val="20"/>
          <w:szCs w:val="20"/>
          <w:u w:val="single"/>
        </w:rPr>
        <w:t>Wprowadzenie</w:t>
      </w:r>
    </w:p>
    <w:p w14:paraId="4A1E548A" w14:textId="77777777" w:rsidR="00A442A9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</w:t>
      </w:r>
      <w:r w:rsidR="0037510D">
        <w:rPr>
          <w:rFonts w:ascii="Arial" w:hAnsi="Arial" w:cs="Arial"/>
          <w:i/>
          <w:sz w:val="20"/>
          <w:szCs w:val="20"/>
        </w:rPr>
        <w:t xml:space="preserve">klauzuli informacyjnej </w:t>
      </w:r>
      <w:r w:rsidRPr="00A87BBC">
        <w:rPr>
          <w:rFonts w:ascii="Arial" w:hAnsi="Arial" w:cs="Arial"/>
          <w:i/>
          <w:sz w:val="20"/>
          <w:szCs w:val="20"/>
        </w:rPr>
        <w:t xml:space="preserve">uwzględniają </w:t>
      </w:r>
      <w:r w:rsidR="00C134CE">
        <w:rPr>
          <w:rFonts w:ascii="Arial" w:hAnsi="Arial" w:cs="Arial"/>
          <w:i/>
          <w:sz w:val="20"/>
          <w:szCs w:val="20"/>
        </w:rPr>
        <w:t>regulacje zawarte</w:t>
      </w:r>
      <w:r w:rsidR="00A442A9">
        <w:rPr>
          <w:rFonts w:ascii="Arial" w:hAnsi="Arial" w:cs="Arial"/>
          <w:i/>
          <w:sz w:val="20"/>
          <w:szCs w:val="20"/>
        </w:rPr>
        <w:t xml:space="preserve"> w art. 13 </w:t>
      </w:r>
      <w:r w:rsidR="0037510D">
        <w:rPr>
          <w:rFonts w:ascii="Arial" w:hAnsi="Arial" w:cs="Arial"/>
          <w:i/>
          <w:sz w:val="20"/>
          <w:szCs w:val="20"/>
        </w:rPr>
        <w:t xml:space="preserve">rozporządzenia </w:t>
      </w:r>
      <w:r w:rsidR="00A442A9">
        <w:rPr>
          <w:rFonts w:ascii="Arial" w:hAnsi="Arial" w:cs="Arial"/>
          <w:i/>
          <w:sz w:val="20"/>
          <w:szCs w:val="20"/>
        </w:rPr>
        <w:t>RODO</w:t>
      </w:r>
      <w:r w:rsidR="006A01F1" w:rsidRPr="006A01F1">
        <w:rPr>
          <w:rFonts w:ascii="Arial" w:hAnsi="Arial" w:cs="Arial"/>
          <w:i/>
          <w:vertAlign w:val="superscript"/>
        </w:rPr>
        <w:t>1)</w:t>
      </w:r>
      <w:r w:rsidR="00A442A9" w:rsidRPr="006A01F1">
        <w:rPr>
          <w:rFonts w:ascii="Arial" w:hAnsi="Arial" w:cs="Arial"/>
          <w:i/>
          <w:sz w:val="20"/>
          <w:szCs w:val="20"/>
        </w:rPr>
        <w:t>,</w:t>
      </w:r>
      <w:r w:rsidR="00A442A9">
        <w:rPr>
          <w:rFonts w:ascii="Arial" w:hAnsi="Arial" w:cs="Arial"/>
          <w:i/>
          <w:sz w:val="20"/>
          <w:szCs w:val="20"/>
        </w:rPr>
        <w:t xml:space="preserve"> którego przepisy bezpośrednio obowiązują we wszystkich państwach członkowskich U</w:t>
      </w:r>
      <w:r w:rsidR="0005456B">
        <w:rPr>
          <w:rFonts w:ascii="Arial" w:hAnsi="Arial" w:cs="Arial"/>
          <w:i/>
          <w:sz w:val="20"/>
          <w:szCs w:val="20"/>
        </w:rPr>
        <w:t>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z </w:t>
      </w:r>
      <w:r w:rsidR="00A442A9">
        <w:rPr>
          <w:rFonts w:ascii="Arial" w:hAnsi="Arial" w:cs="Arial"/>
          <w:i/>
          <w:sz w:val="20"/>
          <w:szCs w:val="20"/>
        </w:rPr>
        <w:t>dniem 25 maja 2018 r. oraz mają odpow</w:t>
      </w:r>
      <w:r w:rsidR="00300D3C">
        <w:rPr>
          <w:rFonts w:ascii="Arial" w:hAnsi="Arial" w:cs="Arial"/>
          <w:i/>
          <w:sz w:val="20"/>
          <w:szCs w:val="20"/>
        </w:rPr>
        <w:t>iednie zastosowanie na gruncie P</w:t>
      </w:r>
      <w:r w:rsidR="00A442A9">
        <w:rPr>
          <w:rFonts w:ascii="Arial" w:hAnsi="Arial" w:cs="Arial"/>
          <w:i/>
          <w:sz w:val="20"/>
          <w:szCs w:val="20"/>
        </w:rPr>
        <w:t>rawa zamówień publicznych.</w:t>
      </w:r>
    </w:p>
    <w:p w14:paraId="089E0E86" w14:textId="77777777" w:rsidR="00A442A9" w:rsidRDefault="00A442A9" w:rsidP="00327F12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Wyjaśnić w tym miejscu należy, że w zamówieniach publicznych administratorem danych osobowych obowiązanym do spełnienia obowiązku informacyjnego z art. 13 RODO będzie</w:t>
      </w:r>
      <w:r w:rsidR="00F57E3E">
        <w:rPr>
          <w:rFonts w:ascii="Arial" w:hAnsi="Arial" w:cs="Arial"/>
          <w:i/>
          <w:sz w:val="20"/>
          <w:szCs w:val="20"/>
        </w:rPr>
        <w:t xml:space="preserve"> w szczególności</w:t>
      </w:r>
      <w:r>
        <w:rPr>
          <w:rFonts w:ascii="Arial" w:hAnsi="Arial" w:cs="Arial"/>
          <w:i/>
          <w:sz w:val="20"/>
          <w:szCs w:val="20"/>
        </w:rPr>
        <w:t>:</w:t>
      </w:r>
    </w:p>
    <w:p w14:paraId="329FDCBC" w14:textId="77777777" w:rsidR="00A442A9" w:rsidRPr="00327F12" w:rsidRDefault="00A442A9" w:rsidP="00327F12">
      <w:pPr>
        <w:pStyle w:val="Akapitzlist"/>
        <w:numPr>
          <w:ilvl w:val="0"/>
          <w:numId w:val="10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Zamawiający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14:paraId="39E3D8A9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74FBA65B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w</w:t>
      </w:r>
      <w:r w:rsidR="00735375">
        <w:rPr>
          <w:rFonts w:ascii="Arial" w:hAnsi="Arial" w:cs="Arial"/>
          <w:i/>
          <w:sz w:val="20"/>
          <w:szCs w:val="20"/>
        </w:rPr>
        <w:t>ykonawcy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</w:t>
      </w:r>
      <w:r w:rsidR="00735375">
        <w:rPr>
          <w:rFonts w:ascii="Arial" w:hAnsi="Arial" w:cs="Arial"/>
          <w:i/>
          <w:sz w:val="20"/>
          <w:szCs w:val="20"/>
        </w:rPr>
        <w:t>ą</w:t>
      </w:r>
      <w:r w:rsidRPr="00327F12">
        <w:rPr>
          <w:rFonts w:ascii="Arial" w:hAnsi="Arial" w:cs="Arial"/>
          <w:i/>
          <w:sz w:val="20"/>
          <w:szCs w:val="20"/>
        </w:rPr>
        <w:t xml:space="preserve"> jednoosobową działalność gospodarczą</w:t>
      </w:r>
    </w:p>
    <w:p w14:paraId="7529DE87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wykonawcy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Pr="00327F12">
        <w:rPr>
          <w:rFonts w:ascii="Arial" w:hAnsi="Arial" w:cs="Arial"/>
          <w:i/>
          <w:sz w:val="20"/>
          <w:szCs w:val="20"/>
        </w:rPr>
        <w:t>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624AC96B" w14:textId="77777777" w:rsidR="00A442A9" w:rsidRPr="00327F12" w:rsidRDefault="00A442A9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członk</w:t>
      </w:r>
      <w:r w:rsidR="00735375">
        <w:rPr>
          <w:rFonts w:ascii="Arial" w:hAnsi="Arial" w:cs="Arial"/>
          <w:i/>
          <w:sz w:val="20"/>
          <w:szCs w:val="20"/>
        </w:rPr>
        <w:t>a</w:t>
      </w:r>
      <w:r w:rsidR="00523BF0">
        <w:rPr>
          <w:rFonts w:ascii="Arial" w:hAnsi="Arial" w:cs="Arial"/>
          <w:i/>
          <w:sz w:val="20"/>
          <w:szCs w:val="20"/>
        </w:rPr>
        <w:t xml:space="preserve"> organu zarządzającego wykonawcy</w:t>
      </w:r>
      <w:r w:rsidRPr="00327F12">
        <w:rPr>
          <w:rFonts w:ascii="Arial" w:hAnsi="Arial" w:cs="Arial"/>
          <w:i/>
          <w:sz w:val="20"/>
          <w:szCs w:val="20"/>
        </w:rPr>
        <w:t>,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</w:t>
      </w:r>
      <w:r w:rsidR="00735375">
        <w:rPr>
          <w:rFonts w:ascii="Arial" w:hAnsi="Arial" w:cs="Arial"/>
          <w:i/>
          <w:sz w:val="20"/>
          <w:szCs w:val="20"/>
        </w:rPr>
        <w:t xml:space="preserve"> informacji z</w:t>
      </w:r>
      <w:r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6A1DE8C2" w14:textId="77777777" w:rsidR="00A442A9" w:rsidRPr="00327F12" w:rsidRDefault="00735375" w:rsidP="00327F12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osoby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fizyczn</w:t>
      </w:r>
      <w:r>
        <w:rPr>
          <w:rFonts w:ascii="Arial" w:hAnsi="Arial" w:cs="Arial"/>
          <w:i/>
          <w:sz w:val="20"/>
          <w:szCs w:val="20"/>
        </w:rPr>
        <w:t>ej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skierowan</w:t>
      </w:r>
      <w:r>
        <w:rPr>
          <w:rFonts w:ascii="Arial" w:hAnsi="Arial" w:cs="Arial"/>
          <w:i/>
          <w:sz w:val="20"/>
          <w:szCs w:val="20"/>
        </w:rPr>
        <w:t>e</w:t>
      </w:r>
      <w:r w:rsidR="00510646">
        <w:rPr>
          <w:rFonts w:ascii="Arial" w:hAnsi="Arial" w:cs="Arial"/>
          <w:i/>
          <w:sz w:val="20"/>
          <w:szCs w:val="20"/>
        </w:rPr>
        <w:t>j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do </w:t>
      </w:r>
      <w:r w:rsidR="007F1EB4" w:rsidRPr="00327F12">
        <w:rPr>
          <w:rFonts w:ascii="Arial" w:hAnsi="Arial" w:cs="Arial"/>
          <w:i/>
          <w:sz w:val="20"/>
          <w:szCs w:val="20"/>
        </w:rPr>
        <w:t>przygotowania</w:t>
      </w:r>
      <w:r w:rsidR="00510646">
        <w:rPr>
          <w:rFonts w:ascii="Arial" w:hAnsi="Arial" w:cs="Arial"/>
          <w:i/>
          <w:sz w:val="20"/>
          <w:szCs w:val="20"/>
        </w:rPr>
        <w:t xml:space="preserve"> </w:t>
      </w:r>
      <w:r w:rsidR="007F1EB4" w:rsidRPr="00327F12">
        <w:rPr>
          <w:rFonts w:ascii="Arial" w:hAnsi="Arial" w:cs="Arial"/>
          <w:i/>
          <w:sz w:val="20"/>
          <w:szCs w:val="20"/>
        </w:rPr>
        <w:t xml:space="preserve">i </w:t>
      </w:r>
      <w:r w:rsidR="00A442A9" w:rsidRPr="00327F12">
        <w:rPr>
          <w:rFonts w:ascii="Arial" w:hAnsi="Arial" w:cs="Arial"/>
          <w:i/>
          <w:sz w:val="20"/>
          <w:szCs w:val="20"/>
        </w:rPr>
        <w:t>p</w:t>
      </w:r>
      <w:r w:rsidR="007F1EB4" w:rsidRPr="00327F12">
        <w:rPr>
          <w:rFonts w:ascii="Arial" w:hAnsi="Arial" w:cs="Arial"/>
          <w:i/>
          <w:sz w:val="20"/>
          <w:szCs w:val="20"/>
        </w:rPr>
        <w:t>rzeprowadzenia postępowania o udzielenie zamówienia publicznego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14:paraId="187740FB" w14:textId="77777777" w:rsidR="00A442A9" w:rsidRPr="00327F12" w:rsidRDefault="00A442A9" w:rsidP="00327F12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Wykonawca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7F1EB4" w:rsidRPr="00327F12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>.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>D</w:t>
      </w:r>
      <w:r w:rsidR="00735375">
        <w:rPr>
          <w:rFonts w:ascii="Arial" w:hAnsi="Arial" w:cs="Arial"/>
          <w:i/>
          <w:sz w:val="20"/>
          <w:szCs w:val="20"/>
        </w:rPr>
        <w:t xml:space="preserve">otyczy </w:t>
      </w:r>
      <w:r w:rsidRPr="00327F12">
        <w:rPr>
          <w:rFonts w:ascii="Arial" w:hAnsi="Arial" w:cs="Arial"/>
          <w:i/>
          <w:sz w:val="20"/>
          <w:szCs w:val="20"/>
        </w:rPr>
        <w:t>to w szczególności:</w:t>
      </w:r>
    </w:p>
    <w:p w14:paraId="3204A33E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osob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 xml:space="preserve"> fizyczn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skierowan</w:t>
      </w:r>
      <w:r w:rsidR="00735375">
        <w:rPr>
          <w:rFonts w:ascii="Arial" w:hAnsi="Arial" w:cs="Arial"/>
          <w:i/>
          <w:sz w:val="20"/>
          <w:szCs w:val="20"/>
        </w:rPr>
        <w:t>ej</w:t>
      </w:r>
      <w:r w:rsidRPr="00327F12">
        <w:rPr>
          <w:rFonts w:ascii="Arial" w:hAnsi="Arial" w:cs="Arial"/>
          <w:i/>
          <w:sz w:val="20"/>
          <w:szCs w:val="20"/>
        </w:rPr>
        <w:t xml:space="preserve"> do realizacji zamówienia</w:t>
      </w:r>
      <w:r w:rsidR="009E505D">
        <w:rPr>
          <w:rFonts w:ascii="Arial" w:hAnsi="Arial" w:cs="Arial"/>
          <w:i/>
          <w:sz w:val="20"/>
          <w:szCs w:val="20"/>
        </w:rPr>
        <w:t>,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14:paraId="76F754FE" w14:textId="77777777"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podwykonawcy</w:t>
      </w:r>
      <w:r w:rsidR="00A442A9" w:rsidRPr="00327F12">
        <w:rPr>
          <w:rFonts w:ascii="Arial" w:hAnsi="Arial" w:cs="Arial"/>
          <w:i/>
          <w:sz w:val="20"/>
          <w:szCs w:val="20"/>
        </w:rPr>
        <w:t>/podmiot</w:t>
      </w:r>
      <w:r>
        <w:rPr>
          <w:rFonts w:ascii="Arial" w:hAnsi="Arial" w:cs="Arial"/>
          <w:i/>
          <w:sz w:val="20"/>
          <w:szCs w:val="20"/>
        </w:rPr>
        <w:t>u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trzeci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</w:t>
      </w:r>
      <w:r w:rsidRPr="00327F12">
        <w:rPr>
          <w:rFonts w:ascii="Arial" w:hAnsi="Arial" w:cs="Arial"/>
          <w:i/>
          <w:sz w:val="20"/>
          <w:szCs w:val="20"/>
        </w:rPr>
        <w:t>będąc</w:t>
      </w:r>
      <w:r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osobą fizyczną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09847B74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podwykonawc</w:t>
      </w:r>
      <w:r w:rsidR="00735375">
        <w:rPr>
          <w:rFonts w:ascii="Arial" w:hAnsi="Arial" w:cs="Arial"/>
          <w:i/>
          <w:sz w:val="20"/>
          <w:szCs w:val="20"/>
        </w:rPr>
        <w:t>y</w:t>
      </w:r>
      <w:r w:rsidRPr="00327F12">
        <w:rPr>
          <w:rFonts w:ascii="Arial" w:hAnsi="Arial" w:cs="Arial"/>
          <w:i/>
          <w:sz w:val="20"/>
          <w:szCs w:val="20"/>
        </w:rPr>
        <w:t>/podmiot</w:t>
      </w:r>
      <w:r w:rsidR="00735375">
        <w:rPr>
          <w:rFonts w:ascii="Arial" w:hAnsi="Arial" w:cs="Arial"/>
          <w:i/>
          <w:sz w:val="20"/>
          <w:szCs w:val="20"/>
        </w:rPr>
        <w:t>u</w:t>
      </w:r>
      <w:r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będąc</w:t>
      </w:r>
      <w:r w:rsidR="00735375">
        <w:rPr>
          <w:rFonts w:ascii="Arial" w:hAnsi="Arial" w:cs="Arial"/>
          <w:i/>
          <w:sz w:val="20"/>
          <w:szCs w:val="20"/>
        </w:rPr>
        <w:t>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fizyczną, prowadzącą jednoosobową działalność gospodarczą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3A80C943" w14:textId="77777777" w:rsidR="00A442A9" w:rsidRPr="00327F12" w:rsidRDefault="00A442A9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27F12">
        <w:rPr>
          <w:rFonts w:ascii="Arial" w:hAnsi="Arial" w:cs="Arial"/>
          <w:i/>
          <w:sz w:val="20"/>
          <w:szCs w:val="20"/>
        </w:rPr>
        <w:t>pełnomocnik</w:t>
      </w:r>
      <w:r w:rsidR="00735375">
        <w:rPr>
          <w:rFonts w:ascii="Arial" w:hAnsi="Arial" w:cs="Arial"/>
          <w:i/>
          <w:sz w:val="20"/>
          <w:szCs w:val="20"/>
        </w:rPr>
        <w:t xml:space="preserve">a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 xml:space="preserve">ego </w:t>
      </w:r>
      <w:r w:rsidR="00735375">
        <w:rPr>
          <w:rFonts w:ascii="Arial" w:hAnsi="Arial" w:cs="Arial"/>
          <w:i/>
          <w:sz w:val="20"/>
          <w:szCs w:val="20"/>
        </w:rPr>
        <w:t>będącego</w:t>
      </w:r>
      <w:r w:rsidRPr="00327F12">
        <w:rPr>
          <w:rFonts w:ascii="Arial" w:hAnsi="Arial" w:cs="Arial"/>
          <w:i/>
          <w:sz w:val="20"/>
          <w:szCs w:val="20"/>
        </w:rPr>
        <w:t xml:space="preserve"> osobą fizyczną (np. dane osobowe zamieszczone w pełnomocnictwie)</w:t>
      </w:r>
      <w:r w:rsidR="009E505D">
        <w:rPr>
          <w:rFonts w:ascii="Arial" w:hAnsi="Arial" w:cs="Arial"/>
          <w:i/>
          <w:sz w:val="20"/>
          <w:szCs w:val="20"/>
        </w:rPr>
        <w:t>,</w:t>
      </w:r>
    </w:p>
    <w:p w14:paraId="79B5EB0D" w14:textId="77777777" w:rsidR="00A442A9" w:rsidRPr="00327F12" w:rsidRDefault="00735375" w:rsidP="00327F12">
      <w:pPr>
        <w:pStyle w:val="Akapitzlist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członka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organu </w:t>
      </w:r>
      <w:r w:rsidR="009E505D">
        <w:rPr>
          <w:rFonts w:ascii="Arial" w:hAnsi="Arial" w:cs="Arial"/>
          <w:i/>
          <w:sz w:val="20"/>
          <w:szCs w:val="20"/>
        </w:rPr>
        <w:t xml:space="preserve">zarządzającego </w:t>
      </w:r>
      <w:r w:rsidR="009E505D" w:rsidRPr="00327F12">
        <w:rPr>
          <w:rFonts w:ascii="Arial" w:hAnsi="Arial" w:cs="Arial"/>
          <w:i/>
          <w:sz w:val="20"/>
          <w:szCs w:val="20"/>
        </w:rPr>
        <w:t>podwykonawc</w:t>
      </w:r>
      <w:r w:rsidR="009E505D">
        <w:rPr>
          <w:rFonts w:ascii="Arial" w:hAnsi="Arial" w:cs="Arial"/>
          <w:i/>
          <w:sz w:val="20"/>
          <w:szCs w:val="20"/>
        </w:rPr>
        <w:t>y</w:t>
      </w:r>
      <w:r w:rsidR="009E505D" w:rsidRPr="00327F12">
        <w:rPr>
          <w:rFonts w:ascii="Arial" w:hAnsi="Arial" w:cs="Arial"/>
          <w:i/>
          <w:sz w:val="20"/>
          <w:szCs w:val="20"/>
        </w:rPr>
        <w:t>/podmiot</w:t>
      </w:r>
      <w:r w:rsidR="009E505D">
        <w:rPr>
          <w:rFonts w:ascii="Arial" w:hAnsi="Arial" w:cs="Arial"/>
          <w:i/>
          <w:sz w:val="20"/>
          <w:szCs w:val="20"/>
        </w:rPr>
        <w:t>u</w:t>
      </w:r>
      <w:r w:rsidR="009E505D" w:rsidRPr="00327F12">
        <w:rPr>
          <w:rFonts w:ascii="Arial" w:hAnsi="Arial" w:cs="Arial"/>
          <w:i/>
          <w:sz w:val="20"/>
          <w:szCs w:val="20"/>
        </w:rPr>
        <w:t xml:space="preserve"> trzeci</w:t>
      </w:r>
      <w:r w:rsidR="009E505D">
        <w:rPr>
          <w:rFonts w:ascii="Arial" w:hAnsi="Arial" w:cs="Arial"/>
          <w:i/>
          <w:sz w:val="20"/>
          <w:szCs w:val="20"/>
        </w:rPr>
        <w:t>ego</w:t>
      </w:r>
      <w:r w:rsidR="00A442A9" w:rsidRPr="00327F12">
        <w:rPr>
          <w:rFonts w:ascii="Arial" w:hAnsi="Arial" w:cs="Arial"/>
          <w:i/>
          <w:sz w:val="20"/>
          <w:szCs w:val="20"/>
        </w:rPr>
        <w:t>, będącego osobą fizyczną (np. dane osobowe zamieszczone</w:t>
      </w:r>
      <w:r w:rsidR="009E505D">
        <w:rPr>
          <w:rFonts w:ascii="Arial" w:hAnsi="Arial" w:cs="Arial"/>
          <w:i/>
          <w:sz w:val="20"/>
          <w:szCs w:val="20"/>
        </w:rPr>
        <w:t xml:space="preserve"> </w:t>
      </w:r>
      <w:r w:rsidR="00A442A9" w:rsidRPr="00327F12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 xml:space="preserve"> informacji z</w:t>
      </w:r>
      <w:r w:rsidR="00A442A9" w:rsidRPr="00327F12">
        <w:rPr>
          <w:rFonts w:ascii="Arial" w:hAnsi="Arial" w:cs="Arial"/>
          <w:i/>
          <w:sz w:val="20"/>
          <w:szCs w:val="20"/>
        </w:rPr>
        <w:t xml:space="preserve"> KRK)</w:t>
      </w:r>
      <w:r w:rsidR="009E505D">
        <w:rPr>
          <w:rFonts w:ascii="Arial" w:hAnsi="Arial" w:cs="Arial"/>
          <w:i/>
          <w:sz w:val="20"/>
          <w:szCs w:val="20"/>
        </w:rPr>
        <w:t>;</w:t>
      </w:r>
    </w:p>
    <w:p w14:paraId="53073826" w14:textId="77777777" w:rsidR="00300D3C" w:rsidRPr="00300D3C" w:rsidRDefault="00A442A9" w:rsidP="00300D3C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327F12">
        <w:rPr>
          <w:rFonts w:ascii="Arial" w:hAnsi="Arial" w:cs="Arial"/>
          <w:b/>
          <w:i/>
          <w:sz w:val="20"/>
          <w:szCs w:val="20"/>
          <w:u w:val="single"/>
        </w:rPr>
        <w:t>Podwykonawca/podmiot trzeci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  <w:r w:rsidR="00300D3C">
        <w:rPr>
          <w:rFonts w:ascii="Arial" w:hAnsi="Arial" w:cs="Arial"/>
          <w:i/>
          <w:sz w:val="20"/>
          <w:szCs w:val="20"/>
        </w:rPr>
        <w:t xml:space="preserve">- </w:t>
      </w:r>
      <w:r w:rsidRPr="00327F12">
        <w:rPr>
          <w:rFonts w:ascii="Arial" w:hAnsi="Arial" w:cs="Arial"/>
          <w:i/>
          <w:sz w:val="20"/>
          <w:szCs w:val="20"/>
        </w:rPr>
        <w:t xml:space="preserve">względem osób fizycznych, od których dane osobowe bezpośrednio </w:t>
      </w:r>
      <w:r w:rsidR="006B3FA8">
        <w:rPr>
          <w:rFonts w:ascii="Arial" w:hAnsi="Arial" w:cs="Arial"/>
          <w:i/>
          <w:sz w:val="20"/>
          <w:szCs w:val="20"/>
        </w:rPr>
        <w:t>pozyskał</w:t>
      </w:r>
      <w:r w:rsidR="00300D3C">
        <w:rPr>
          <w:rFonts w:ascii="Arial" w:hAnsi="Arial" w:cs="Arial"/>
          <w:i/>
          <w:sz w:val="20"/>
          <w:szCs w:val="20"/>
        </w:rPr>
        <w:t xml:space="preserve">. </w:t>
      </w:r>
      <w:r w:rsidRPr="00327F12">
        <w:rPr>
          <w:rFonts w:ascii="Arial" w:hAnsi="Arial" w:cs="Arial"/>
          <w:i/>
          <w:sz w:val="20"/>
          <w:szCs w:val="20"/>
        </w:rPr>
        <w:t xml:space="preserve"> </w:t>
      </w:r>
    </w:p>
    <w:p w14:paraId="5701EF55" w14:textId="77777777" w:rsidR="00A442A9" w:rsidRPr="00300D3C" w:rsidRDefault="00300D3C" w:rsidP="00300D3C">
      <w:pPr>
        <w:shd w:val="clear" w:color="auto" w:fill="D9D9D9" w:themeFill="background1" w:themeFillShade="D9"/>
        <w:spacing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</w:rPr>
      </w:pPr>
      <w:r w:rsidRPr="00300D3C">
        <w:rPr>
          <w:rFonts w:ascii="Arial" w:hAnsi="Arial" w:cs="Arial"/>
          <w:i/>
          <w:sz w:val="20"/>
          <w:szCs w:val="20"/>
        </w:rPr>
        <w:t>D</w:t>
      </w:r>
      <w:r w:rsidR="008966B9" w:rsidRPr="00300D3C">
        <w:rPr>
          <w:rFonts w:ascii="Arial" w:hAnsi="Arial" w:cs="Arial"/>
          <w:i/>
          <w:sz w:val="20"/>
          <w:szCs w:val="20"/>
        </w:rPr>
        <w:t>otyczy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to w szczególności osoby fizyczne</w:t>
      </w:r>
      <w:r w:rsidR="008966B9" w:rsidRPr="00300D3C">
        <w:rPr>
          <w:rFonts w:ascii="Arial" w:hAnsi="Arial" w:cs="Arial"/>
          <w:i/>
          <w:sz w:val="20"/>
          <w:szCs w:val="20"/>
        </w:rPr>
        <w:t>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skierowan</w:t>
      </w:r>
      <w:r w:rsidR="004C344B" w:rsidRPr="00300D3C">
        <w:rPr>
          <w:rFonts w:ascii="Arial" w:hAnsi="Arial" w:cs="Arial"/>
          <w:i/>
          <w:sz w:val="20"/>
          <w:szCs w:val="20"/>
        </w:rPr>
        <w:t>ej</w:t>
      </w:r>
      <w:r w:rsidR="00A442A9" w:rsidRPr="00300D3C">
        <w:rPr>
          <w:rFonts w:ascii="Arial" w:hAnsi="Arial" w:cs="Arial"/>
          <w:i/>
          <w:sz w:val="20"/>
          <w:szCs w:val="20"/>
        </w:rPr>
        <w:t xml:space="preserve"> do realizacji zamówienia.</w:t>
      </w:r>
    </w:p>
    <w:p w14:paraId="00476E71" w14:textId="77777777" w:rsidR="006D5187" w:rsidRPr="006D5187" w:rsidRDefault="006D5187" w:rsidP="0037510D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37510D">
        <w:rPr>
          <w:rFonts w:ascii="Arial" w:hAnsi="Arial" w:cs="Arial"/>
          <w:sz w:val="20"/>
          <w:szCs w:val="20"/>
        </w:rPr>
        <w:t>_____________</w:t>
      </w:r>
    </w:p>
    <w:p w14:paraId="4F64A15E" w14:textId="77777777" w:rsidR="006D5187" w:rsidRPr="006A01F1" w:rsidRDefault="006D5187" w:rsidP="0037510D">
      <w:pPr>
        <w:pStyle w:val="Tekstprzypisudolnego"/>
        <w:numPr>
          <w:ilvl w:val="0"/>
          <w:numId w:val="13"/>
        </w:numPr>
        <w:jc w:val="both"/>
        <w:rPr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8F7574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499D75B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CE78D56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A25D677" w14:textId="77777777" w:rsidR="006A01F1" w:rsidRPr="003A3206" w:rsidRDefault="006A01F1" w:rsidP="006A01F1">
      <w:pPr>
        <w:pStyle w:val="Tekstprzypisudolnego"/>
        <w:jc w:val="both"/>
        <w:rPr>
          <w:sz w:val="16"/>
          <w:szCs w:val="16"/>
        </w:rPr>
      </w:pPr>
    </w:p>
    <w:p w14:paraId="08A14BE1" w14:textId="77777777" w:rsidR="007F1EB4" w:rsidRDefault="00843BC7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F1EB4">
        <w:rPr>
          <w:rFonts w:ascii="Arial" w:hAnsi="Arial" w:cs="Arial"/>
          <w:i/>
          <w:sz w:val="20"/>
          <w:szCs w:val="20"/>
        </w:rPr>
        <w:lastRenderedPageBreak/>
        <w:t>Przy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jmuje się, że obowiązek informacyjny </w:t>
      </w:r>
      <w:r w:rsidR="00B113D7">
        <w:rPr>
          <w:rFonts w:ascii="Arial" w:hAnsi="Arial" w:cs="Arial"/>
          <w:i/>
          <w:sz w:val="20"/>
          <w:szCs w:val="20"/>
        </w:rPr>
        <w:t xml:space="preserve">z art. 13 RODO </w:t>
      </w:r>
      <w:r w:rsidR="007F1EB4" w:rsidRPr="007F1EB4">
        <w:rPr>
          <w:rFonts w:ascii="Arial" w:hAnsi="Arial" w:cs="Arial"/>
          <w:i/>
          <w:sz w:val="20"/>
          <w:szCs w:val="20"/>
        </w:rPr>
        <w:t>powinien być wykonany wraz z</w:t>
      </w:r>
      <w:r w:rsidR="00300D3C">
        <w:rPr>
          <w:rFonts w:ascii="Arial" w:hAnsi="Arial" w:cs="Arial"/>
          <w:i/>
          <w:sz w:val="20"/>
          <w:szCs w:val="20"/>
        </w:rPr>
        <w:t>e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zbieraniem</w:t>
      </w:r>
      <w:r w:rsidR="007F1EB4">
        <w:rPr>
          <w:rFonts w:ascii="Arial" w:hAnsi="Arial" w:cs="Arial"/>
          <w:i/>
          <w:sz w:val="20"/>
          <w:szCs w:val="20"/>
        </w:rPr>
        <w:t xml:space="preserve"> (</w:t>
      </w:r>
      <w:r w:rsidR="00B113D7">
        <w:rPr>
          <w:rFonts w:ascii="Arial" w:hAnsi="Arial" w:cs="Arial"/>
          <w:i/>
          <w:sz w:val="20"/>
          <w:szCs w:val="20"/>
        </w:rPr>
        <w:t xml:space="preserve">tj. </w:t>
      </w:r>
      <w:r w:rsidR="003C2239">
        <w:rPr>
          <w:rFonts w:ascii="Arial" w:hAnsi="Arial" w:cs="Arial"/>
          <w:i/>
          <w:sz w:val="20"/>
          <w:szCs w:val="20"/>
        </w:rPr>
        <w:t>podczas pozyskiwania</w:t>
      </w:r>
      <w:r w:rsidR="007F1EB4">
        <w:rPr>
          <w:rFonts w:ascii="Arial" w:hAnsi="Arial" w:cs="Arial"/>
          <w:i/>
          <w:sz w:val="20"/>
          <w:szCs w:val="20"/>
        </w:rPr>
        <w:t>)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danych osobow</w:t>
      </w:r>
      <w:r w:rsidR="00373AD8">
        <w:rPr>
          <w:rFonts w:ascii="Arial" w:hAnsi="Arial" w:cs="Arial"/>
          <w:i/>
          <w:sz w:val="20"/>
          <w:szCs w:val="20"/>
        </w:rPr>
        <w:t>ych,</w:t>
      </w:r>
      <w:r w:rsidR="00B113D7">
        <w:rPr>
          <w:rFonts w:ascii="Arial" w:hAnsi="Arial" w:cs="Arial"/>
          <w:i/>
          <w:sz w:val="20"/>
          <w:szCs w:val="20"/>
        </w:rPr>
        <w:t xml:space="preserve"> </w:t>
      </w:r>
      <w:r w:rsidR="00373AD8">
        <w:rPr>
          <w:rFonts w:ascii="Arial" w:hAnsi="Arial" w:cs="Arial"/>
          <w:i/>
          <w:sz w:val="20"/>
          <w:szCs w:val="20"/>
        </w:rPr>
        <w:t>a informacja powinna dotrzeć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w sposób</w:t>
      </w:r>
      <w:r w:rsidR="00852AC2">
        <w:rPr>
          <w:rFonts w:ascii="Arial" w:hAnsi="Arial" w:cs="Arial"/>
          <w:i/>
          <w:sz w:val="20"/>
          <w:szCs w:val="20"/>
        </w:rPr>
        <w:t xml:space="preserve"> </w:t>
      </w:r>
      <w:r w:rsidR="007F1EB4" w:rsidRPr="007F1EB4">
        <w:rPr>
          <w:rFonts w:ascii="Arial" w:hAnsi="Arial" w:cs="Arial"/>
          <w:i/>
          <w:sz w:val="20"/>
          <w:szCs w:val="20"/>
        </w:rPr>
        <w:t>zindywidualizowany do osoby, które</w:t>
      </w:r>
      <w:r w:rsidR="007F1EB4">
        <w:rPr>
          <w:rFonts w:ascii="Arial" w:hAnsi="Arial" w:cs="Arial"/>
          <w:i/>
          <w:sz w:val="20"/>
          <w:szCs w:val="20"/>
        </w:rPr>
        <w:t>j</w:t>
      </w:r>
      <w:r w:rsidR="007F1EB4" w:rsidRPr="007F1EB4">
        <w:rPr>
          <w:rFonts w:ascii="Arial" w:hAnsi="Arial" w:cs="Arial"/>
          <w:i/>
          <w:sz w:val="20"/>
          <w:szCs w:val="20"/>
        </w:rPr>
        <w:t xml:space="preserve"> dane osobowe dotyczą. </w:t>
      </w:r>
      <w:r w:rsidR="008C4C69">
        <w:rPr>
          <w:rFonts w:ascii="Arial" w:hAnsi="Arial" w:cs="Arial"/>
          <w:i/>
          <w:sz w:val="20"/>
          <w:szCs w:val="20"/>
        </w:rPr>
        <w:t xml:space="preserve">Mając na względzie </w:t>
      </w:r>
      <w:r w:rsidR="007F1EB4">
        <w:rPr>
          <w:rFonts w:ascii="Arial" w:hAnsi="Arial" w:cs="Arial"/>
          <w:i/>
          <w:sz w:val="20"/>
          <w:szCs w:val="20"/>
        </w:rPr>
        <w:t>specyfikę zamówień publicznych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uznać należy, że zamawiający będzie mógł zawrzeć klauzulę informacyjną z art. 13 RODO w ogłoszeniu o zamówieniu</w:t>
      </w:r>
      <w:r w:rsidR="009E1A20">
        <w:rPr>
          <w:rFonts w:ascii="Arial" w:hAnsi="Arial" w:cs="Arial"/>
          <w:i/>
          <w:sz w:val="20"/>
          <w:szCs w:val="20"/>
        </w:rPr>
        <w:t xml:space="preserve"> lub</w:t>
      </w:r>
      <w:r w:rsidR="008C4C69">
        <w:rPr>
          <w:rFonts w:ascii="Arial" w:hAnsi="Arial" w:cs="Arial"/>
          <w:i/>
          <w:sz w:val="20"/>
          <w:szCs w:val="20"/>
        </w:rPr>
        <w:t xml:space="preserve"> w specyfikacji istotnych warunków zamówienia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>P</w:t>
      </w:r>
      <w:r w:rsidR="008C4C69">
        <w:rPr>
          <w:rFonts w:ascii="Arial" w:hAnsi="Arial" w:cs="Arial"/>
          <w:i/>
          <w:sz w:val="20"/>
          <w:szCs w:val="20"/>
        </w:rPr>
        <w:t xml:space="preserve">otencjalny </w:t>
      </w:r>
      <w:r w:rsidR="008C4C69" w:rsidRPr="008C4C69">
        <w:rPr>
          <w:rFonts w:ascii="Arial" w:hAnsi="Arial" w:cs="Arial"/>
          <w:i/>
          <w:sz w:val="20"/>
          <w:szCs w:val="20"/>
        </w:rPr>
        <w:t>wykonawc</w:t>
      </w:r>
      <w:r w:rsidR="008C4C69">
        <w:rPr>
          <w:rFonts w:ascii="Arial" w:hAnsi="Arial" w:cs="Arial"/>
          <w:i/>
          <w:sz w:val="20"/>
          <w:szCs w:val="20"/>
        </w:rPr>
        <w:t>a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będąc</w:t>
      </w:r>
      <w:r w:rsidR="008C4C69">
        <w:rPr>
          <w:rFonts w:ascii="Arial" w:hAnsi="Arial" w:cs="Arial"/>
          <w:i/>
          <w:sz w:val="20"/>
          <w:szCs w:val="20"/>
        </w:rPr>
        <w:t>y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osobą fizyczną</w:t>
      </w:r>
      <w:r w:rsidR="008C4C69">
        <w:rPr>
          <w:rFonts w:ascii="Arial" w:hAnsi="Arial" w:cs="Arial"/>
          <w:i/>
          <w:sz w:val="20"/>
          <w:szCs w:val="20"/>
        </w:rPr>
        <w:t>,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będzie musiał</w:t>
      </w:r>
      <w:r w:rsidR="003C2239">
        <w:rPr>
          <w:rFonts w:ascii="Arial" w:hAnsi="Arial" w:cs="Arial"/>
          <w:i/>
          <w:sz w:val="20"/>
          <w:szCs w:val="20"/>
        </w:rPr>
        <w:t xml:space="preserve"> bowiem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już na początku </w:t>
      </w:r>
      <w:r w:rsidR="008C4C69">
        <w:rPr>
          <w:rFonts w:ascii="Arial" w:hAnsi="Arial" w:cs="Arial"/>
          <w:i/>
          <w:sz w:val="20"/>
          <w:szCs w:val="20"/>
        </w:rPr>
        <w:t xml:space="preserve">postępowania </w:t>
      </w:r>
      <w:r w:rsidR="008C4C69" w:rsidRPr="008C4C69">
        <w:rPr>
          <w:rFonts w:ascii="Arial" w:hAnsi="Arial" w:cs="Arial"/>
          <w:i/>
          <w:sz w:val="20"/>
          <w:szCs w:val="20"/>
        </w:rPr>
        <w:t>zapoznać się z treścią ogłoszenia o zamówieniu</w:t>
      </w:r>
      <w:r w:rsidR="008C4C69">
        <w:rPr>
          <w:rFonts w:ascii="Arial" w:hAnsi="Arial" w:cs="Arial"/>
          <w:i/>
          <w:sz w:val="20"/>
          <w:szCs w:val="20"/>
        </w:rPr>
        <w:t xml:space="preserve"> (</w:t>
      </w:r>
      <w:r w:rsidR="00C34CCA">
        <w:rPr>
          <w:rFonts w:ascii="Arial" w:hAnsi="Arial" w:cs="Arial"/>
          <w:i/>
          <w:sz w:val="20"/>
          <w:szCs w:val="20"/>
        </w:rPr>
        <w:t xml:space="preserve">dotyczy </w:t>
      </w:r>
      <w:r w:rsidR="003C2239">
        <w:rPr>
          <w:rFonts w:ascii="Arial" w:hAnsi="Arial" w:cs="Arial"/>
          <w:i/>
          <w:sz w:val="20"/>
          <w:szCs w:val="20"/>
        </w:rPr>
        <w:t xml:space="preserve">przetargu nieograniczonego oraz </w:t>
      </w:r>
      <w:r w:rsidR="00C34CCA">
        <w:rPr>
          <w:rFonts w:ascii="Arial" w:hAnsi="Arial" w:cs="Arial"/>
          <w:i/>
          <w:sz w:val="20"/>
          <w:szCs w:val="20"/>
        </w:rPr>
        <w:t>trybów dwuetapowych</w:t>
      </w:r>
      <w:r w:rsidR="008C4C69" w:rsidRPr="008C4C69">
        <w:rPr>
          <w:rFonts w:ascii="Arial" w:hAnsi="Arial" w:cs="Arial"/>
          <w:i/>
          <w:sz w:val="20"/>
          <w:szCs w:val="20"/>
        </w:rPr>
        <w:t>) lub specyfikacji istotnych warunków zamówienia</w:t>
      </w:r>
      <w:r w:rsidR="00C34CCA">
        <w:rPr>
          <w:rFonts w:ascii="Arial" w:hAnsi="Arial" w:cs="Arial"/>
          <w:i/>
          <w:sz w:val="20"/>
          <w:szCs w:val="20"/>
        </w:rPr>
        <w:t xml:space="preserve"> (dotyczy w szczególności przetargu nieograniczonego)</w:t>
      </w:r>
      <w:r w:rsidR="008C4C69" w:rsidRPr="008C4C69">
        <w:rPr>
          <w:rFonts w:ascii="Arial" w:hAnsi="Arial" w:cs="Arial"/>
          <w:i/>
          <w:sz w:val="20"/>
          <w:szCs w:val="20"/>
        </w:rPr>
        <w:t>, aby móc uczestniczyć w dany</w:t>
      </w:r>
      <w:r w:rsidR="00300D3C">
        <w:rPr>
          <w:rFonts w:ascii="Arial" w:hAnsi="Arial" w:cs="Arial"/>
          <w:i/>
          <w:sz w:val="20"/>
          <w:szCs w:val="20"/>
        </w:rPr>
        <w:t>m</w:t>
      </w:r>
      <w:r w:rsidR="008C4C69" w:rsidRPr="008C4C69">
        <w:rPr>
          <w:rFonts w:ascii="Arial" w:hAnsi="Arial" w:cs="Arial"/>
          <w:i/>
          <w:sz w:val="20"/>
          <w:szCs w:val="20"/>
        </w:rPr>
        <w:t xml:space="preserve"> postępowaniu</w:t>
      </w:r>
      <w:r w:rsidR="003C2239">
        <w:rPr>
          <w:rFonts w:ascii="Arial" w:hAnsi="Arial" w:cs="Arial"/>
          <w:i/>
          <w:sz w:val="20"/>
          <w:szCs w:val="20"/>
        </w:rPr>
        <w:t>.</w:t>
      </w:r>
      <w:r w:rsidR="008C4C69">
        <w:rPr>
          <w:rFonts w:ascii="Arial" w:hAnsi="Arial" w:cs="Arial"/>
          <w:i/>
          <w:sz w:val="20"/>
          <w:szCs w:val="20"/>
        </w:rPr>
        <w:t xml:space="preserve"> W pozostałych trybach</w:t>
      </w:r>
      <w:r w:rsidR="003C2239">
        <w:rPr>
          <w:rFonts w:ascii="Arial" w:hAnsi="Arial" w:cs="Arial"/>
          <w:i/>
          <w:sz w:val="20"/>
          <w:szCs w:val="20"/>
        </w:rPr>
        <w:t xml:space="preserve"> udzielania zamówień</w:t>
      </w:r>
      <w:r w:rsidR="008C4C69">
        <w:rPr>
          <w:rFonts w:ascii="Arial" w:hAnsi="Arial" w:cs="Arial"/>
          <w:i/>
          <w:sz w:val="20"/>
          <w:szCs w:val="20"/>
        </w:rPr>
        <w:t>, w których postępowanie nie jest wszczynane w drodze ogłoszenia o zamówieniu lub brak jest specyfikacji istotnych warunków zamó</w:t>
      </w:r>
      <w:r w:rsidR="00480EBD">
        <w:rPr>
          <w:rFonts w:ascii="Arial" w:hAnsi="Arial" w:cs="Arial"/>
          <w:i/>
          <w:sz w:val="20"/>
          <w:szCs w:val="20"/>
        </w:rPr>
        <w:t>w</w:t>
      </w:r>
      <w:r w:rsidR="008C4C69">
        <w:rPr>
          <w:rFonts w:ascii="Arial" w:hAnsi="Arial" w:cs="Arial"/>
          <w:i/>
          <w:sz w:val="20"/>
          <w:szCs w:val="20"/>
        </w:rPr>
        <w:t>ie</w:t>
      </w:r>
      <w:r w:rsidR="00480EBD">
        <w:rPr>
          <w:rFonts w:ascii="Arial" w:hAnsi="Arial" w:cs="Arial"/>
          <w:i/>
          <w:sz w:val="20"/>
          <w:szCs w:val="20"/>
        </w:rPr>
        <w:t>nia</w:t>
      </w:r>
      <w:r w:rsidR="003C2239">
        <w:rPr>
          <w:rFonts w:ascii="Arial" w:hAnsi="Arial" w:cs="Arial"/>
          <w:i/>
          <w:sz w:val="20"/>
          <w:szCs w:val="20"/>
        </w:rPr>
        <w:t>,</w:t>
      </w:r>
      <w:r w:rsidR="008C4C69">
        <w:rPr>
          <w:rFonts w:ascii="Arial" w:hAnsi="Arial" w:cs="Arial"/>
          <w:i/>
          <w:sz w:val="20"/>
          <w:szCs w:val="20"/>
        </w:rPr>
        <w:t xml:space="preserve"> klauzula informacyjna z art.</w:t>
      </w:r>
      <w:r w:rsidR="00480EBD">
        <w:rPr>
          <w:rFonts w:ascii="Arial" w:hAnsi="Arial" w:cs="Arial"/>
          <w:i/>
          <w:sz w:val="20"/>
          <w:szCs w:val="20"/>
        </w:rPr>
        <w:t xml:space="preserve"> 13 RODO powinna być</w:t>
      </w:r>
      <w:r w:rsidR="008C4C69">
        <w:rPr>
          <w:rFonts w:ascii="Arial" w:hAnsi="Arial" w:cs="Arial"/>
          <w:i/>
          <w:sz w:val="20"/>
          <w:szCs w:val="20"/>
        </w:rPr>
        <w:t xml:space="preserve"> przekazywana</w:t>
      </w:r>
      <w:r w:rsidR="00480EBD">
        <w:rPr>
          <w:rFonts w:ascii="Arial" w:hAnsi="Arial" w:cs="Arial"/>
          <w:i/>
          <w:sz w:val="20"/>
          <w:szCs w:val="20"/>
        </w:rPr>
        <w:t xml:space="preserve"> podczas pozyskiwania danych osobowych,</w:t>
      </w:r>
      <w:r w:rsidR="009E1A20">
        <w:rPr>
          <w:rFonts w:ascii="Arial" w:hAnsi="Arial" w:cs="Arial"/>
          <w:i/>
          <w:sz w:val="20"/>
          <w:szCs w:val="20"/>
        </w:rPr>
        <w:t xml:space="preserve"> </w:t>
      </w:r>
      <w:r w:rsidR="00480EBD">
        <w:rPr>
          <w:rFonts w:ascii="Arial" w:hAnsi="Arial" w:cs="Arial"/>
          <w:i/>
          <w:sz w:val="20"/>
          <w:szCs w:val="20"/>
        </w:rPr>
        <w:t>a więc w praktyce wraz z pierwsz</w:t>
      </w:r>
      <w:r w:rsidR="003C2239">
        <w:rPr>
          <w:rFonts w:ascii="Arial" w:hAnsi="Arial" w:cs="Arial"/>
          <w:i/>
          <w:sz w:val="20"/>
          <w:szCs w:val="20"/>
        </w:rPr>
        <w:t>ą korespondencją</w:t>
      </w:r>
      <w:r w:rsidR="00480EBD">
        <w:rPr>
          <w:rFonts w:ascii="Arial" w:hAnsi="Arial" w:cs="Arial"/>
          <w:i/>
          <w:sz w:val="20"/>
          <w:szCs w:val="20"/>
        </w:rPr>
        <w:t xml:space="preserve"> </w:t>
      </w:r>
      <w:r w:rsidR="003C2239">
        <w:rPr>
          <w:rFonts w:ascii="Arial" w:hAnsi="Arial" w:cs="Arial"/>
          <w:i/>
          <w:sz w:val="20"/>
          <w:szCs w:val="20"/>
        </w:rPr>
        <w:t xml:space="preserve">kierowaną </w:t>
      </w:r>
      <w:r w:rsidR="00480EBD">
        <w:rPr>
          <w:rFonts w:ascii="Arial" w:hAnsi="Arial" w:cs="Arial"/>
          <w:i/>
          <w:sz w:val="20"/>
          <w:szCs w:val="20"/>
        </w:rPr>
        <w:t>do wykonawcy będącego osobą fizyczną, w tym prowadzącego jednoosobową działalność gospodarczą.</w:t>
      </w:r>
      <w:r w:rsidR="008C4C69">
        <w:rPr>
          <w:rFonts w:ascii="Arial" w:hAnsi="Arial" w:cs="Arial"/>
          <w:i/>
          <w:sz w:val="20"/>
          <w:szCs w:val="20"/>
        </w:rPr>
        <w:t xml:space="preserve">  </w:t>
      </w:r>
    </w:p>
    <w:p w14:paraId="2EE8B681" w14:textId="77777777" w:rsidR="005078F1" w:rsidRDefault="005078F1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Podkreślenia wymaga, że </w:t>
      </w:r>
      <w:r w:rsidR="00556066">
        <w:rPr>
          <w:rFonts w:ascii="Arial" w:hAnsi="Arial" w:cs="Arial"/>
          <w:i/>
          <w:sz w:val="20"/>
          <w:szCs w:val="20"/>
        </w:rPr>
        <w:t xml:space="preserve">również </w:t>
      </w:r>
      <w:r>
        <w:rPr>
          <w:rFonts w:ascii="Arial" w:hAnsi="Arial" w:cs="Arial"/>
          <w:i/>
          <w:sz w:val="20"/>
          <w:szCs w:val="20"/>
        </w:rPr>
        <w:t xml:space="preserve">wykonawca, podwykonawca, podmiot trzeci będzie musiał podczas pozyskiwania danych osobowych </w:t>
      </w:r>
      <w:r w:rsidR="005A78DB">
        <w:rPr>
          <w:rFonts w:ascii="Arial" w:hAnsi="Arial" w:cs="Arial"/>
          <w:i/>
          <w:sz w:val="20"/>
          <w:szCs w:val="20"/>
        </w:rPr>
        <w:t xml:space="preserve">na potrzeby konkretnego postępowania o udzielenie zamówienia wypełnić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 w:rsidR="005A78DB">
        <w:rPr>
          <w:rFonts w:ascii="Arial" w:hAnsi="Arial" w:cs="Arial"/>
          <w:i/>
          <w:sz w:val="20"/>
          <w:szCs w:val="20"/>
        </w:rPr>
        <w:t>z art. 13 RODO względem osób fizycznych,</w:t>
      </w:r>
      <w:r w:rsidR="005A78DB" w:rsidRPr="005A78DB">
        <w:rPr>
          <w:rFonts w:ascii="Arial" w:hAnsi="Arial" w:cs="Arial"/>
          <w:i/>
          <w:sz w:val="20"/>
          <w:szCs w:val="20"/>
        </w:rPr>
        <w:t xml:space="preserve"> </w:t>
      </w:r>
      <w:r w:rsidR="005A78DB">
        <w:rPr>
          <w:rFonts w:ascii="Arial" w:hAnsi="Arial" w:cs="Arial"/>
          <w:i/>
          <w:sz w:val="20"/>
          <w:szCs w:val="20"/>
        </w:rPr>
        <w:t xml:space="preserve">których dane osobowe dotyczą, i od których dane te </w:t>
      </w:r>
      <w:r w:rsidR="001C09E0">
        <w:rPr>
          <w:rFonts w:ascii="Arial" w:hAnsi="Arial" w:cs="Arial"/>
          <w:i/>
          <w:sz w:val="20"/>
          <w:szCs w:val="20"/>
        </w:rPr>
        <w:t xml:space="preserve">bezpośrednio </w:t>
      </w:r>
      <w:r w:rsidR="0091420F">
        <w:rPr>
          <w:rFonts w:ascii="Arial" w:hAnsi="Arial" w:cs="Arial"/>
          <w:i/>
          <w:sz w:val="20"/>
          <w:szCs w:val="20"/>
        </w:rPr>
        <w:t>pozyskał</w:t>
      </w:r>
      <w:r w:rsidR="005A78DB">
        <w:rPr>
          <w:rFonts w:ascii="Arial" w:hAnsi="Arial" w:cs="Arial"/>
          <w:i/>
          <w:sz w:val="20"/>
          <w:szCs w:val="20"/>
        </w:rPr>
        <w:t xml:space="preserve">. </w:t>
      </w:r>
    </w:p>
    <w:p w14:paraId="30AE3C72" w14:textId="77777777" w:rsidR="00556066" w:rsidRDefault="0037510D" w:rsidP="00852AC2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</w:t>
      </w:r>
      <w:r w:rsidR="00556066">
        <w:rPr>
          <w:rFonts w:ascii="Arial" w:hAnsi="Arial" w:cs="Arial"/>
          <w:i/>
          <w:sz w:val="20"/>
          <w:szCs w:val="20"/>
        </w:rPr>
        <w:t>ając na względzie treść art. 12 RODO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informacje, o których mowa w art. 13 RODO</w:t>
      </w:r>
      <w:r w:rsidR="007643D1">
        <w:rPr>
          <w:rFonts w:ascii="Arial" w:hAnsi="Arial" w:cs="Arial"/>
          <w:i/>
          <w:sz w:val="20"/>
          <w:szCs w:val="20"/>
        </w:rPr>
        <w:t>,</w:t>
      </w:r>
      <w:r w:rsidR="00556066">
        <w:rPr>
          <w:rFonts w:ascii="Arial" w:hAnsi="Arial" w:cs="Arial"/>
          <w:i/>
          <w:sz w:val="20"/>
          <w:szCs w:val="20"/>
        </w:rPr>
        <w:t xml:space="preserve"> muszą być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zamieszczone w łatwo dostępnej formie i opisane </w:t>
      </w:r>
      <w:r w:rsidR="00F728F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zwięzłym, 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przejrzystym, zrozumiałym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jasnym</w:t>
      </w:r>
      <w:r w:rsidR="00300D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D64BD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 </w:t>
      </w:r>
      <w:r w:rsidR="00556066" w:rsidRPr="0055606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prostym językiem</w:t>
      </w:r>
      <w:r w:rsidR="00556066" w:rsidRPr="003F1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56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751A321" w14:textId="77777777" w:rsidR="00143E43" w:rsidRDefault="00556066" w:rsidP="00143E43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Należy zauważyć, że obowiązek informacyjny </w:t>
      </w:r>
      <w:r w:rsidR="00300D3C">
        <w:rPr>
          <w:rFonts w:ascii="Arial" w:hAnsi="Arial" w:cs="Arial"/>
          <w:i/>
          <w:sz w:val="20"/>
          <w:szCs w:val="20"/>
        </w:rPr>
        <w:t xml:space="preserve">wynikający </w:t>
      </w:r>
      <w:r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Pr="00556066">
        <w:rPr>
          <w:rFonts w:ascii="Arial" w:hAnsi="Arial" w:cs="Arial"/>
          <w:i/>
          <w:sz w:val="20"/>
          <w:szCs w:val="20"/>
        </w:rPr>
        <w:t>zastosowania, gdy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Pr="00556066">
        <w:rPr>
          <w:rFonts w:ascii="Arial" w:hAnsi="Arial" w:cs="Arial"/>
          <w:i/>
          <w:sz w:val="20"/>
          <w:szCs w:val="20"/>
        </w:rPr>
        <w:t>i w zakresie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w jakim osoba, której dane dotyczą</w:t>
      </w:r>
      <w:r w:rsidR="00300D3C"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>
        <w:rPr>
          <w:rFonts w:ascii="Arial" w:hAnsi="Arial" w:cs="Arial"/>
          <w:i/>
          <w:sz w:val="20"/>
          <w:szCs w:val="20"/>
        </w:rPr>
        <w:t xml:space="preserve">.   </w:t>
      </w:r>
    </w:p>
    <w:p w14:paraId="01EBE7EF" w14:textId="77777777" w:rsidR="00556066" w:rsidRDefault="00143E43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marginesie wyjaśnienia wymaga, że co do zasady zamawiający</w:t>
      </w:r>
      <w:r w:rsidR="00300D3C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przetwarzając dane osobowe, które </w:t>
      </w:r>
      <w:r w:rsidRPr="008E6899">
        <w:rPr>
          <w:rFonts w:ascii="Arial" w:hAnsi="Arial" w:cs="Arial"/>
          <w:i/>
          <w:sz w:val="20"/>
          <w:szCs w:val="20"/>
          <w:u w:val="single"/>
        </w:rPr>
        <w:t>pośrednio</w:t>
      </w:r>
      <w:r>
        <w:rPr>
          <w:rFonts w:ascii="Arial" w:hAnsi="Arial" w:cs="Arial"/>
          <w:i/>
          <w:sz w:val="20"/>
          <w:szCs w:val="20"/>
        </w:rPr>
        <w:t xml:space="preserve"> pozyskał w celu związanym z postępowaniem o udzielenie zamówienia publicznego, nie będzie obowiązany do wypełniania obowiązku informacyjnego, mając na względzie treść </w:t>
      </w:r>
      <w:r w:rsidR="00300D3C">
        <w:rPr>
          <w:rFonts w:ascii="Arial" w:hAnsi="Arial" w:cs="Arial"/>
          <w:i/>
          <w:sz w:val="20"/>
          <w:szCs w:val="20"/>
        </w:rPr>
        <w:t>włączeń</w:t>
      </w:r>
      <w:r>
        <w:rPr>
          <w:rFonts w:ascii="Arial" w:hAnsi="Arial" w:cs="Arial"/>
          <w:i/>
          <w:sz w:val="20"/>
          <w:szCs w:val="20"/>
        </w:rPr>
        <w:t xml:space="preserve"> zawartych w art. 14 ust. 5 RODO. </w:t>
      </w:r>
    </w:p>
    <w:p w14:paraId="522D5F1D" w14:textId="77777777" w:rsidR="00851E36" w:rsidRPr="00A87BBC" w:rsidRDefault="007643D1" w:rsidP="00143E43">
      <w:pPr>
        <w:shd w:val="clear" w:color="auto" w:fill="D9D9D9" w:themeFill="background1" w:themeFillShade="D9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Zamieszczone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poniżej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zapisy </w:t>
      </w:r>
      <w:r w:rsidR="00556066">
        <w:rPr>
          <w:rFonts w:ascii="Arial" w:hAnsi="Arial" w:cs="Arial"/>
          <w:i/>
          <w:sz w:val="20"/>
          <w:szCs w:val="20"/>
        </w:rPr>
        <w:t xml:space="preserve">klauzuli informacyjnej z art. 13 RODO </w:t>
      </w:r>
      <w:r w:rsidR="00A5572C" w:rsidRPr="00A87BBC">
        <w:rPr>
          <w:rFonts w:ascii="Arial" w:hAnsi="Arial" w:cs="Arial"/>
          <w:i/>
          <w:sz w:val="20"/>
          <w:szCs w:val="20"/>
        </w:rPr>
        <w:t>mają charakter przykładowy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i </w:t>
      </w:r>
      <w:r w:rsidR="00851E36" w:rsidRPr="00A87BBC">
        <w:rPr>
          <w:rFonts w:ascii="Arial" w:hAnsi="Arial" w:cs="Arial"/>
          <w:i/>
          <w:sz w:val="20"/>
          <w:szCs w:val="20"/>
        </w:rPr>
        <w:t>należy je traktować jako materiał pomocniczy,</w:t>
      </w:r>
      <w:r w:rsidR="00556066">
        <w:rPr>
          <w:rFonts w:ascii="Arial" w:hAnsi="Arial" w:cs="Arial"/>
          <w:i/>
          <w:sz w:val="20"/>
          <w:szCs w:val="20"/>
        </w:rPr>
        <w:t xml:space="preserve"> </w:t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="00A5572C"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</w:t>
      </w:r>
      <w:r w:rsidR="00A5572C" w:rsidRPr="00A87BBC">
        <w:rPr>
          <w:rFonts w:ascii="Arial" w:hAnsi="Arial" w:cs="Arial"/>
          <w:i/>
          <w:sz w:val="20"/>
          <w:szCs w:val="20"/>
        </w:rPr>
        <w:t xml:space="preserve">przyjęto założenie, że </w:t>
      </w:r>
      <w:r w:rsidR="00F57E3E">
        <w:rPr>
          <w:rFonts w:ascii="Arial" w:hAnsi="Arial" w:cs="Arial"/>
          <w:i/>
          <w:sz w:val="20"/>
          <w:szCs w:val="20"/>
        </w:rPr>
        <w:t>klauzula informacyjna może być wykorz</w:t>
      </w:r>
      <w:r w:rsidR="00F728FF">
        <w:rPr>
          <w:rFonts w:ascii="Arial" w:hAnsi="Arial" w:cs="Arial"/>
          <w:i/>
          <w:sz w:val="20"/>
          <w:szCs w:val="20"/>
        </w:rPr>
        <w:t>ystywan</w:t>
      </w:r>
      <w:r w:rsidR="00F57E3E">
        <w:rPr>
          <w:rFonts w:ascii="Arial" w:hAnsi="Arial" w:cs="Arial"/>
          <w:i/>
          <w:sz w:val="20"/>
          <w:szCs w:val="20"/>
        </w:rPr>
        <w:t>a przez zamawiających w postępowaniach o udzielenie zamówienia publicznego,</w:t>
      </w:r>
      <w:r w:rsidR="00300D3C">
        <w:rPr>
          <w:rFonts w:ascii="Arial" w:hAnsi="Arial" w:cs="Arial"/>
          <w:i/>
          <w:sz w:val="20"/>
          <w:szCs w:val="20"/>
        </w:rPr>
        <w:t xml:space="preserve"> </w:t>
      </w:r>
      <w:r w:rsidR="00D64BD8">
        <w:rPr>
          <w:rFonts w:ascii="Arial" w:hAnsi="Arial" w:cs="Arial"/>
          <w:i/>
          <w:sz w:val="20"/>
          <w:szCs w:val="20"/>
        </w:rPr>
        <w:t>w </w:t>
      </w:r>
      <w:r w:rsidR="00F57E3E">
        <w:rPr>
          <w:rFonts w:ascii="Arial" w:hAnsi="Arial" w:cs="Arial"/>
          <w:i/>
          <w:sz w:val="20"/>
          <w:szCs w:val="20"/>
        </w:rPr>
        <w:t xml:space="preserve">których „przetwarzanie jest niezbędne do wypełnienia obowiązku prawnego ciążącego na administratorze”, a więc na podstawie prawnej określonej w art. 6 ust. 1 lit. c RODO.   </w:t>
      </w:r>
    </w:p>
    <w:p w14:paraId="31A6CA95" w14:textId="77777777" w:rsidR="00253088" w:rsidRDefault="00253088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14:paraId="66B687F3" w14:textId="77777777" w:rsidR="006A01F1" w:rsidRPr="006D5187" w:rsidRDefault="006A01F1" w:rsidP="006A01F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Przykładowa 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038A5C9C" w14:textId="77777777"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E0F6C4A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05EC3EB" w14:textId="6F4DF330" w:rsidR="00962D47" w:rsidRPr="00962D47" w:rsidRDefault="00166B7C" w:rsidP="009518C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62D4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962D47">
        <w:rPr>
          <w:rFonts w:ascii="Arial" w:eastAsia="Times New Roman" w:hAnsi="Arial" w:cs="Arial"/>
          <w:i/>
          <w:lang w:eastAsia="pl-PL"/>
        </w:rPr>
        <w:t>/</w:t>
      </w:r>
      <w:r w:rsidR="00962D47" w:rsidRPr="00962D47">
        <w:rPr>
          <w:rFonts w:ascii="Calibri" w:eastAsia="Calibri" w:hAnsi="Calibri" w:cs="Calibri"/>
          <w:b/>
          <w:bCs/>
          <w:i/>
          <w:iCs/>
          <w:color w:val="000000"/>
          <w:lang w:eastAsia="pl-PL"/>
        </w:rPr>
        <w:t xml:space="preserve"> </w:t>
      </w:r>
      <w:r w:rsidR="00962D47" w:rsidRPr="00962D47">
        <w:rPr>
          <w:rFonts w:ascii="Arial" w:eastAsia="Times New Roman" w:hAnsi="Arial" w:cs="Arial"/>
          <w:b/>
          <w:bCs/>
          <w:i/>
          <w:iCs/>
          <w:lang w:eastAsia="pl-PL"/>
        </w:rPr>
        <w:t>Dom Pomocy Społecznej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br/>
        <w:t>w Bisztynku</w:t>
      </w:r>
      <w:r w:rsidR="00962D47" w:rsidRPr="00962D47">
        <w:rPr>
          <w:rFonts w:ascii="Arial" w:eastAsia="Times New Roman" w:hAnsi="Arial" w:cs="Arial"/>
          <w:b/>
          <w:bCs/>
          <w:i/>
          <w:iCs/>
          <w:lang w:eastAsia="pl-PL"/>
        </w:rPr>
        <w:t>, al. Niepodległości 7</w:t>
      </w:r>
      <w:r w:rsidR="00962D47" w:rsidRPr="00962D47">
        <w:rPr>
          <w:rFonts w:ascii="Arial" w:eastAsia="Times New Roman" w:hAnsi="Arial" w:cs="Arial"/>
          <w:i/>
          <w:iCs/>
          <w:lang w:eastAsia="pl-PL"/>
        </w:rPr>
        <w:t>, 11-230 Bisztynek, te. 89 718 80 20,</w:t>
      </w:r>
      <w:r w:rsidR="00962D47">
        <w:rPr>
          <w:rFonts w:ascii="Arial" w:eastAsia="Times New Roman" w:hAnsi="Arial" w:cs="Arial"/>
          <w:i/>
          <w:iCs/>
          <w:lang w:eastAsia="pl-PL"/>
        </w:rPr>
        <w:br/>
      </w:r>
      <w:r w:rsidR="00962D47" w:rsidRPr="00962D47">
        <w:rPr>
          <w:rFonts w:ascii="Arial" w:eastAsia="Times New Roman" w:hAnsi="Arial" w:cs="Arial"/>
          <w:i/>
          <w:iCs/>
          <w:lang w:eastAsia="pl-PL"/>
        </w:rPr>
        <w:t xml:space="preserve"> e-mail:</w:t>
      </w:r>
      <w:r w:rsidR="00962D47">
        <w:rPr>
          <w:rFonts w:ascii="Arial" w:eastAsia="Times New Roman" w:hAnsi="Arial" w:cs="Arial"/>
          <w:i/>
          <w:iCs/>
          <w:lang w:eastAsia="pl-PL"/>
        </w:rPr>
        <w:t xml:space="preserve"> </w:t>
      </w:r>
      <w:hyperlink r:id="rId8" w:history="1">
        <w:r w:rsidR="00962D47" w:rsidRPr="00962D47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dpsbisztynek@poczta.onet.pl</w:t>
        </w:r>
      </w:hyperlink>
    </w:p>
    <w:p w14:paraId="65129BC2" w14:textId="515C05B6" w:rsidR="00166B7C" w:rsidRPr="00962D47" w:rsidRDefault="00166B7C" w:rsidP="00556AE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62D47">
        <w:rPr>
          <w:rFonts w:ascii="Arial" w:eastAsia="Times New Roman" w:hAnsi="Arial" w:cs="Arial"/>
          <w:lang w:eastAsia="pl-PL"/>
        </w:rPr>
        <w:t>i</w:t>
      </w:r>
      <w:r w:rsidR="00032E3F" w:rsidRPr="00962D47">
        <w:rPr>
          <w:rFonts w:ascii="Arial" w:eastAsia="Times New Roman" w:hAnsi="Arial" w:cs="Arial"/>
          <w:lang w:eastAsia="pl-PL"/>
        </w:rPr>
        <w:t>nspektorem ochrony danych o</w:t>
      </w:r>
      <w:r w:rsidRPr="00962D47">
        <w:rPr>
          <w:rFonts w:ascii="Arial" w:eastAsia="Times New Roman" w:hAnsi="Arial" w:cs="Arial"/>
          <w:lang w:eastAsia="pl-PL"/>
        </w:rPr>
        <w:t xml:space="preserve">sobowych w </w:t>
      </w:r>
      <w:r w:rsidR="009518C4" w:rsidRPr="00962D47">
        <w:rPr>
          <w:rFonts w:ascii="Arial" w:eastAsia="Times New Roman" w:hAnsi="Arial" w:cs="Arial"/>
          <w:b/>
          <w:bCs/>
          <w:i/>
          <w:iCs/>
          <w:lang w:eastAsia="pl-PL"/>
        </w:rPr>
        <w:t>Dom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>u</w:t>
      </w:r>
      <w:r w:rsidR="009518C4" w:rsidRPr="00962D47">
        <w:rPr>
          <w:rFonts w:ascii="Arial" w:eastAsia="Times New Roman" w:hAnsi="Arial" w:cs="Arial"/>
          <w:b/>
          <w:bCs/>
          <w:i/>
          <w:iCs/>
          <w:lang w:eastAsia="pl-PL"/>
        </w:rPr>
        <w:t xml:space="preserve"> Pomocy Społecznej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9518C4">
        <w:rPr>
          <w:rFonts w:ascii="Arial" w:eastAsia="Times New Roman" w:hAnsi="Arial" w:cs="Arial"/>
          <w:b/>
          <w:bCs/>
          <w:i/>
          <w:iCs/>
          <w:lang w:eastAsia="pl-PL"/>
        </w:rPr>
        <w:br/>
        <w:t>w Bisztynku</w:t>
      </w:r>
      <w:r w:rsidR="009518C4" w:rsidRPr="00962D47">
        <w:rPr>
          <w:rFonts w:ascii="Arial" w:eastAsia="Times New Roman" w:hAnsi="Arial" w:cs="Arial"/>
          <w:lang w:eastAsia="pl-PL"/>
        </w:rPr>
        <w:t xml:space="preserve"> </w:t>
      </w:r>
      <w:r w:rsidRPr="00962D47">
        <w:rPr>
          <w:rFonts w:ascii="Arial" w:eastAsia="Times New Roman" w:hAnsi="Arial" w:cs="Arial"/>
          <w:lang w:eastAsia="pl-PL"/>
        </w:rPr>
        <w:t xml:space="preserve">jest Pani/Pani </w:t>
      </w:r>
      <w:r w:rsidR="009518C4">
        <w:rPr>
          <w:rFonts w:ascii="Arial" w:eastAsia="Times New Roman" w:hAnsi="Arial" w:cs="Arial"/>
          <w:b/>
          <w:bCs/>
          <w:i/>
          <w:lang w:eastAsia="pl-PL"/>
        </w:rPr>
        <w:t xml:space="preserve">Michał </w:t>
      </w:r>
      <w:proofErr w:type="spellStart"/>
      <w:r w:rsidR="009518C4">
        <w:rPr>
          <w:rFonts w:ascii="Arial" w:eastAsia="Times New Roman" w:hAnsi="Arial" w:cs="Arial"/>
          <w:b/>
          <w:bCs/>
          <w:i/>
          <w:lang w:eastAsia="pl-PL"/>
        </w:rPr>
        <w:t>Minurski</w:t>
      </w:r>
      <w:proofErr w:type="spellEnd"/>
      <w:r w:rsidRPr="00962D47">
        <w:rPr>
          <w:rFonts w:ascii="Arial" w:eastAsia="Times New Roman" w:hAnsi="Arial" w:cs="Arial"/>
          <w:i/>
          <w:lang w:eastAsia="pl-PL"/>
        </w:rPr>
        <w:t xml:space="preserve">, kontakt: </w:t>
      </w:r>
      <w:r w:rsidR="009518C4">
        <w:rPr>
          <w:rFonts w:ascii="Arial" w:eastAsia="Times New Roman" w:hAnsi="Arial" w:cs="Arial"/>
          <w:i/>
          <w:lang w:eastAsia="pl-PL"/>
        </w:rPr>
        <w:t xml:space="preserve">tel. </w:t>
      </w:r>
      <w:r w:rsidR="009518C4" w:rsidRPr="009518C4">
        <w:rPr>
          <w:rFonts w:ascii="Arial" w:hAnsi="Arial" w:cs="Arial"/>
          <w:b/>
          <w:bCs/>
        </w:rPr>
        <w:t>668 484 659</w:t>
      </w:r>
      <w:r w:rsidR="009518C4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, </w:t>
      </w:r>
      <w:r w:rsidR="009518C4">
        <w:rPr>
          <w:rFonts w:ascii="Arial" w:eastAsia="Times New Roman" w:hAnsi="Arial" w:cs="Arial"/>
          <w:lang w:eastAsia="pl-PL"/>
        </w:rPr>
        <w:t xml:space="preserve">e-mail: </w:t>
      </w:r>
      <w:r w:rsidR="009518C4" w:rsidRPr="009518C4">
        <w:rPr>
          <w:rFonts w:ascii="Arial" w:hAnsi="Arial" w:cs="Arial"/>
          <w:b/>
          <w:bCs/>
        </w:rPr>
        <w:t>qmmdoradztwo@wp.pl</w:t>
      </w:r>
      <w:r w:rsidR="00F728FF" w:rsidRPr="00962D47">
        <w:rPr>
          <w:rFonts w:ascii="Arial" w:eastAsia="Times New Roman" w:hAnsi="Arial" w:cs="Arial"/>
          <w:lang w:eastAsia="pl-PL"/>
        </w:rPr>
        <w:t>;</w:t>
      </w:r>
    </w:p>
    <w:p w14:paraId="15EE467C" w14:textId="1B49076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 w:rsidR="009518C4">
        <w:rPr>
          <w:rFonts w:ascii="Arial" w:hAnsi="Arial" w:cs="Arial"/>
        </w:rPr>
        <w:t>: „</w:t>
      </w:r>
      <w:r w:rsidR="009518C4" w:rsidRPr="009518C4">
        <w:rPr>
          <w:rFonts w:ascii="Arial" w:hAnsi="Arial" w:cs="Arial"/>
          <w:b/>
          <w:bCs/>
          <w:i/>
        </w:rPr>
        <w:t>Dostawa oleju opałowego grzewczego do kotłowni Domu Pomocy Społecznej w Bisztynku</w:t>
      </w:r>
      <w:r w:rsidR="009518C4" w:rsidRPr="009518C4">
        <w:rPr>
          <w:rFonts w:ascii="Arial" w:hAnsi="Arial" w:cs="Arial"/>
          <w:b/>
          <w:bCs/>
          <w:i/>
          <w:iCs/>
        </w:rPr>
        <w:t xml:space="preserve"> </w:t>
      </w:r>
      <w:r w:rsidR="009518C4">
        <w:rPr>
          <w:rFonts w:ascii="Arial" w:hAnsi="Arial" w:cs="Arial"/>
          <w:b/>
          <w:bCs/>
          <w:i/>
          <w:iCs/>
        </w:rPr>
        <w:br/>
      </w:r>
      <w:r w:rsidR="009518C4" w:rsidRPr="009518C4">
        <w:rPr>
          <w:rFonts w:ascii="Arial" w:hAnsi="Arial" w:cs="Arial"/>
          <w:b/>
          <w:bCs/>
          <w:i/>
          <w:iCs/>
        </w:rPr>
        <w:t xml:space="preserve">o </w:t>
      </w:r>
      <w:r w:rsidR="009518C4" w:rsidRPr="009518C4">
        <w:rPr>
          <w:rFonts w:ascii="Arial" w:hAnsi="Arial" w:cs="Arial"/>
          <w:i/>
          <w:iCs/>
        </w:rPr>
        <w:t xml:space="preserve">numerze sprawy </w:t>
      </w:r>
      <w:r w:rsidR="009518C4" w:rsidRPr="009518C4">
        <w:rPr>
          <w:rFonts w:ascii="Arial" w:hAnsi="Arial" w:cs="Arial"/>
          <w:b/>
          <w:bCs/>
          <w:i/>
        </w:rPr>
        <w:t>I.3402.1.202</w:t>
      </w:r>
      <w:r w:rsidR="0053339F">
        <w:rPr>
          <w:rFonts w:ascii="Arial" w:hAnsi="Arial" w:cs="Arial"/>
          <w:b/>
          <w:bCs/>
          <w:i/>
        </w:rPr>
        <w:t>5</w:t>
      </w:r>
      <w:r w:rsidR="009518C4" w:rsidRPr="009518C4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  <w:i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9518C4">
        <w:rPr>
          <w:rFonts w:ascii="Arial" w:hAnsi="Arial" w:cs="Arial"/>
        </w:rPr>
        <w:t>podstawowym bez przeprowadzenia negocjacji;</w:t>
      </w:r>
    </w:p>
    <w:p w14:paraId="7112B0D3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168E2D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D595A8A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7F36C9F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009AFFC9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55536456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B3D186C" w14:textId="77777777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1DEE317" w14:textId="77777777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EBACCF0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F54D61A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64A65EC9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D8F3FD3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B9076B0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50263380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4928F1D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5892EAA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AD01582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D60FB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E24CF9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53DC3D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D8E774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2C1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50A0D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36749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024096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892C4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67374D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654FE1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5A4325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72CDF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F7D35FA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18C733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42DC69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B27BFF4" w14:textId="77777777"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1EFBE995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lastRenderedPageBreak/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13CA8DC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B6A2" w14:textId="77777777" w:rsidR="00B72E74" w:rsidRDefault="00B72E74" w:rsidP="00B62535">
      <w:pPr>
        <w:spacing w:after="0" w:line="240" w:lineRule="auto"/>
      </w:pPr>
      <w:r>
        <w:separator/>
      </w:r>
    </w:p>
  </w:endnote>
  <w:endnote w:type="continuationSeparator" w:id="0">
    <w:p w14:paraId="798DFB0D" w14:textId="77777777" w:rsidR="00B72E74" w:rsidRDefault="00B72E7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Content>
      <w:p w14:paraId="703B7454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33EAA8E3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F666" w14:textId="77777777" w:rsidR="00B72E74" w:rsidRDefault="00B72E74" w:rsidP="00B62535">
      <w:pPr>
        <w:spacing w:after="0" w:line="240" w:lineRule="auto"/>
      </w:pPr>
      <w:r>
        <w:separator/>
      </w:r>
    </w:p>
  </w:footnote>
  <w:footnote w:type="continuationSeparator" w:id="0">
    <w:p w14:paraId="387D6DFC" w14:textId="77777777" w:rsidR="00B72E74" w:rsidRDefault="00B72E7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C851BC"/>
    <w:multiLevelType w:val="hybridMultilevel"/>
    <w:tmpl w:val="B2B2EDE0"/>
    <w:lvl w:ilvl="0" w:tplc="AB5EE6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94696">
    <w:abstractNumId w:val="0"/>
  </w:num>
  <w:num w:numId="2" w16cid:durableId="34235411">
    <w:abstractNumId w:val="10"/>
  </w:num>
  <w:num w:numId="3" w16cid:durableId="1080366538">
    <w:abstractNumId w:val="14"/>
  </w:num>
  <w:num w:numId="4" w16cid:durableId="1345085460">
    <w:abstractNumId w:val="13"/>
  </w:num>
  <w:num w:numId="5" w16cid:durableId="835196275">
    <w:abstractNumId w:val="3"/>
  </w:num>
  <w:num w:numId="6" w16cid:durableId="1199706567">
    <w:abstractNumId w:val="15"/>
  </w:num>
  <w:num w:numId="7" w16cid:durableId="1536624534">
    <w:abstractNumId w:val="1"/>
  </w:num>
  <w:num w:numId="8" w16cid:durableId="2007436162">
    <w:abstractNumId w:val="11"/>
  </w:num>
  <w:num w:numId="9" w16cid:durableId="990333925">
    <w:abstractNumId w:val="8"/>
  </w:num>
  <w:num w:numId="10" w16cid:durableId="1948610985">
    <w:abstractNumId w:val="12"/>
  </w:num>
  <w:num w:numId="11" w16cid:durableId="684093717">
    <w:abstractNumId w:val="9"/>
  </w:num>
  <w:num w:numId="12" w16cid:durableId="120416568">
    <w:abstractNumId w:val="4"/>
  </w:num>
  <w:num w:numId="13" w16cid:durableId="147137289">
    <w:abstractNumId w:val="5"/>
  </w:num>
  <w:num w:numId="14" w16cid:durableId="607153777">
    <w:abstractNumId w:val="2"/>
  </w:num>
  <w:num w:numId="15" w16cid:durableId="1964573194">
    <w:abstractNumId w:val="6"/>
  </w:num>
  <w:num w:numId="16" w16cid:durableId="473066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50B2C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39F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518C4"/>
    <w:rsid w:val="00960FEB"/>
    <w:rsid w:val="00962D47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72E74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E2F91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D4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962D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bisztynek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Małgorzata Napiórkowska</cp:lastModifiedBy>
  <cp:revision>2</cp:revision>
  <cp:lastPrinted>2018-05-25T09:02:00Z</cp:lastPrinted>
  <dcterms:created xsi:type="dcterms:W3CDTF">2025-01-17T10:41:00Z</dcterms:created>
  <dcterms:modified xsi:type="dcterms:W3CDTF">2025-01-17T10:41:00Z</dcterms:modified>
</cp:coreProperties>
</file>