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1487"/>
        <w:gridCol w:w="8083"/>
      </w:tblGrid>
      <w:tr w:rsidR="00C22243" w:rsidRPr="005B11A2" w14:paraId="48730C59" w14:textId="77777777">
        <w:tc>
          <w:tcPr>
            <w:tcW w:w="777" w:type="pct"/>
          </w:tcPr>
          <w:p w14:paraId="785B8B93" w14:textId="77777777" w:rsidR="00C22243" w:rsidRPr="00D23BA3" w:rsidRDefault="009563C9" w:rsidP="000929B4">
            <w:pPr>
              <w:rPr>
                <w:rFonts w:ascii="Calibri" w:hAnsi="Calibri"/>
                <w:lang w:val="en-US"/>
              </w:rPr>
            </w:pPr>
            <w:r w:rsidRPr="00D23BA3">
              <w:rPr>
                <w:rFonts w:ascii="Calibri" w:hAnsi="Calibri"/>
                <w:noProof/>
              </w:rPr>
              <w:drawing>
                <wp:anchor distT="0" distB="0" distL="114300" distR="114300" simplePos="0" relativeHeight="251657728" behindDoc="0" locked="0" layoutInCell="1" allowOverlap="1" wp14:anchorId="0A6ECD6A" wp14:editId="57CB1786">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Pr>
                <w:rFonts w:ascii="Calibri" w:hAnsi="Calibri"/>
                <w:lang w:val="en-US"/>
              </w:rPr>
              <w:t xml:space="preserve">   </w:t>
            </w:r>
          </w:p>
        </w:tc>
        <w:tc>
          <w:tcPr>
            <w:tcW w:w="4223" w:type="pct"/>
          </w:tcPr>
          <w:p w14:paraId="6B069164" w14:textId="77777777" w:rsidR="00C22243" w:rsidRPr="00B125D9" w:rsidRDefault="00C22243" w:rsidP="000929B4">
            <w:pPr>
              <w:pStyle w:val="Nagwek"/>
              <w:jc w:val="center"/>
              <w:rPr>
                <w:rFonts w:ascii="Bookman Old Style" w:hAnsi="Bookman Old Style"/>
                <w:b/>
                <w:bCs/>
                <w:i/>
                <w:lang w:val="pl-PL" w:eastAsia="pl-PL"/>
              </w:rPr>
            </w:pPr>
            <w:r w:rsidRPr="00B125D9">
              <w:rPr>
                <w:rFonts w:ascii="Bookman Old Style" w:hAnsi="Bookman Old Style"/>
                <w:b/>
                <w:bCs/>
                <w:i/>
                <w:lang w:val="pl-PL" w:eastAsia="pl-PL"/>
              </w:rPr>
              <w:t>ZARZĄD DRÓG POWIATOWYCH W DĄBROWIE K/BARTOSZYC</w:t>
            </w:r>
          </w:p>
          <w:p w14:paraId="7604A76E" w14:textId="77777777" w:rsidR="00C22243" w:rsidRPr="00B125D9" w:rsidRDefault="00C22243" w:rsidP="000929B4">
            <w:pPr>
              <w:pStyle w:val="Nagwek"/>
              <w:jc w:val="center"/>
              <w:rPr>
                <w:rFonts w:ascii="Bookman Old Style" w:hAnsi="Bookman Old Style"/>
                <w:b/>
                <w:bCs/>
                <w:i/>
                <w:iCs/>
                <w:lang w:val="pl-PL" w:eastAsia="pl-PL"/>
              </w:rPr>
            </w:pPr>
            <w:r w:rsidRPr="00B125D9">
              <w:rPr>
                <w:rFonts w:ascii="Bookman Old Style" w:hAnsi="Bookman Old Style"/>
                <w:b/>
                <w:bCs/>
                <w:i/>
                <w:iCs/>
                <w:lang w:val="pl-PL" w:eastAsia="pl-PL"/>
              </w:rPr>
              <w:t>11 – 200 Bartoszyce, Dąbrowa 56A</w:t>
            </w:r>
          </w:p>
          <w:p w14:paraId="2B981BC7" w14:textId="77777777" w:rsidR="00C22243" w:rsidRPr="00B125D9" w:rsidRDefault="00C22243" w:rsidP="000929B4">
            <w:pPr>
              <w:pStyle w:val="Nagwek"/>
              <w:jc w:val="center"/>
              <w:rPr>
                <w:rFonts w:ascii="Bookman Old Style" w:hAnsi="Bookman Old Style"/>
                <w:bCs/>
                <w:i/>
                <w:iCs/>
                <w:sz w:val="20"/>
                <w:szCs w:val="20"/>
                <w:lang w:val="pl-PL" w:eastAsia="pl-PL"/>
              </w:rPr>
            </w:pPr>
            <w:r w:rsidRPr="00B125D9">
              <w:rPr>
                <w:rFonts w:ascii="Bookman Old Style" w:hAnsi="Bookman Old Style"/>
                <w:bCs/>
                <w:i/>
                <w:iCs/>
                <w:sz w:val="20"/>
                <w:szCs w:val="20"/>
                <w:lang w:val="pl-PL" w:eastAsia="pl-PL"/>
              </w:rPr>
              <w:t xml:space="preserve">Tel/fax 089 764 20 02 </w:t>
            </w:r>
          </w:p>
          <w:p w14:paraId="056E5BAA" w14:textId="77777777" w:rsidR="00C22243" w:rsidRPr="00C76034" w:rsidRDefault="00BC4D46" w:rsidP="000929B4">
            <w:pPr>
              <w:pStyle w:val="Nagwek"/>
              <w:jc w:val="center"/>
              <w:rPr>
                <w:rFonts w:ascii="Bookman Old Style" w:hAnsi="Bookman Old Style"/>
                <w:bCs/>
                <w:iCs/>
                <w:sz w:val="20"/>
                <w:szCs w:val="20"/>
                <w:lang w:val="pl-PL" w:eastAsia="pl-PL"/>
              </w:rPr>
            </w:pPr>
            <w:hyperlink r:id="rId10" w:history="1">
              <w:r w:rsidR="00C22243" w:rsidRPr="00C76034">
                <w:rPr>
                  <w:rStyle w:val="Hipercze"/>
                  <w:rFonts w:ascii="Bookman Old Style" w:hAnsi="Bookman Old Style"/>
                  <w:bCs/>
                  <w:iCs/>
                  <w:color w:val="auto"/>
                  <w:sz w:val="20"/>
                  <w:szCs w:val="20"/>
                  <w:u w:val="none"/>
                  <w:lang w:val="pl-PL" w:eastAsia="pl-PL"/>
                </w:rPr>
                <w:t>www.</w:t>
              </w:r>
            </w:hyperlink>
            <w:r w:rsidR="00C22243" w:rsidRPr="00C76034">
              <w:rPr>
                <w:rFonts w:ascii="Bookman Old Style" w:hAnsi="Bookman Old Style"/>
                <w:bCs/>
                <w:iCs/>
                <w:sz w:val="20"/>
                <w:szCs w:val="20"/>
                <w:lang w:val="pl-PL" w:eastAsia="pl-PL"/>
              </w:rPr>
              <w:t>zdpdabrowa.pl</w:t>
            </w:r>
          </w:p>
          <w:p w14:paraId="75BF4F56" w14:textId="77777777" w:rsidR="00C22243" w:rsidRPr="00C76034" w:rsidRDefault="00685908" w:rsidP="000929B4">
            <w:pPr>
              <w:pStyle w:val="Nagwek"/>
              <w:jc w:val="center"/>
              <w:rPr>
                <w:rFonts w:ascii="Bookman Old Style" w:hAnsi="Bookman Old Style"/>
                <w:sz w:val="20"/>
                <w:szCs w:val="20"/>
                <w:lang w:val="pl-PL" w:eastAsia="pl-PL"/>
              </w:rPr>
            </w:pPr>
            <w:r w:rsidRPr="00C76034">
              <w:rPr>
                <w:rFonts w:ascii="Bookman Old Style" w:hAnsi="Bookman Old Style"/>
                <w:sz w:val="20"/>
                <w:szCs w:val="20"/>
                <w:lang w:val="pl-PL" w:eastAsia="pl-PL"/>
              </w:rPr>
              <w:t>https://bipspbartoszyce.warmia.mazury.pl/</w:t>
            </w:r>
          </w:p>
          <w:p w14:paraId="47539A7E" w14:textId="67CE15A0" w:rsidR="00C22243" w:rsidRPr="005B11A2" w:rsidRDefault="009630C4" w:rsidP="000929B4">
            <w:pPr>
              <w:pStyle w:val="Nagwek"/>
              <w:jc w:val="center"/>
              <w:rPr>
                <w:rFonts w:ascii="Bookman Old Style" w:hAnsi="Bookman Old Style"/>
                <w:sz w:val="20"/>
                <w:szCs w:val="20"/>
                <w:lang w:val="en-US" w:eastAsia="pl-PL"/>
              </w:rPr>
            </w:pPr>
            <w:r w:rsidRPr="00923721">
              <w:rPr>
                <w:rFonts w:ascii="Calibri" w:hAnsi="Calibri"/>
                <w:sz w:val="22"/>
                <w:szCs w:val="22"/>
              </w:rPr>
              <w:t>e</w:t>
            </w:r>
            <w:r w:rsidRPr="00152FAC">
              <w:rPr>
                <w:rFonts w:ascii="Bookman Old Style" w:hAnsi="Bookman Old Style"/>
                <w:sz w:val="20"/>
                <w:szCs w:val="20"/>
                <w:lang w:val="en-US" w:eastAsia="pl-PL"/>
              </w:rPr>
              <w:t>-mail: przetargi</w:t>
            </w:r>
            <w:hyperlink r:id="rId11" w:tgtFrame="_blank" w:history="1">
              <w:r w:rsidRPr="00152FAC">
                <w:rPr>
                  <w:rFonts w:ascii="Bookman Old Style" w:hAnsi="Bookman Old Style"/>
                  <w:sz w:val="20"/>
                  <w:szCs w:val="20"/>
                  <w:lang w:val="en-US" w:eastAsia="pl-PL"/>
                </w:rPr>
                <w:t>@zdpdabrowa.pl</w:t>
              </w:r>
            </w:hyperlink>
            <w:r w:rsidRPr="00152FAC">
              <w:rPr>
                <w:rFonts w:ascii="Bookman Old Style" w:hAnsi="Bookman Old Style"/>
                <w:sz w:val="20"/>
                <w:szCs w:val="20"/>
                <w:lang w:val="en-US" w:eastAsia="pl-PL"/>
              </w:rPr>
              <w:t xml:space="preserve">, </w:t>
            </w:r>
            <w:hyperlink r:id="rId12" w:tgtFrame="_blank" w:history="1">
              <w:r w:rsidRPr="00152FAC">
                <w:rPr>
                  <w:rFonts w:ascii="Bookman Old Style" w:hAnsi="Bookman Old Style"/>
                  <w:sz w:val="20"/>
                  <w:szCs w:val="20"/>
                  <w:lang w:val="en-US" w:eastAsia="pl-PL"/>
                </w:rPr>
                <w:t>sekretariat@zdpdabrowa.pl</w:t>
              </w:r>
            </w:hyperlink>
          </w:p>
          <w:p w14:paraId="6D5A9E2D" w14:textId="77777777" w:rsidR="00C22243" w:rsidRPr="00D23BA3" w:rsidRDefault="00C22243" w:rsidP="000929B4">
            <w:pPr>
              <w:pStyle w:val="Nagwek"/>
              <w:jc w:val="center"/>
              <w:rPr>
                <w:rFonts w:ascii="Calibri" w:hAnsi="Calibri"/>
                <w:b/>
                <w:bCs/>
                <w:i/>
                <w:iCs/>
                <w:lang w:val="en-US" w:eastAsia="pl-PL"/>
              </w:rPr>
            </w:pPr>
            <w:r w:rsidRPr="00B125D9">
              <w:rPr>
                <w:rFonts w:ascii="Bookman Old Style" w:hAnsi="Bookman Old Style"/>
                <w:bCs/>
                <w:i/>
                <w:iCs/>
                <w:sz w:val="20"/>
                <w:szCs w:val="20"/>
                <w:lang w:val="en-US" w:eastAsia="pl-PL"/>
              </w:rPr>
              <w:t>NIP 743-16-46-963     REGON 510750580</w:t>
            </w:r>
          </w:p>
        </w:tc>
      </w:tr>
    </w:tbl>
    <w:p w14:paraId="00AD90AC" w14:textId="77777777" w:rsidR="00C22243" w:rsidRPr="00D23BA3" w:rsidRDefault="00C22243" w:rsidP="000929B4">
      <w:pPr>
        <w:jc w:val="center"/>
        <w:rPr>
          <w:rFonts w:ascii="Calibri" w:hAnsi="Calibri"/>
          <w:lang w:val="en-US"/>
        </w:rPr>
      </w:pP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940"/>
        <w:gridCol w:w="4630"/>
      </w:tblGrid>
      <w:tr w:rsidR="00C22243" w:rsidRPr="001A03A1" w14:paraId="4D3A3020" w14:textId="77777777">
        <w:trPr>
          <w:jc w:val="center"/>
        </w:trPr>
        <w:tc>
          <w:tcPr>
            <w:tcW w:w="2581" w:type="pct"/>
          </w:tcPr>
          <w:p w14:paraId="1D93BDE6" w14:textId="7CF544E5" w:rsidR="00C22243" w:rsidRPr="00806BD5" w:rsidRDefault="00F9452C" w:rsidP="009E50E5">
            <w:pPr>
              <w:rPr>
                <w:rFonts w:ascii="Calibri" w:hAnsi="Calibri"/>
                <w:sz w:val="20"/>
                <w:szCs w:val="20"/>
              </w:rPr>
            </w:pPr>
            <w:r>
              <w:rPr>
                <w:rFonts w:ascii="Calibri" w:hAnsi="Calibri" w:cs="Arial"/>
                <w:sz w:val="20"/>
                <w:szCs w:val="20"/>
              </w:rPr>
              <w:t>ZDP-DT.3430.6.2020</w:t>
            </w:r>
            <w:r w:rsidR="007E0C27">
              <w:rPr>
                <w:rFonts w:ascii="Calibri" w:hAnsi="Calibri" w:cs="Arial"/>
                <w:sz w:val="20"/>
                <w:szCs w:val="20"/>
              </w:rPr>
              <w:t xml:space="preserve"> </w:t>
            </w:r>
          </w:p>
        </w:tc>
        <w:tc>
          <w:tcPr>
            <w:tcW w:w="2419" w:type="pct"/>
          </w:tcPr>
          <w:p w14:paraId="47E8E8DD" w14:textId="33774D93" w:rsidR="00C22243" w:rsidRPr="00806BD5" w:rsidRDefault="00C22243" w:rsidP="009E50E5">
            <w:pPr>
              <w:pStyle w:val="Tytu"/>
              <w:jc w:val="right"/>
              <w:rPr>
                <w:rFonts w:ascii="Calibri" w:hAnsi="Calibri" w:cs="Arial"/>
                <w:b w:val="0"/>
                <w:sz w:val="20"/>
                <w:lang w:val="pl-PL" w:eastAsia="pl-PL"/>
              </w:rPr>
            </w:pPr>
            <w:r w:rsidRPr="00806BD5">
              <w:rPr>
                <w:rFonts w:ascii="Calibri" w:hAnsi="Calibri"/>
                <w:b w:val="0"/>
                <w:sz w:val="20"/>
                <w:lang w:val="pl-PL" w:eastAsia="pl-PL"/>
              </w:rPr>
              <w:t xml:space="preserve">        Dąbrowa, dnia</w:t>
            </w:r>
            <w:r w:rsidR="00FF3274" w:rsidRPr="00806BD5">
              <w:rPr>
                <w:rFonts w:ascii="Calibri" w:hAnsi="Calibri"/>
                <w:b w:val="0"/>
                <w:sz w:val="20"/>
                <w:lang w:val="pl-PL" w:eastAsia="pl-PL"/>
              </w:rPr>
              <w:t xml:space="preserve"> </w:t>
            </w:r>
            <w:r w:rsidR="005B7CC3">
              <w:rPr>
                <w:rFonts w:ascii="Calibri" w:hAnsi="Calibri"/>
                <w:b w:val="0"/>
                <w:sz w:val="20"/>
                <w:lang w:val="pl-PL" w:eastAsia="pl-PL"/>
              </w:rPr>
              <w:t>2</w:t>
            </w:r>
            <w:r w:rsidR="009E50E5">
              <w:rPr>
                <w:rFonts w:ascii="Calibri" w:hAnsi="Calibri"/>
                <w:b w:val="0"/>
                <w:sz w:val="20"/>
                <w:lang w:val="pl-PL" w:eastAsia="pl-PL"/>
              </w:rPr>
              <w:t>5</w:t>
            </w:r>
            <w:r w:rsidR="009630C4">
              <w:rPr>
                <w:rFonts w:ascii="Calibri" w:hAnsi="Calibri"/>
                <w:b w:val="0"/>
                <w:sz w:val="20"/>
                <w:lang w:val="pl-PL" w:eastAsia="pl-PL"/>
              </w:rPr>
              <w:t xml:space="preserve"> sierpnia</w:t>
            </w:r>
            <w:r w:rsidR="002B53EE">
              <w:rPr>
                <w:rFonts w:ascii="Calibri" w:hAnsi="Calibri"/>
                <w:b w:val="0"/>
                <w:sz w:val="20"/>
                <w:lang w:val="pl-PL" w:eastAsia="pl-PL"/>
              </w:rPr>
              <w:t xml:space="preserve"> </w:t>
            </w:r>
            <w:r w:rsidR="009630C4">
              <w:rPr>
                <w:rFonts w:ascii="Calibri" w:hAnsi="Calibri"/>
                <w:b w:val="0"/>
                <w:sz w:val="20"/>
                <w:lang w:val="pl-PL" w:eastAsia="pl-PL"/>
              </w:rPr>
              <w:t>2020r.</w:t>
            </w:r>
            <w:r w:rsidRPr="00806BD5">
              <w:rPr>
                <w:rFonts w:ascii="Calibri" w:hAnsi="Calibri"/>
                <w:b w:val="0"/>
                <w:sz w:val="20"/>
                <w:lang w:val="pl-PL" w:eastAsia="pl-PL"/>
              </w:rPr>
              <w:t xml:space="preserve">                                         </w:t>
            </w:r>
          </w:p>
        </w:tc>
      </w:tr>
    </w:tbl>
    <w:p w14:paraId="4C5528DF" w14:textId="77777777" w:rsidR="004C6DB6" w:rsidRPr="001479B5" w:rsidRDefault="004C6DB6" w:rsidP="000929B4">
      <w:pPr>
        <w:pStyle w:val="Tytu"/>
        <w:jc w:val="left"/>
        <w:rPr>
          <w:rFonts w:ascii="Calibri" w:hAnsi="Calibri" w:cs="Arial"/>
          <w:b w:val="0"/>
          <w:szCs w:val="28"/>
        </w:rPr>
      </w:pPr>
    </w:p>
    <w:p w14:paraId="7A0DC667" w14:textId="77777777" w:rsidR="00A40487" w:rsidRPr="001479B5" w:rsidRDefault="00A40487" w:rsidP="000929B4">
      <w:pPr>
        <w:pStyle w:val="Tytu"/>
        <w:jc w:val="left"/>
        <w:rPr>
          <w:rFonts w:ascii="Calibri" w:hAnsi="Calibri" w:cs="Arial"/>
          <w:b w:val="0"/>
          <w:szCs w:val="28"/>
        </w:rPr>
      </w:pPr>
    </w:p>
    <w:p w14:paraId="7D8163FC" w14:textId="77777777" w:rsidR="00ED6ED7" w:rsidRDefault="00ED6ED7" w:rsidP="00ED6ED7">
      <w:pPr>
        <w:pStyle w:val="Nagwek9"/>
        <w:spacing w:before="0" w:after="0"/>
        <w:rPr>
          <w:rFonts w:ascii="Calibri" w:hAnsi="Calibri" w:cs="Times New Roman"/>
        </w:rPr>
      </w:pPr>
    </w:p>
    <w:p w14:paraId="67E5C370" w14:textId="77777777" w:rsidR="00ED6ED7" w:rsidRDefault="00ED6ED7" w:rsidP="00ED6ED7">
      <w:pPr>
        <w:rPr>
          <w:rFonts w:ascii="Calibri" w:hAnsi="Calibri"/>
          <w:sz w:val="22"/>
          <w:szCs w:val="22"/>
        </w:rPr>
      </w:pPr>
    </w:p>
    <w:p w14:paraId="74879A7E" w14:textId="77777777" w:rsidR="00ED6ED7" w:rsidRDefault="00ED6ED7" w:rsidP="00ED6ED7">
      <w:pPr>
        <w:pStyle w:val="Nagwek9"/>
        <w:spacing w:before="0" w:after="0"/>
        <w:jc w:val="center"/>
        <w:rPr>
          <w:rFonts w:ascii="Calibri" w:hAnsi="Calibri" w:cs="Times New Roman"/>
          <w:b/>
        </w:rPr>
      </w:pPr>
      <w:r>
        <w:rPr>
          <w:rFonts w:ascii="Calibri" w:hAnsi="Calibri" w:cs="Times New Roman"/>
          <w:b/>
        </w:rPr>
        <w:t>SPECYFIKACJA ISTOTNYCH WARUNKÓW ZAMÓWIENIA</w:t>
      </w:r>
    </w:p>
    <w:p w14:paraId="113EC8D1" w14:textId="77777777" w:rsidR="00ED6ED7" w:rsidRDefault="00ED6ED7" w:rsidP="00ED6ED7">
      <w:pPr>
        <w:rPr>
          <w:rFonts w:ascii="Calibri" w:hAnsi="Calibri"/>
          <w:sz w:val="22"/>
          <w:szCs w:val="22"/>
        </w:rPr>
      </w:pPr>
    </w:p>
    <w:p w14:paraId="30AAA2EA" w14:textId="77777777" w:rsidR="00ED6ED7" w:rsidRDefault="00ED6ED7" w:rsidP="00ED6ED7">
      <w:pPr>
        <w:rPr>
          <w:rFonts w:ascii="Calibri" w:hAnsi="Calibri"/>
          <w:sz w:val="22"/>
          <w:szCs w:val="22"/>
        </w:rPr>
      </w:pPr>
    </w:p>
    <w:p w14:paraId="1D38AC33" w14:textId="77777777" w:rsidR="00ED6ED7" w:rsidRDefault="00ED6ED7" w:rsidP="00ED6ED7">
      <w:pPr>
        <w:jc w:val="center"/>
        <w:rPr>
          <w:rFonts w:ascii="Calibri" w:hAnsi="Calibri"/>
          <w:b/>
          <w:sz w:val="22"/>
          <w:szCs w:val="22"/>
        </w:rPr>
      </w:pPr>
      <w:r>
        <w:rPr>
          <w:rFonts w:ascii="Calibri" w:hAnsi="Calibri"/>
          <w:b/>
          <w:sz w:val="22"/>
          <w:szCs w:val="22"/>
        </w:rPr>
        <w:t>PRZETARG NIEOGRANICZONY</w:t>
      </w:r>
    </w:p>
    <w:p w14:paraId="2232D50E" w14:textId="77777777" w:rsidR="00ED6ED7" w:rsidRDefault="00ED6ED7" w:rsidP="00ED6ED7">
      <w:pPr>
        <w:rPr>
          <w:rFonts w:ascii="Calibri" w:hAnsi="Calibri"/>
          <w:sz w:val="22"/>
          <w:szCs w:val="22"/>
        </w:rPr>
      </w:pPr>
    </w:p>
    <w:p w14:paraId="13243A3A" w14:textId="0ADFDEC4" w:rsidR="00ED6ED7" w:rsidRDefault="00ED6ED7" w:rsidP="00ED6ED7">
      <w:pPr>
        <w:jc w:val="center"/>
        <w:rPr>
          <w:rFonts w:ascii="Calibri" w:hAnsi="Calibri"/>
          <w:b/>
          <w:sz w:val="22"/>
          <w:szCs w:val="22"/>
        </w:rPr>
      </w:pPr>
      <w:r>
        <w:rPr>
          <w:rFonts w:ascii="Calibri" w:hAnsi="Calibri"/>
          <w:b/>
          <w:sz w:val="22"/>
          <w:szCs w:val="22"/>
        </w:rPr>
        <w:t xml:space="preserve">O SZACUNKOWEJ WARTOŚCI PONIŻEJ </w:t>
      </w:r>
      <w:r w:rsidR="009630C4">
        <w:rPr>
          <w:rFonts w:ascii="Calibri" w:hAnsi="Calibri"/>
          <w:b/>
          <w:sz w:val="22"/>
          <w:szCs w:val="22"/>
        </w:rPr>
        <w:t>5 350 000</w:t>
      </w:r>
      <w:r w:rsidR="004B0D2C">
        <w:rPr>
          <w:rFonts w:ascii="Calibri" w:hAnsi="Calibri"/>
          <w:b/>
          <w:sz w:val="22"/>
          <w:szCs w:val="22"/>
        </w:rPr>
        <w:t xml:space="preserve"> </w:t>
      </w:r>
      <w:r>
        <w:rPr>
          <w:rFonts w:ascii="Calibri" w:hAnsi="Calibri"/>
          <w:b/>
          <w:sz w:val="22"/>
          <w:szCs w:val="22"/>
        </w:rPr>
        <w:t>EURO</w:t>
      </w:r>
    </w:p>
    <w:p w14:paraId="6FDA8920" w14:textId="77777777" w:rsidR="00ED6ED7" w:rsidRDefault="00ED6ED7" w:rsidP="00ED6ED7">
      <w:pPr>
        <w:rPr>
          <w:rFonts w:ascii="Calibri" w:hAnsi="Calibri"/>
          <w:sz w:val="22"/>
          <w:szCs w:val="22"/>
        </w:rPr>
      </w:pPr>
    </w:p>
    <w:p w14:paraId="2DCB8A76" w14:textId="77777777" w:rsidR="00ED6ED7" w:rsidRDefault="00ED6ED7" w:rsidP="00ED6ED7">
      <w:pPr>
        <w:tabs>
          <w:tab w:val="left" w:pos="2280"/>
        </w:tabs>
        <w:jc w:val="center"/>
        <w:rPr>
          <w:rFonts w:ascii="Calibri" w:hAnsi="Calibri"/>
          <w:b/>
          <w:sz w:val="22"/>
          <w:szCs w:val="22"/>
        </w:rPr>
      </w:pPr>
    </w:p>
    <w:p w14:paraId="748B91D4" w14:textId="77777777" w:rsidR="00ED6ED7" w:rsidRDefault="00ED6ED7" w:rsidP="00ED6ED7">
      <w:pPr>
        <w:tabs>
          <w:tab w:val="left" w:pos="2280"/>
        </w:tabs>
        <w:jc w:val="center"/>
        <w:rPr>
          <w:rFonts w:ascii="Calibri" w:hAnsi="Calibri"/>
          <w:b/>
          <w:sz w:val="22"/>
          <w:szCs w:val="22"/>
        </w:rPr>
      </w:pPr>
    </w:p>
    <w:p w14:paraId="29665E5D" w14:textId="77777777" w:rsidR="00ED6ED7" w:rsidRPr="00070DAC" w:rsidRDefault="00ED6ED7" w:rsidP="00070DAC">
      <w:pPr>
        <w:pStyle w:val="Tekstpodstawowy"/>
        <w:ind w:left="0" w:firstLine="0"/>
        <w:jc w:val="center"/>
        <w:rPr>
          <w:rFonts w:ascii="Calibri" w:hAnsi="Calibri" w:cs="Arial"/>
          <w:bCs/>
          <w:sz w:val="36"/>
          <w:szCs w:val="36"/>
          <w:lang w:val="pl-PL" w:eastAsia="pl-PL"/>
        </w:rPr>
      </w:pPr>
    </w:p>
    <w:p w14:paraId="081D9906" w14:textId="77777777" w:rsidR="00072826" w:rsidRDefault="00072826" w:rsidP="00D20D51">
      <w:pPr>
        <w:autoSpaceDE w:val="0"/>
        <w:autoSpaceDN w:val="0"/>
        <w:adjustRightInd w:val="0"/>
        <w:ind w:left="0" w:firstLine="0"/>
        <w:jc w:val="center"/>
        <w:rPr>
          <w:rFonts w:ascii="Calibri" w:hAnsi="Calibri"/>
          <w:b/>
          <w:sz w:val="44"/>
          <w:szCs w:val="44"/>
        </w:rPr>
      </w:pPr>
    </w:p>
    <w:p w14:paraId="37B38243" w14:textId="77777777" w:rsidR="00072826" w:rsidRDefault="00072826" w:rsidP="00D20D51">
      <w:pPr>
        <w:autoSpaceDE w:val="0"/>
        <w:autoSpaceDN w:val="0"/>
        <w:adjustRightInd w:val="0"/>
        <w:ind w:left="0" w:firstLine="0"/>
        <w:jc w:val="center"/>
        <w:rPr>
          <w:rFonts w:ascii="Calibri" w:hAnsi="Calibri"/>
          <w:b/>
          <w:sz w:val="44"/>
          <w:szCs w:val="44"/>
        </w:rPr>
      </w:pPr>
    </w:p>
    <w:p w14:paraId="651F04BD" w14:textId="77777777" w:rsidR="00A26DB3" w:rsidRPr="009E50E5" w:rsidRDefault="00A26DB3" w:rsidP="00A26DB3">
      <w:pPr>
        <w:autoSpaceDE w:val="0"/>
        <w:autoSpaceDN w:val="0"/>
        <w:adjustRightInd w:val="0"/>
        <w:ind w:left="0" w:firstLine="0"/>
        <w:jc w:val="center"/>
        <w:rPr>
          <w:rFonts w:ascii="Calibri" w:hAnsi="Calibri"/>
          <w:b/>
          <w:sz w:val="44"/>
          <w:szCs w:val="44"/>
        </w:rPr>
      </w:pPr>
    </w:p>
    <w:p w14:paraId="1A13E223" w14:textId="0F9E24DF" w:rsidR="009E50E5" w:rsidRPr="009E50E5" w:rsidRDefault="009E50E5" w:rsidP="00262309">
      <w:pPr>
        <w:autoSpaceDE w:val="0"/>
        <w:autoSpaceDN w:val="0"/>
        <w:adjustRightInd w:val="0"/>
        <w:ind w:left="0" w:firstLine="0"/>
        <w:jc w:val="center"/>
        <w:rPr>
          <w:rFonts w:ascii="Calibri" w:hAnsi="Calibri"/>
          <w:b/>
          <w:sz w:val="44"/>
          <w:szCs w:val="44"/>
        </w:rPr>
      </w:pPr>
      <w:r w:rsidRPr="009E50E5">
        <w:rPr>
          <w:rFonts w:ascii="Calibri" w:hAnsi="Calibri"/>
          <w:b/>
          <w:sz w:val="44"/>
          <w:szCs w:val="44"/>
        </w:rPr>
        <w:t xml:space="preserve">Przebudowa </w:t>
      </w:r>
      <w:r w:rsidR="00262309" w:rsidRPr="00262309">
        <w:rPr>
          <w:rFonts w:ascii="Calibri" w:hAnsi="Calibri"/>
          <w:b/>
          <w:sz w:val="44"/>
          <w:szCs w:val="44"/>
        </w:rPr>
        <w:t>DP 1354N od km 10+929 (skrzyżowanie z DP 1386N) do km 14+942 (skrzyżowanie z DP 1541N) o długości 4,013 km</w:t>
      </w:r>
    </w:p>
    <w:p w14:paraId="7205C609" w14:textId="6B07F8C3" w:rsidR="00ED6ED7" w:rsidRPr="002B0780" w:rsidRDefault="00ED6ED7" w:rsidP="002B0780">
      <w:pPr>
        <w:tabs>
          <w:tab w:val="left" w:pos="1305"/>
        </w:tabs>
        <w:ind w:left="0" w:firstLine="0"/>
        <w:jc w:val="center"/>
        <w:rPr>
          <w:rFonts w:ascii="Calibri" w:hAnsi="Calibri"/>
          <w:b/>
          <w:sz w:val="44"/>
          <w:szCs w:val="44"/>
        </w:rPr>
      </w:pPr>
      <w:bookmarkStart w:id="0" w:name="_GoBack"/>
      <w:bookmarkEnd w:id="0"/>
    </w:p>
    <w:p w14:paraId="130B4CAD" w14:textId="77777777" w:rsidR="00ED6ED7" w:rsidRDefault="00ED6ED7" w:rsidP="00ED6ED7">
      <w:pPr>
        <w:tabs>
          <w:tab w:val="left" w:pos="4820"/>
        </w:tabs>
        <w:rPr>
          <w:rFonts w:ascii="Calibri" w:hAnsi="Calibri"/>
          <w:sz w:val="22"/>
          <w:szCs w:val="22"/>
        </w:rPr>
      </w:pPr>
    </w:p>
    <w:p w14:paraId="3389338F" w14:textId="77777777" w:rsidR="00ED6ED7" w:rsidRDefault="00ED6ED7" w:rsidP="00ED6ED7">
      <w:pPr>
        <w:tabs>
          <w:tab w:val="left" w:pos="4820"/>
        </w:tabs>
        <w:rPr>
          <w:rFonts w:ascii="Calibri" w:hAnsi="Calibri"/>
          <w:sz w:val="22"/>
          <w:szCs w:val="22"/>
        </w:rPr>
      </w:pPr>
    </w:p>
    <w:p w14:paraId="5F018549" w14:textId="77777777" w:rsidR="00ED6ED7" w:rsidRDefault="00ED6ED7" w:rsidP="00ED6ED7">
      <w:pPr>
        <w:tabs>
          <w:tab w:val="left" w:pos="4820"/>
        </w:tabs>
        <w:rPr>
          <w:rFonts w:ascii="Calibri" w:hAnsi="Calibri"/>
          <w:sz w:val="22"/>
          <w:szCs w:val="22"/>
        </w:rPr>
      </w:pPr>
    </w:p>
    <w:p w14:paraId="58632DCA" w14:textId="77777777" w:rsidR="00ED6ED7" w:rsidRDefault="00ED6ED7" w:rsidP="00ED6ED7">
      <w:pPr>
        <w:tabs>
          <w:tab w:val="left" w:pos="4820"/>
        </w:tabs>
        <w:rPr>
          <w:rFonts w:ascii="Calibri" w:hAnsi="Calibri"/>
          <w:sz w:val="22"/>
          <w:szCs w:val="22"/>
        </w:rPr>
      </w:pPr>
    </w:p>
    <w:p w14:paraId="6FE08A47" w14:textId="77777777" w:rsidR="00C00D25" w:rsidRDefault="00C00D25" w:rsidP="00ED6ED7">
      <w:pPr>
        <w:tabs>
          <w:tab w:val="left" w:pos="4820"/>
        </w:tabs>
        <w:rPr>
          <w:rFonts w:ascii="Calibri" w:hAnsi="Calibri"/>
          <w:sz w:val="22"/>
          <w:szCs w:val="22"/>
        </w:rPr>
      </w:pPr>
    </w:p>
    <w:p w14:paraId="1425B537" w14:textId="77777777" w:rsidR="00C00D25" w:rsidRDefault="00C00D25" w:rsidP="00ED6ED7">
      <w:pPr>
        <w:tabs>
          <w:tab w:val="left" w:pos="4820"/>
        </w:tabs>
        <w:rPr>
          <w:rFonts w:ascii="Calibri" w:hAnsi="Calibri"/>
          <w:sz w:val="22"/>
          <w:szCs w:val="22"/>
        </w:rPr>
      </w:pPr>
    </w:p>
    <w:p w14:paraId="05A5B65B" w14:textId="77777777" w:rsidR="00C00D25" w:rsidRDefault="00C00D25" w:rsidP="00ED6ED7">
      <w:pPr>
        <w:tabs>
          <w:tab w:val="left" w:pos="4820"/>
        </w:tabs>
        <w:rPr>
          <w:rFonts w:ascii="Calibri" w:hAnsi="Calibri"/>
          <w:sz w:val="22"/>
          <w:szCs w:val="22"/>
        </w:rPr>
      </w:pPr>
    </w:p>
    <w:p w14:paraId="41517D73" w14:textId="77777777" w:rsidR="00070DAC" w:rsidRPr="00C00D25" w:rsidRDefault="00070DAC" w:rsidP="00ED6ED7">
      <w:pPr>
        <w:tabs>
          <w:tab w:val="left" w:pos="4820"/>
        </w:tabs>
        <w:rPr>
          <w:rFonts w:ascii="Calibri" w:hAnsi="Calibri"/>
          <w:sz w:val="22"/>
          <w:szCs w:val="22"/>
        </w:rPr>
      </w:pPr>
    </w:p>
    <w:p w14:paraId="6E468E0D" w14:textId="77777777" w:rsidR="00070DAC" w:rsidRPr="00C00D25" w:rsidRDefault="00070DAC" w:rsidP="00ED6ED7">
      <w:pPr>
        <w:tabs>
          <w:tab w:val="left" w:pos="4820"/>
        </w:tabs>
        <w:rPr>
          <w:rFonts w:ascii="Calibri" w:hAnsi="Calibri"/>
          <w:sz w:val="22"/>
          <w:szCs w:val="22"/>
        </w:rPr>
      </w:pPr>
    </w:p>
    <w:tbl>
      <w:tblPr>
        <w:tblW w:w="9864" w:type="dxa"/>
        <w:tblLayout w:type="fixed"/>
        <w:tblLook w:val="01E0" w:firstRow="1" w:lastRow="1" w:firstColumn="1" w:lastColumn="1" w:noHBand="0" w:noVBand="0"/>
      </w:tblPr>
      <w:tblGrid>
        <w:gridCol w:w="4383"/>
        <w:gridCol w:w="1725"/>
        <w:gridCol w:w="3756"/>
      </w:tblGrid>
      <w:tr w:rsidR="00C608F5" w:rsidRPr="002A1DEC" w14:paraId="7261455D" w14:textId="77777777" w:rsidTr="003947F1">
        <w:tc>
          <w:tcPr>
            <w:tcW w:w="4383" w:type="dxa"/>
            <w:shd w:val="clear" w:color="auto" w:fill="auto"/>
          </w:tcPr>
          <w:p w14:paraId="23C46A6E" w14:textId="77777777" w:rsidR="00C608F5" w:rsidRPr="002A1DEC" w:rsidRDefault="00C608F5" w:rsidP="003947F1">
            <w:pPr>
              <w:ind w:left="0" w:right="700" w:firstLine="0"/>
              <w:jc w:val="center"/>
              <w:outlineLvl w:val="0"/>
              <w:rPr>
                <w:rFonts w:ascii="Calibri" w:hAnsi="Calibri" w:cs="Arial"/>
                <w:sz w:val="22"/>
                <w:szCs w:val="22"/>
              </w:rPr>
            </w:pPr>
          </w:p>
        </w:tc>
        <w:tc>
          <w:tcPr>
            <w:tcW w:w="1725" w:type="dxa"/>
            <w:shd w:val="clear" w:color="auto" w:fill="auto"/>
          </w:tcPr>
          <w:p w14:paraId="4133D268" w14:textId="77777777" w:rsidR="00C608F5" w:rsidRPr="002A1DEC" w:rsidRDefault="00C608F5" w:rsidP="003947F1">
            <w:pPr>
              <w:ind w:left="0" w:right="700" w:firstLine="0"/>
              <w:jc w:val="center"/>
              <w:outlineLvl w:val="0"/>
              <w:rPr>
                <w:rFonts w:ascii="Calibri" w:hAnsi="Calibri" w:cs="Arial"/>
                <w:sz w:val="22"/>
                <w:szCs w:val="22"/>
              </w:rPr>
            </w:pPr>
          </w:p>
        </w:tc>
        <w:tc>
          <w:tcPr>
            <w:tcW w:w="3756" w:type="dxa"/>
            <w:vMerge w:val="restart"/>
            <w:shd w:val="clear" w:color="auto" w:fill="auto"/>
          </w:tcPr>
          <w:p w14:paraId="7C1BAE74" w14:textId="77777777" w:rsidR="00C608F5" w:rsidRPr="00C608F5" w:rsidRDefault="00C608F5" w:rsidP="003947F1">
            <w:pPr>
              <w:ind w:left="0" w:right="48" w:firstLine="0"/>
              <w:jc w:val="center"/>
              <w:outlineLvl w:val="0"/>
              <w:rPr>
                <w:rFonts w:ascii="Calibri" w:hAnsi="Calibri" w:cs="Arial"/>
                <w:b/>
                <w:i/>
                <w:sz w:val="22"/>
                <w:szCs w:val="22"/>
              </w:rPr>
            </w:pPr>
            <w:r w:rsidRPr="00C608F5">
              <w:rPr>
                <w:rFonts w:ascii="Calibri" w:hAnsi="Calibri" w:cs="Arial"/>
                <w:b/>
                <w:i/>
                <w:sz w:val="22"/>
                <w:szCs w:val="22"/>
              </w:rPr>
              <w:t>Zatwierdzam</w:t>
            </w:r>
          </w:p>
          <w:p w14:paraId="4D008DB4" w14:textId="77777777" w:rsidR="00C608F5" w:rsidRPr="00C608F5" w:rsidRDefault="00C608F5" w:rsidP="00C608F5">
            <w:pPr>
              <w:spacing w:before="240"/>
              <w:ind w:left="0" w:right="45" w:firstLine="0"/>
              <w:jc w:val="center"/>
              <w:outlineLvl w:val="0"/>
              <w:rPr>
                <w:rFonts w:ascii="Calibri" w:hAnsi="Calibri" w:cs="Arial"/>
                <w:i/>
                <w:sz w:val="20"/>
                <w:szCs w:val="22"/>
              </w:rPr>
            </w:pPr>
            <w:r w:rsidRPr="00C608F5">
              <w:rPr>
                <w:rFonts w:ascii="Calibri" w:hAnsi="Calibri" w:cs="Arial"/>
                <w:i/>
                <w:sz w:val="20"/>
                <w:szCs w:val="22"/>
              </w:rPr>
              <w:t>Dyrektor Zarządu Dróg Powiatowych w Dąbrowie k/Bartoszyc</w:t>
            </w:r>
          </w:p>
          <w:p w14:paraId="29490C15" w14:textId="77777777" w:rsidR="00C608F5" w:rsidRPr="00A269F6" w:rsidRDefault="00C608F5" w:rsidP="003947F1">
            <w:pPr>
              <w:ind w:left="0" w:right="48" w:firstLine="0"/>
              <w:jc w:val="center"/>
              <w:outlineLvl w:val="0"/>
              <w:rPr>
                <w:rFonts w:ascii="Calibri" w:hAnsi="Calibri" w:cs="Arial"/>
                <w:i/>
                <w:sz w:val="22"/>
                <w:szCs w:val="22"/>
              </w:rPr>
            </w:pPr>
            <w:r w:rsidRPr="00C608F5">
              <w:rPr>
                <w:rFonts w:ascii="Calibri" w:hAnsi="Calibri" w:cs="Arial"/>
                <w:i/>
                <w:sz w:val="20"/>
                <w:szCs w:val="22"/>
              </w:rPr>
              <w:t xml:space="preserve">Karol </w:t>
            </w:r>
            <w:proofErr w:type="spellStart"/>
            <w:r w:rsidRPr="00C608F5">
              <w:rPr>
                <w:rFonts w:ascii="Calibri" w:hAnsi="Calibri" w:cs="Arial"/>
                <w:i/>
                <w:sz w:val="20"/>
                <w:szCs w:val="22"/>
              </w:rPr>
              <w:t>Łomecki</w:t>
            </w:r>
            <w:proofErr w:type="spellEnd"/>
          </w:p>
        </w:tc>
      </w:tr>
      <w:tr w:rsidR="00C608F5" w:rsidRPr="002A1DEC" w14:paraId="638B7FB4" w14:textId="77777777" w:rsidTr="003947F1">
        <w:tc>
          <w:tcPr>
            <w:tcW w:w="4383" w:type="dxa"/>
            <w:shd w:val="clear" w:color="auto" w:fill="auto"/>
          </w:tcPr>
          <w:p w14:paraId="18AEE26B"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0830F06D" w14:textId="77777777" w:rsidR="00C608F5" w:rsidRPr="002A1DEC" w:rsidRDefault="00C608F5" w:rsidP="003947F1">
            <w:pPr>
              <w:spacing w:before="240"/>
              <w:ind w:left="0" w:firstLine="0"/>
              <w:jc w:val="left"/>
              <w:rPr>
                <w:rFonts w:ascii="Arial Narrow" w:hAnsi="Arial Narrow" w:cs="Arial"/>
                <w:i/>
                <w:sz w:val="20"/>
                <w:szCs w:val="20"/>
              </w:rPr>
            </w:pPr>
          </w:p>
        </w:tc>
        <w:tc>
          <w:tcPr>
            <w:tcW w:w="3756" w:type="dxa"/>
            <w:vMerge/>
            <w:shd w:val="clear" w:color="auto" w:fill="auto"/>
          </w:tcPr>
          <w:p w14:paraId="588438FF" w14:textId="77777777" w:rsidR="00C608F5" w:rsidRPr="002A1DEC" w:rsidRDefault="00C608F5" w:rsidP="003947F1">
            <w:pPr>
              <w:ind w:left="0" w:right="700" w:firstLine="0"/>
              <w:jc w:val="center"/>
              <w:outlineLvl w:val="0"/>
              <w:rPr>
                <w:rFonts w:ascii="Calibri" w:hAnsi="Calibri" w:cs="Arial"/>
                <w:sz w:val="22"/>
                <w:szCs w:val="22"/>
              </w:rPr>
            </w:pPr>
          </w:p>
        </w:tc>
      </w:tr>
      <w:tr w:rsidR="00C608F5" w:rsidRPr="002A1DEC" w14:paraId="3F355C8F" w14:textId="77777777" w:rsidTr="003947F1">
        <w:tc>
          <w:tcPr>
            <w:tcW w:w="4383" w:type="dxa"/>
            <w:shd w:val="clear" w:color="auto" w:fill="auto"/>
          </w:tcPr>
          <w:p w14:paraId="79AEF9E6"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48B5E0C5" w14:textId="77777777" w:rsidR="00C608F5" w:rsidRPr="002A1DEC"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047CB4EB" w14:textId="77777777" w:rsidR="00C608F5" w:rsidRPr="002A1DEC" w:rsidRDefault="00C608F5" w:rsidP="003947F1">
            <w:pPr>
              <w:ind w:left="0" w:right="700" w:firstLine="0"/>
              <w:jc w:val="center"/>
              <w:outlineLvl w:val="0"/>
              <w:rPr>
                <w:rFonts w:ascii="Calibri" w:hAnsi="Calibri" w:cs="Arial"/>
                <w:sz w:val="22"/>
                <w:szCs w:val="22"/>
              </w:rPr>
            </w:pPr>
          </w:p>
        </w:tc>
      </w:tr>
      <w:tr w:rsidR="00C608F5" w:rsidRPr="002A1DEC" w14:paraId="0A2CF163" w14:textId="77777777" w:rsidTr="003947F1">
        <w:tc>
          <w:tcPr>
            <w:tcW w:w="4383" w:type="dxa"/>
            <w:shd w:val="clear" w:color="auto" w:fill="auto"/>
          </w:tcPr>
          <w:p w14:paraId="7D2CB4D5" w14:textId="77777777" w:rsidR="00C608F5" w:rsidRPr="002A1DEC" w:rsidRDefault="00C608F5" w:rsidP="003947F1">
            <w:pPr>
              <w:spacing w:before="240"/>
              <w:ind w:left="0" w:firstLine="0"/>
              <w:jc w:val="left"/>
              <w:rPr>
                <w:rFonts w:ascii="Calibri" w:hAnsi="Calibri" w:cs="Arial"/>
                <w:b/>
                <w:i/>
                <w:sz w:val="20"/>
                <w:szCs w:val="20"/>
              </w:rPr>
            </w:pPr>
          </w:p>
        </w:tc>
        <w:tc>
          <w:tcPr>
            <w:tcW w:w="1725" w:type="dxa"/>
            <w:shd w:val="clear" w:color="auto" w:fill="auto"/>
          </w:tcPr>
          <w:p w14:paraId="37225C3F" w14:textId="77777777" w:rsidR="00C608F5" w:rsidRPr="002A1DEC" w:rsidRDefault="00C608F5" w:rsidP="003947F1">
            <w:pPr>
              <w:spacing w:before="240"/>
              <w:ind w:left="0" w:firstLine="0"/>
              <w:jc w:val="left"/>
              <w:rPr>
                <w:rFonts w:ascii="Calibri" w:hAnsi="Calibri" w:cs="Arial"/>
                <w:i/>
                <w:sz w:val="20"/>
                <w:szCs w:val="20"/>
              </w:rPr>
            </w:pPr>
          </w:p>
        </w:tc>
        <w:tc>
          <w:tcPr>
            <w:tcW w:w="3756" w:type="dxa"/>
            <w:vMerge/>
            <w:shd w:val="clear" w:color="auto" w:fill="auto"/>
          </w:tcPr>
          <w:p w14:paraId="3C39A2F2" w14:textId="77777777" w:rsidR="00C608F5" w:rsidRPr="002A1DEC" w:rsidRDefault="00C608F5" w:rsidP="003947F1">
            <w:pPr>
              <w:ind w:left="0" w:right="700" w:firstLine="0"/>
              <w:jc w:val="center"/>
              <w:outlineLvl w:val="0"/>
              <w:rPr>
                <w:rFonts w:ascii="Calibri" w:hAnsi="Calibri" w:cs="Arial"/>
                <w:sz w:val="22"/>
                <w:szCs w:val="22"/>
              </w:rPr>
            </w:pPr>
          </w:p>
        </w:tc>
      </w:tr>
    </w:tbl>
    <w:p w14:paraId="793523C6" w14:textId="77777777" w:rsidR="001E37FE" w:rsidRDefault="001E37FE" w:rsidP="00ED6ED7">
      <w:pPr>
        <w:rPr>
          <w:rFonts w:ascii="Calibri" w:hAnsi="Calibri"/>
          <w:sz w:val="22"/>
          <w:szCs w:val="22"/>
        </w:rPr>
        <w:sectPr w:rsidR="001E37FE" w:rsidSect="001E37FE">
          <w:footerReference w:type="even" r:id="rId13"/>
          <w:footerReference w:type="default" r:id="rId14"/>
          <w:pgSz w:w="11906" w:h="16838" w:code="9"/>
          <w:pgMar w:top="624" w:right="1134" w:bottom="1134" w:left="1134" w:header="709" w:footer="567" w:gutter="284"/>
          <w:pgNumType w:fmt="numberInDash"/>
          <w:cols w:space="708"/>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14:paraId="52593922" w14:textId="77777777" w:rsidTr="007A041B">
        <w:tc>
          <w:tcPr>
            <w:tcW w:w="5000" w:type="pct"/>
            <w:shd w:val="clear" w:color="auto" w:fill="F3F3F3"/>
            <w:tcMar>
              <w:left w:w="108" w:type="dxa"/>
            </w:tcMar>
          </w:tcPr>
          <w:p w14:paraId="06AA67B5" w14:textId="77777777" w:rsidR="00ED6ED7" w:rsidRPr="00070DAC" w:rsidRDefault="00ED6ED7" w:rsidP="00070DAC">
            <w:pPr>
              <w:pageBreakBefore/>
              <w:spacing w:before="80" w:after="80"/>
              <w:jc w:val="left"/>
              <w:rPr>
                <w:rFonts w:ascii="Calibri" w:hAnsi="Calibri"/>
                <w:b/>
                <w:caps/>
              </w:rPr>
            </w:pPr>
            <w:r w:rsidRPr="00070DAC">
              <w:rPr>
                <w:rFonts w:ascii="Open Sans" w:hAnsi="Open Sans"/>
                <w:caps/>
                <w:color w:val="333333"/>
                <w:highlight w:val="magenta"/>
              </w:rPr>
              <w:lastRenderedPageBreak/>
              <w:br w:type="page"/>
            </w:r>
            <w:r w:rsidRPr="00070DAC">
              <w:rPr>
                <w:caps/>
              </w:rPr>
              <w:br w:type="page"/>
            </w:r>
            <w:r w:rsidRPr="00070DAC">
              <w:rPr>
                <w:rFonts w:ascii="Calibri" w:hAnsi="Calibri"/>
                <w:b/>
                <w:caps/>
                <w:sz w:val="22"/>
                <w:szCs w:val="22"/>
              </w:rPr>
              <w:t>1. Nazwa (firma) oraz adres zamawiającego</w:t>
            </w:r>
          </w:p>
        </w:tc>
      </w:tr>
    </w:tbl>
    <w:p w14:paraId="43F1B7E6" w14:textId="77777777" w:rsidR="00ED6ED7" w:rsidRDefault="00ED6ED7" w:rsidP="00070DAC">
      <w:pPr>
        <w:spacing w:before="120"/>
        <w:jc w:val="center"/>
        <w:rPr>
          <w:rFonts w:ascii="Calibri" w:hAnsi="Calibri"/>
          <w:sz w:val="22"/>
          <w:szCs w:val="22"/>
        </w:rPr>
      </w:pPr>
      <w:r>
        <w:rPr>
          <w:rFonts w:ascii="Calibri" w:hAnsi="Calibri"/>
          <w:sz w:val="22"/>
          <w:szCs w:val="22"/>
        </w:rPr>
        <w:t>Zarząd Dróg Powiatowych w Dąbrowie k/Bartoszyc</w:t>
      </w:r>
    </w:p>
    <w:p w14:paraId="2B28D7A2" w14:textId="77777777" w:rsidR="00ED6ED7" w:rsidRDefault="00ED6ED7" w:rsidP="00ED6ED7">
      <w:pPr>
        <w:jc w:val="center"/>
        <w:rPr>
          <w:rFonts w:ascii="Calibri" w:hAnsi="Calibri"/>
          <w:sz w:val="22"/>
          <w:szCs w:val="22"/>
        </w:rPr>
      </w:pPr>
      <w:r>
        <w:rPr>
          <w:rFonts w:ascii="Calibri" w:hAnsi="Calibri"/>
          <w:sz w:val="22"/>
          <w:szCs w:val="22"/>
        </w:rPr>
        <w:t xml:space="preserve">Dąbrowa 56A, 11-200 Bartoszyce </w:t>
      </w:r>
    </w:p>
    <w:p w14:paraId="58E53CF7" w14:textId="77777777" w:rsidR="00ED6ED7" w:rsidRDefault="00ED6ED7" w:rsidP="00ED6ED7">
      <w:pPr>
        <w:jc w:val="center"/>
        <w:rPr>
          <w:rFonts w:ascii="Calibri" w:hAnsi="Calibri"/>
          <w:sz w:val="22"/>
          <w:szCs w:val="22"/>
        </w:rPr>
      </w:pPr>
      <w:r>
        <w:rPr>
          <w:rFonts w:ascii="Calibri" w:hAnsi="Calibri"/>
          <w:sz w:val="22"/>
          <w:szCs w:val="22"/>
        </w:rPr>
        <w:t xml:space="preserve">telefon: 89 764 20 02 </w:t>
      </w:r>
    </w:p>
    <w:p w14:paraId="6D60A4C6" w14:textId="77777777" w:rsidR="00ED6ED7" w:rsidRDefault="00ED6ED7" w:rsidP="00ED6ED7">
      <w:pPr>
        <w:jc w:val="center"/>
        <w:rPr>
          <w:rFonts w:ascii="Calibri" w:hAnsi="Calibri"/>
          <w:sz w:val="22"/>
          <w:szCs w:val="22"/>
        </w:rPr>
      </w:pPr>
      <w:r>
        <w:rPr>
          <w:rFonts w:ascii="Calibri" w:hAnsi="Calibri"/>
          <w:sz w:val="22"/>
          <w:szCs w:val="22"/>
        </w:rPr>
        <w:t>fax. 089 764 20 02</w:t>
      </w:r>
    </w:p>
    <w:p w14:paraId="2F9E1FFD" w14:textId="77777777" w:rsidR="00ED6ED7" w:rsidRDefault="00ED6ED7" w:rsidP="00ED6ED7">
      <w:pPr>
        <w:jc w:val="center"/>
        <w:rPr>
          <w:rFonts w:ascii="Calibri" w:hAnsi="Calibri"/>
          <w:sz w:val="22"/>
          <w:szCs w:val="22"/>
        </w:rPr>
      </w:pPr>
      <w:r>
        <w:rPr>
          <w:rFonts w:ascii="Calibri" w:hAnsi="Calibri"/>
          <w:sz w:val="22"/>
          <w:szCs w:val="22"/>
        </w:rPr>
        <w:t xml:space="preserve">NIP 743-16-46-963 </w:t>
      </w:r>
    </w:p>
    <w:p w14:paraId="603E01A7" w14:textId="77777777" w:rsidR="00ED6ED7" w:rsidRDefault="00ED6ED7" w:rsidP="00ED6ED7">
      <w:pPr>
        <w:jc w:val="center"/>
        <w:rPr>
          <w:rFonts w:ascii="Calibri" w:hAnsi="Calibri"/>
          <w:sz w:val="22"/>
          <w:szCs w:val="22"/>
        </w:rPr>
      </w:pPr>
      <w:r>
        <w:rPr>
          <w:rFonts w:ascii="Calibri" w:hAnsi="Calibri"/>
          <w:sz w:val="22"/>
          <w:szCs w:val="22"/>
        </w:rPr>
        <w:t>REGON 510750580</w:t>
      </w:r>
    </w:p>
    <w:p w14:paraId="45D24E37" w14:textId="77777777" w:rsidR="00ED6ED7" w:rsidRDefault="00ED6ED7" w:rsidP="00ED6ED7">
      <w:pPr>
        <w:jc w:val="center"/>
        <w:rPr>
          <w:rFonts w:ascii="Calibri" w:hAnsi="Calibri"/>
          <w:sz w:val="22"/>
          <w:szCs w:val="22"/>
        </w:rPr>
      </w:pPr>
      <w:r>
        <w:rPr>
          <w:rFonts w:ascii="Calibri" w:hAnsi="Calibri"/>
          <w:sz w:val="22"/>
          <w:szCs w:val="22"/>
        </w:rPr>
        <w:t>Godziny urzędowania: poniedziałek – piątek od 7:00 do 15:00.</w:t>
      </w:r>
    </w:p>
    <w:p w14:paraId="300F790F" w14:textId="76C35407" w:rsidR="00ED6ED7" w:rsidRPr="00152FAC" w:rsidRDefault="006137CE" w:rsidP="000262FD">
      <w:pPr>
        <w:jc w:val="center"/>
        <w:rPr>
          <w:rFonts w:ascii="Calibri" w:hAnsi="Calibri"/>
          <w:sz w:val="22"/>
          <w:szCs w:val="22"/>
          <w:lang w:val="en-US"/>
        </w:rPr>
      </w:pPr>
      <w:r w:rsidRPr="00152FAC">
        <w:rPr>
          <w:rFonts w:ascii="Calibri" w:hAnsi="Calibri"/>
          <w:sz w:val="22"/>
          <w:szCs w:val="22"/>
          <w:lang w:val="en-US"/>
        </w:rPr>
        <w:t>e-mail: przetargi</w:t>
      </w:r>
      <w:hyperlink r:id="rId15" w:tgtFrame="_blank" w:history="1">
        <w:r w:rsidR="00C76034" w:rsidRPr="00152FAC">
          <w:rPr>
            <w:rFonts w:ascii="Calibri" w:hAnsi="Calibri"/>
            <w:sz w:val="22"/>
            <w:szCs w:val="22"/>
            <w:lang w:val="en-US"/>
          </w:rPr>
          <w:t>@zdpdabrowa.pl</w:t>
        </w:r>
      </w:hyperlink>
      <w:r w:rsidR="00E770A7" w:rsidRPr="00152FAC">
        <w:rPr>
          <w:rFonts w:ascii="Calibri" w:hAnsi="Calibri"/>
          <w:sz w:val="22"/>
          <w:szCs w:val="22"/>
          <w:lang w:val="en-US"/>
        </w:rPr>
        <w:t xml:space="preserve">, </w:t>
      </w:r>
      <w:hyperlink r:id="rId16" w:tgtFrame="_blank" w:history="1">
        <w:r w:rsidR="00E770A7" w:rsidRPr="00152FAC">
          <w:rPr>
            <w:rFonts w:ascii="Calibri" w:hAnsi="Calibri"/>
            <w:sz w:val="22"/>
            <w:szCs w:val="22"/>
            <w:lang w:val="en-US"/>
          </w:rPr>
          <w:t>sekretariat@zdpdabrowa.pl</w:t>
        </w:r>
      </w:hyperlink>
    </w:p>
    <w:p w14:paraId="5CA40F90" w14:textId="77777777" w:rsidR="00ED6ED7" w:rsidRDefault="00ED6ED7" w:rsidP="00ED6ED7">
      <w:pPr>
        <w:jc w:val="center"/>
        <w:rPr>
          <w:rFonts w:ascii="Calibri" w:hAnsi="Calibri"/>
          <w:sz w:val="22"/>
          <w:szCs w:val="22"/>
        </w:rPr>
      </w:pPr>
      <w:r>
        <w:rPr>
          <w:rFonts w:ascii="Calibri" w:hAnsi="Calibri"/>
          <w:sz w:val="22"/>
          <w:szCs w:val="22"/>
        </w:rPr>
        <w:t xml:space="preserve">adres strony internetowej: </w:t>
      </w:r>
      <w:r w:rsidRPr="00923721">
        <w:rPr>
          <w:rFonts w:ascii="Calibri" w:hAnsi="Calibri"/>
          <w:sz w:val="22"/>
          <w:szCs w:val="22"/>
        </w:rPr>
        <w:t>www.zdpdabrowa.pl</w:t>
      </w:r>
      <w:r>
        <w:rPr>
          <w:rFonts w:ascii="Calibri" w:hAnsi="Calibri"/>
          <w:sz w:val="22"/>
          <w:szCs w:val="22"/>
        </w:rPr>
        <w:t xml:space="preserve"> </w:t>
      </w:r>
    </w:p>
    <w:p w14:paraId="1CF5DC5C" w14:textId="77777777" w:rsidR="00ED6ED7" w:rsidRPr="000D5BCC" w:rsidRDefault="00552820" w:rsidP="00070DAC">
      <w:pPr>
        <w:spacing w:after="240"/>
        <w:jc w:val="center"/>
        <w:rPr>
          <w:rFonts w:ascii="Calibri" w:hAnsi="Calibri"/>
          <w:sz w:val="22"/>
          <w:szCs w:val="22"/>
        </w:rPr>
      </w:pPr>
      <w:r>
        <w:rPr>
          <w:rFonts w:ascii="Calibri" w:hAnsi="Calibri"/>
          <w:sz w:val="22"/>
          <w:szCs w:val="22"/>
        </w:rPr>
        <w:t xml:space="preserve">adres strony internetowej BIP: </w:t>
      </w:r>
      <w:r w:rsidR="00ED6ED7" w:rsidRPr="000D5BCC">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14:paraId="479AA67E" w14:textId="77777777" w:rsidTr="007A041B">
        <w:tc>
          <w:tcPr>
            <w:tcW w:w="5000" w:type="pct"/>
            <w:shd w:val="clear" w:color="auto" w:fill="F3F3F3"/>
            <w:tcMar>
              <w:left w:w="108" w:type="dxa"/>
            </w:tcMar>
          </w:tcPr>
          <w:p w14:paraId="1F136F1E" w14:textId="77777777" w:rsidR="00ED6ED7" w:rsidRPr="007A041B" w:rsidRDefault="00ED6ED7" w:rsidP="007A041B">
            <w:pPr>
              <w:spacing w:before="80" w:after="80"/>
              <w:jc w:val="left"/>
              <w:rPr>
                <w:rFonts w:ascii="Calibri" w:hAnsi="Calibri"/>
                <w:b/>
                <w:caps/>
              </w:rPr>
            </w:pPr>
            <w:r w:rsidRPr="007A041B">
              <w:rPr>
                <w:rFonts w:ascii="Calibri" w:hAnsi="Calibri"/>
                <w:b/>
                <w:caps/>
                <w:sz w:val="22"/>
                <w:szCs w:val="22"/>
              </w:rPr>
              <w:t>2. Tryb udzielenia zamówienia</w:t>
            </w:r>
          </w:p>
        </w:tc>
      </w:tr>
    </w:tbl>
    <w:p w14:paraId="12F20C63" w14:textId="40F5F7F4" w:rsidR="00ED6ED7" w:rsidRPr="00C76034" w:rsidRDefault="00ED6ED7" w:rsidP="00C76034">
      <w:pPr>
        <w:pStyle w:val="Tretekstu"/>
        <w:spacing w:before="120" w:after="60"/>
        <w:jc w:val="both"/>
        <w:rPr>
          <w:rFonts w:ascii="Calibri" w:hAnsi="Calibri"/>
          <w:sz w:val="22"/>
          <w:szCs w:val="22"/>
        </w:rPr>
      </w:pPr>
      <w:r>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9630C4">
        <w:rPr>
          <w:rFonts w:ascii="Calibri" w:hAnsi="Calibri"/>
          <w:sz w:val="22"/>
          <w:szCs w:val="22"/>
        </w:rPr>
        <w:t>5 350 000</w:t>
      </w:r>
      <w:r>
        <w:rPr>
          <w:rFonts w:ascii="Calibri" w:hAnsi="Calibri"/>
          <w:sz w:val="22"/>
          <w:szCs w:val="22"/>
        </w:rPr>
        <w:t xml:space="preserve"> EURO, zgodnie z przepisami ustawy z dnia 29 stycznia 2004r. Prawo zamówień publicznych </w:t>
      </w:r>
      <w:r w:rsidR="009630C4">
        <w:rPr>
          <w:rFonts w:ascii="Calibri" w:hAnsi="Calibri"/>
          <w:sz w:val="22"/>
          <w:szCs w:val="22"/>
        </w:rPr>
        <w:t>(tekst jedn.: Dz. U. z</w:t>
      </w:r>
      <w:r w:rsidR="00991231">
        <w:rPr>
          <w:rFonts w:ascii="Calibri" w:hAnsi="Calibri"/>
          <w:sz w:val="22"/>
          <w:szCs w:val="22"/>
          <w:lang w:val="pl-PL"/>
        </w:rPr>
        <w:t> </w:t>
      </w:r>
      <w:r w:rsidR="009630C4">
        <w:rPr>
          <w:rFonts w:ascii="Calibri" w:hAnsi="Calibri"/>
          <w:sz w:val="22"/>
          <w:szCs w:val="22"/>
        </w:rPr>
        <w:t xml:space="preserve">2019 r. poz. 1843 z </w:t>
      </w:r>
      <w:proofErr w:type="spellStart"/>
      <w:r w:rsidR="009630C4">
        <w:rPr>
          <w:rFonts w:ascii="Calibri" w:hAnsi="Calibri"/>
          <w:sz w:val="22"/>
          <w:szCs w:val="22"/>
        </w:rPr>
        <w:t>późn</w:t>
      </w:r>
      <w:proofErr w:type="spellEnd"/>
      <w:r w:rsidR="009630C4">
        <w:rPr>
          <w:rFonts w:ascii="Calibri" w:hAnsi="Calibri"/>
          <w:sz w:val="22"/>
          <w:szCs w:val="22"/>
        </w:rPr>
        <w:t>. zm.)</w:t>
      </w:r>
      <w:r>
        <w:rPr>
          <w:rFonts w:ascii="Calibri" w:hAnsi="Calibri"/>
          <w:sz w:val="22"/>
          <w:szCs w:val="22"/>
        </w:rPr>
        <w:t>, zwanej dalej „ustawą”.</w:t>
      </w:r>
    </w:p>
    <w:p w14:paraId="6AEEDE43" w14:textId="5E8C4476" w:rsidR="00C76034" w:rsidRPr="00923721" w:rsidRDefault="00C76034" w:rsidP="00C76034">
      <w:pPr>
        <w:ind w:left="0" w:firstLine="0"/>
        <w:rPr>
          <w:rFonts w:ascii="Calibri" w:eastAsia="Times New Roman" w:hAnsi="Calibri"/>
          <w:sz w:val="22"/>
          <w:szCs w:val="22"/>
          <w:lang w:val="x-none" w:eastAsia="ar-SA"/>
        </w:rPr>
      </w:pPr>
      <w:r w:rsidRPr="00923721">
        <w:rPr>
          <w:rFonts w:ascii="Calibri" w:eastAsia="Times New Roman" w:hAnsi="Calibri"/>
          <w:sz w:val="22"/>
          <w:szCs w:val="22"/>
          <w:lang w:val="x-none" w:eastAsia="ar-SA"/>
        </w:rPr>
        <w:t>Rodzaj zamówienia – robota budowlana</w:t>
      </w:r>
      <w:r w:rsidRPr="00923721">
        <w:rPr>
          <w:rFonts w:ascii="Calibri" w:eastAsia="Times New Roman" w:hAnsi="Calibri"/>
          <w:sz w:val="22"/>
          <w:szCs w:val="22"/>
          <w:lang w:eastAsia="ar-SA"/>
        </w:rPr>
        <w:t>.</w:t>
      </w:r>
      <w:r w:rsidRPr="00923721">
        <w:rPr>
          <w:rFonts w:ascii="Calibri" w:eastAsia="Times New Roman" w:hAnsi="Calibri"/>
          <w:sz w:val="22"/>
          <w:szCs w:val="22"/>
          <w:lang w:val="x-none" w:eastAsia="ar-SA"/>
        </w:rPr>
        <w:t xml:space="preserve"> </w:t>
      </w:r>
    </w:p>
    <w:p w14:paraId="3BC77254" w14:textId="3CBDC739" w:rsidR="00C76034" w:rsidRPr="00C76034" w:rsidRDefault="009630C4" w:rsidP="00C76034">
      <w:pPr>
        <w:pStyle w:val="Tretekstu"/>
        <w:spacing w:before="60" w:after="240"/>
        <w:jc w:val="both"/>
        <w:rPr>
          <w:rFonts w:ascii="Calibri" w:hAnsi="Calibri"/>
          <w:sz w:val="22"/>
          <w:szCs w:val="22"/>
        </w:rPr>
      </w:pPr>
      <w:r w:rsidRPr="00227A06">
        <w:rPr>
          <w:rFonts w:ascii="Calibri" w:hAnsi="Calibri"/>
          <w:sz w:val="22"/>
          <w:szCs w:val="22"/>
        </w:rPr>
        <w:t xml:space="preserve">Zamawiający </w:t>
      </w:r>
      <w:r w:rsidRPr="00227A06">
        <w:rPr>
          <w:rFonts w:ascii="Calibri" w:hAnsi="Calibri"/>
          <w:sz w:val="22"/>
          <w:szCs w:val="22"/>
          <w:lang w:val="pl-PL"/>
        </w:rPr>
        <w:t>w niniejszym postępowaniu za</w:t>
      </w:r>
      <w:r w:rsidRPr="00227A06">
        <w:rPr>
          <w:rFonts w:ascii="Calibri" w:hAnsi="Calibri"/>
          <w:sz w:val="22"/>
          <w:szCs w:val="22"/>
        </w:rPr>
        <w:t>stosuje procedurę określoną w art. 24aa ust. 1 ustawy Prawo zamówień publicznych</w:t>
      </w:r>
      <w:r w:rsidRPr="00227A06">
        <w:rPr>
          <w:rFonts w:ascii="Calibri" w:hAnsi="Calibri"/>
          <w:sz w:val="22"/>
          <w:szCs w:val="22"/>
          <w:lang w:val="pl-PL"/>
        </w:rPr>
        <w:t xml:space="preserve"> (</w:t>
      </w:r>
      <w:r w:rsidRPr="00227A06">
        <w:rPr>
          <w:rFonts w:ascii="Calibri" w:hAnsi="Calibri"/>
          <w:sz w:val="22"/>
          <w:szCs w:val="22"/>
        </w:rPr>
        <w:t>tekst jedn.: Dz. U. z 201</w:t>
      </w:r>
      <w:r w:rsidRPr="00227A06">
        <w:rPr>
          <w:rFonts w:ascii="Calibri" w:hAnsi="Calibri"/>
          <w:sz w:val="22"/>
          <w:szCs w:val="22"/>
          <w:lang w:val="pl-PL"/>
        </w:rPr>
        <w:t>9</w:t>
      </w:r>
      <w:r w:rsidRPr="00227A06">
        <w:rPr>
          <w:rFonts w:ascii="Calibri" w:hAnsi="Calibri"/>
          <w:sz w:val="22"/>
          <w:szCs w:val="22"/>
        </w:rPr>
        <w:t xml:space="preserve"> r. poz. </w:t>
      </w:r>
      <w:r w:rsidRPr="00227A06">
        <w:rPr>
          <w:rFonts w:ascii="Calibri" w:hAnsi="Calibri"/>
          <w:sz w:val="22"/>
          <w:szCs w:val="22"/>
          <w:lang w:val="pl-PL"/>
        </w:rPr>
        <w:t>1843</w:t>
      </w:r>
      <w:r w:rsidRPr="00227A06">
        <w:rPr>
          <w:rFonts w:ascii="Calibri" w:hAnsi="Calibri"/>
          <w:sz w:val="22"/>
          <w:szCs w:val="22"/>
        </w:rPr>
        <w:t xml:space="preserve"> z </w:t>
      </w:r>
      <w:proofErr w:type="spellStart"/>
      <w:r w:rsidRPr="00227A06">
        <w:rPr>
          <w:rFonts w:ascii="Calibri" w:hAnsi="Calibri"/>
          <w:sz w:val="22"/>
          <w:szCs w:val="22"/>
        </w:rPr>
        <w:t>późn</w:t>
      </w:r>
      <w:proofErr w:type="spellEnd"/>
      <w:r w:rsidRPr="00227A06">
        <w:rPr>
          <w:rFonts w:ascii="Calibri" w:hAnsi="Calibri"/>
          <w:sz w:val="22"/>
          <w:szCs w:val="22"/>
        </w:rPr>
        <w:t>. zm.)</w:t>
      </w:r>
      <w:r w:rsidRPr="00227A06">
        <w:rPr>
          <w:rFonts w:ascii="Calibri" w:hAnsi="Calibri"/>
          <w:sz w:val="22"/>
          <w:szCs w:val="22"/>
          <w:lang w:val="pl-PL"/>
        </w:rPr>
        <w:t xml:space="preserve"> tj. najpierw dokona oceny ofert, a następnie zbada, czy wykonawca, którego oferta została oceniona jako najkorzystniejsza, nie podlega wykluczeniu oraz spełnia warunki udziału w postępowaniu.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570"/>
      </w:tblGrid>
      <w:tr w:rsidR="00ED6ED7" w:rsidRPr="00E145FD" w14:paraId="1447501A" w14:textId="77777777" w:rsidTr="00E145FD">
        <w:tc>
          <w:tcPr>
            <w:tcW w:w="5000" w:type="pct"/>
            <w:shd w:val="clear" w:color="auto" w:fill="F3F3F3"/>
            <w:tcMar>
              <w:left w:w="108" w:type="dxa"/>
            </w:tcMar>
          </w:tcPr>
          <w:p w14:paraId="6AD1F8EB" w14:textId="77777777" w:rsidR="00ED6ED7" w:rsidRPr="00E145FD" w:rsidRDefault="00ED6ED7" w:rsidP="00E145FD">
            <w:pPr>
              <w:spacing w:before="80" w:after="80"/>
              <w:jc w:val="left"/>
              <w:rPr>
                <w:rFonts w:ascii="Calibri" w:hAnsi="Calibri"/>
                <w:b/>
                <w:caps/>
                <w:sz w:val="22"/>
                <w:szCs w:val="22"/>
              </w:rPr>
            </w:pPr>
            <w:r w:rsidRPr="00E145FD">
              <w:rPr>
                <w:rFonts w:ascii="Calibri" w:hAnsi="Calibri"/>
                <w:b/>
                <w:caps/>
                <w:sz w:val="22"/>
                <w:szCs w:val="22"/>
              </w:rPr>
              <w:t>3. Opis przedmiotu zamówienia</w:t>
            </w:r>
          </w:p>
        </w:tc>
      </w:tr>
    </w:tbl>
    <w:p w14:paraId="0ED8AB52" w14:textId="429E3E58" w:rsidR="00A26DB3" w:rsidRPr="002B0780" w:rsidRDefault="0006166A" w:rsidP="00800D2D">
      <w:pPr>
        <w:numPr>
          <w:ilvl w:val="0"/>
          <w:numId w:val="34"/>
        </w:numPr>
        <w:tabs>
          <w:tab w:val="left" w:pos="426"/>
        </w:tabs>
        <w:spacing w:before="120" w:after="60"/>
        <w:ind w:left="425" w:hanging="425"/>
        <w:rPr>
          <w:rFonts w:ascii="Calibri" w:hAnsi="Calibri"/>
          <w:bCs/>
          <w:sz w:val="22"/>
          <w:szCs w:val="22"/>
        </w:rPr>
      </w:pPr>
      <w:r w:rsidRPr="002B0780">
        <w:rPr>
          <w:rFonts w:ascii="Calibri" w:hAnsi="Calibri"/>
          <w:bCs/>
          <w:sz w:val="22"/>
          <w:szCs w:val="22"/>
        </w:rPr>
        <w:t>Przedmiot</w:t>
      </w:r>
      <w:r w:rsidR="007E5B54" w:rsidRPr="002B0780">
        <w:rPr>
          <w:rFonts w:ascii="Calibri" w:hAnsi="Calibri"/>
          <w:bCs/>
          <w:sz w:val="22"/>
          <w:szCs w:val="22"/>
        </w:rPr>
        <w:t xml:space="preserve">em zamówienia jest </w:t>
      </w:r>
      <w:r w:rsidR="00F9452C">
        <w:rPr>
          <w:rFonts w:ascii="Calibri" w:hAnsi="Calibri"/>
          <w:bCs/>
          <w:sz w:val="22"/>
          <w:szCs w:val="22"/>
        </w:rPr>
        <w:t>Przebudowa DP 1354N od km 10+929 (skrzyżowanie z DP 1386N) do km 14+942 (skrzyżowanie z DP 1541N) o długości 4,013 km</w:t>
      </w:r>
      <w:r w:rsidR="00D92FAE" w:rsidRPr="002B0780">
        <w:rPr>
          <w:rFonts w:ascii="Calibri" w:hAnsi="Calibri"/>
          <w:bCs/>
          <w:sz w:val="22"/>
          <w:szCs w:val="22"/>
        </w:rPr>
        <w:t>.</w:t>
      </w:r>
    </w:p>
    <w:p w14:paraId="3B2EE0A3" w14:textId="77777777" w:rsidR="00234C59" w:rsidRPr="003C6AEF" w:rsidRDefault="00234C59" w:rsidP="00234C59">
      <w:pPr>
        <w:spacing w:before="120" w:after="60"/>
        <w:ind w:left="766"/>
        <w:rPr>
          <w:rFonts w:ascii="Calibri" w:hAnsi="Calibri"/>
          <w:bCs/>
          <w:sz w:val="22"/>
          <w:szCs w:val="22"/>
        </w:rPr>
      </w:pPr>
      <w:r w:rsidRPr="003C6AEF">
        <w:rPr>
          <w:rFonts w:ascii="Calibri" w:hAnsi="Calibri"/>
          <w:bCs/>
          <w:sz w:val="22"/>
          <w:szCs w:val="22"/>
        </w:rPr>
        <w:t xml:space="preserve">Zakres rzeczowy robót obejmuje: </w:t>
      </w:r>
    </w:p>
    <w:p w14:paraId="106C91B4" w14:textId="77777777" w:rsidR="00234C59" w:rsidRPr="003C6AEF" w:rsidRDefault="00234C59" w:rsidP="00234C59">
      <w:pPr>
        <w:widowControl w:val="0"/>
        <w:spacing w:before="120" w:after="60"/>
        <w:ind w:left="765"/>
        <w:rPr>
          <w:rFonts w:ascii="Calibri" w:hAnsi="Calibri"/>
          <w:i/>
          <w:iCs/>
          <w:sz w:val="22"/>
          <w:szCs w:val="22"/>
        </w:rPr>
      </w:pPr>
      <w:r w:rsidRPr="003C6AEF">
        <w:rPr>
          <w:rFonts w:ascii="Calibri" w:hAnsi="Calibri"/>
          <w:i/>
          <w:iCs/>
          <w:sz w:val="22"/>
          <w:szCs w:val="22"/>
        </w:rPr>
        <w:t>Roboty przygotowawcze i ziemne:</w:t>
      </w:r>
    </w:p>
    <w:p w14:paraId="301E5A9E" w14:textId="77777777" w:rsidR="00234C59" w:rsidRPr="003C6AEF" w:rsidRDefault="00234C59" w:rsidP="00234C59">
      <w:pPr>
        <w:widowControl w:val="0"/>
        <w:numPr>
          <w:ilvl w:val="0"/>
          <w:numId w:val="85"/>
        </w:numPr>
        <w:tabs>
          <w:tab w:val="left" w:pos="993"/>
        </w:tabs>
        <w:suppressAutoHyphens/>
        <w:ind w:left="993" w:hanging="284"/>
        <w:rPr>
          <w:rFonts w:ascii="Calibri" w:hAnsi="Calibri"/>
          <w:bCs/>
          <w:sz w:val="22"/>
          <w:szCs w:val="22"/>
        </w:rPr>
      </w:pPr>
      <w:r w:rsidRPr="003C6AEF">
        <w:rPr>
          <w:rFonts w:ascii="Calibri" w:hAnsi="Calibri"/>
          <w:bCs/>
          <w:sz w:val="22"/>
          <w:szCs w:val="22"/>
        </w:rPr>
        <w:t>Oznakowanie robót,</w:t>
      </w:r>
    </w:p>
    <w:p w14:paraId="17872A08" w14:textId="77777777" w:rsidR="00234C59" w:rsidRDefault="00234C59" w:rsidP="00234C59">
      <w:pPr>
        <w:widowControl w:val="0"/>
        <w:numPr>
          <w:ilvl w:val="0"/>
          <w:numId w:val="85"/>
        </w:numPr>
        <w:tabs>
          <w:tab w:val="left" w:pos="993"/>
        </w:tabs>
        <w:suppressAutoHyphens/>
        <w:ind w:left="993" w:hanging="284"/>
        <w:rPr>
          <w:rFonts w:ascii="Calibri" w:hAnsi="Calibri"/>
          <w:bCs/>
          <w:sz w:val="22"/>
          <w:szCs w:val="22"/>
        </w:rPr>
      </w:pPr>
      <w:r w:rsidRPr="003C6AEF">
        <w:rPr>
          <w:rFonts w:ascii="Calibri" w:hAnsi="Calibri"/>
          <w:bCs/>
          <w:sz w:val="22"/>
          <w:szCs w:val="22"/>
        </w:rPr>
        <w:t>Wytyczenie i stabilizacja granic pasa drogowego</w:t>
      </w:r>
    </w:p>
    <w:p w14:paraId="37642516" w14:textId="4FDABD59" w:rsidR="00234C59" w:rsidRPr="00052986" w:rsidRDefault="00234C59" w:rsidP="00234C59">
      <w:pPr>
        <w:widowControl w:val="0"/>
        <w:tabs>
          <w:tab w:val="left" w:pos="993"/>
        </w:tabs>
        <w:suppressAutoHyphens/>
        <w:ind w:left="993" w:firstLine="0"/>
        <w:rPr>
          <w:rFonts w:ascii="Calibri" w:hAnsi="Calibri"/>
          <w:b/>
          <w:color w:val="FF0000"/>
          <w:sz w:val="22"/>
          <w:szCs w:val="22"/>
        </w:rPr>
      </w:pPr>
      <w:r w:rsidRPr="00052986">
        <w:rPr>
          <w:rFonts w:ascii="Calibri" w:hAnsi="Calibri"/>
          <w:b/>
          <w:color w:val="FF0000"/>
          <w:sz w:val="22"/>
          <w:szCs w:val="22"/>
        </w:rPr>
        <w:t>UWAGA: Wytyczenie i stabilizacja granic pasa drogowego dotyczy odcinka (od DW512 do skrzyżowani</w:t>
      </w:r>
      <w:r>
        <w:rPr>
          <w:rFonts w:ascii="Calibri" w:hAnsi="Calibri"/>
          <w:b/>
          <w:color w:val="FF0000"/>
          <w:sz w:val="22"/>
          <w:szCs w:val="22"/>
        </w:rPr>
        <w:t>a</w:t>
      </w:r>
      <w:r w:rsidRPr="00052986">
        <w:rPr>
          <w:rFonts w:ascii="Calibri" w:hAnsi="Calibri"/>
          <w:b/>
          <w:color w:val="FF0000"/>
          <w:sz w:val="22"/>
          <w:szCs w:val="22"/>
        </w:rPr>
        <w:t xml:space="preserve"> z DP 1386N) tj. od km </w:t>
      </w:r>
      <w:r>
        <w:rPr>
          <w:rFonts w:ascii="Calibri" w:hAnsi="Calibri"/>
          <w:b/>
          <w:color w:val="FF0000"/>
          <w:sz w:val="22"/>
          <w:szCs w:val="22"/>
        </w:rPr>
        <w:t>10</w:t>
      </w:r>
      <w:r w:rsidRPr="00052986">
        <w:rPr>
          <w:rFonts w:ascii="Calibri" w:hAnsi="Calibri"/>
          <w:b/>
          <w:color w:val="FF0000"/>
          <w:sz w:val="22"/>
          <w:szCs w:val="22"/>
        </w:rPr>
        <w:t>+</w:t>
      </w:r>
      <w:r>
        <w:rPr>
          <w:rFonts w:ascii="Calibri" w:hAnsi="Calibri"/>
          <w:b/>
          <w:color w:val="FF0000"/>
          <w:sz w:val="22"/>
          <w:szCs w:val="22"/>
        </w:rPr>
        <w:t>929</w:t>
      </w:r>
      <w:r w:rsidRPr="00052986">
        <w:rPr>
          <w:rFonts w:ascii="Calibri" w:hAnsi="Calibri"/>
          <w:b/>
          <w:color w:val="FF0000"/>
          <w:sz w:val="22"/>
          <w:szCs w:val="22"/>
        </w:rPr>
        <w:t xml:space="preserve"> do km </w:t>
      </w:r>
      <w:r w:rsidR="003E3062">
        <w:rPr>
          <w:rFonts w:ascii="Calibri" w:hAnsi="Calibri"/>
          <w:b/>
          <w:color w:val="FF0000"/>
          <w:sz w:val="22"/>
          <w:szCs w:val="22"/>
        </w:rPr>
        <w:t>19+246</w:t>
      </w:r>
      <w:r w:rsidRPr="00052986">
        <w:rPr>
          <w:rFonts w:ascii="Calibri" w:hAnsi="Calibri"/>
          <w:b/>
          <w:color w:val="FF0000"/>
          <w:sz w:val="22"/>
          <w:szCs w:val="22"/>
        </w:rPr>
        <w:t>.</w:t>
      </w:r>
    </w:p>
    <w:p w14:paraId="17EF8EF7" w14:textId="77777777" w:rsidR="00234C59" w:rsidRPr="003C6AEF" w:rsidRDefault="00234C59" w:rsidP="00234C59">
      <w:pPr>
        <w:widowControl w:val="0"/>
        <w:numPr>
          <w:ilvl w:val="0"/>
          <w:numId w:val="85"/>
        </w:numPr>
        <w:tabs>
          <w:tab w:val="left" w:pos="993"/>
        </w:tabs>
        <w:suppressAutoHyphens/>
        <w:ind w:left="993" w:hanging="284"/>
        <w:rPr>
          <w:rFonts w:ascii="Calibri" w:hAnsi="Calibri"/>
          <w:bCs/>
          <w:sz w:val="22"/>
          <w:szCs w:val="22"/>
        </w:rPr>
      </w:pPr>
      <w:r w:rsidRPr="003C6AEF">
        <w:rPr>
          <w:rFonts w:ascii="Calibri" w:hAnsi="Calibri"/>
          <w:bCs/>
          <w:sz w:val="22"/>
          <w:szCs w:val="22"/>
        </w:rPr>
        <w:t>Roboty pomiarowe wraz z inwentaryzacją powykonawczą.</w:t>
      </w:r>
    </w:p>
    <w:p w14:paraId="5C4C68A1" w14:textId="77777777" w:rsidR="00234C59" w:rsidRPr="003C6AEF" w:rsidRDefault="00234C59" w:rsidP="00234C59">
      <w:pPr>
        <w:widowControl w:val="0"/>
        <w:numPr>
          <w:ilvl w:val="0"/>
          <w:numId w:val="85"/>
        </w:numPr>
        <w:tabs>
          <w:tab w:val="left" w:pos="993"/>
        </w:tabs>
        <w:suppressAutoHyphens/>
        <w:ind w:left="993" w:hanging="284"/>
        <w:rPr>
          <w:rFonts w:ascii="Calibri" w:hAnsi="Calibri"/>
          <w:bCs/>
          <w:sz w:val="22"/>
          <w:szCs w:val="22"/>
        </w:rPr>
      </w:pPr>
      <w:r w:rsidRPr="003C6AEF">
        <w:rPr>
          <w:rFonts w:ascii="Calibri" w:hAnsi="Calibri"/>
          <w:bCs/>
          <w:sz w:val="22"/>
          <w:szCs w:val="22"/>
        </w:rPr>
        <w:t xml:space="preserve">Wycinka </w:t>
      </w:r>
      <w:proofErr w:type="spellStart"/>
      <w:r w:rsidRPr="003C6AEF">
        <w:rPr>
          <w:rFonts w:ascii="Calibri" w:hAnsi="Calibri"/>
          <w:bCs/>
          <w:sz w:val="22"/>
          <w:szCs w:val="22"/>
        </w:rPr>
        <w:t>zakrzaczeń</w:t>
      </w:r>
      <w:proofErr w:type="spellEnd"/>
      <w:r w:rsidRPr="003C6AEF">
        <w:rPr>
          <w:rFonts w:ascii="Calibri" w:hAnsi="Calibri"/>
          <w:bCs/>
          <w:sz w:val="22"/>
          <w:szCs w:val="22"/>
        </w:rPr>
        <w:t xml:space="preserve"> z pasa drogowego.</w:t>
      </w:r>
    </w:p>
    <w:p w14:paraId="7A56CC97" w14:textId="77777777" w:rsidR="00234C59" w:rsidRPr="00C83F0B" w:rsidRDefault="00234C59" w:rsidP="00234C59">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Zabezpieczenie drzew zagrożonych robotami budowlanymi.</w:t>
      </w:r>
    </w:p>
    <w:p w14:paraId="6EF3B078" w14:textId="77777777" w:rsidR="00234C59" w:rsidRPr="00C83F0B" w:rsidRDefault="00234C59" w:rsidP="00234C59">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Rozbiórka istniejąc</w:t>
      </w:r>
      <w:r>
        <w:rPr>
          <w:rFonts w:ascii="Calibri" w:hAnsi="Calibri"/>
          <w:bCs/>
          <w:sz w:val="22"/>
          <w:szCs w:val="22"/>
        </w:rPr>
        <w:t>ej</w:t>
      </w:r>
      <w:r w:rsidRPr="00C83F0B">
        <w:rPr>
          <w:rFonts w:ascii="Calibri" w:hAnsi="Calibri"/>
          <w:bCs/>
          <w:sz w:val="22"/>
          <w:szCs w:val="22"/>
        </w:rPr>
        <w:t xml:space="preserve"> nawierzchni bitumiczn</w:t>
      </w:r>
      <w:r>
        <w:rPr>
          <w:rFonts w:ascii="Calibri" w:hAnsi="Calibri"/>
          <w:bCs/>
          <w:sz w:val="22"/>
          <w:szCs w:val="22"/>
        </w:rPr>
        <w:t>ej</w:t>
      </w:r>
      <w:r w:rsidRPr="00C83F0B">
        <w:rPr>
          <w:rFonts w:ascii="Calibri" w:hAnsi="Calibri"/>
          <w:bCs/>
          <w:sz w:val="22"/>
          <w:szCs w:val="22"/>
        </w:rPr>
        <w:t>.</w:t>
      </w:r>
    </w:p>
    <w:p w14:paraId="15C5CFED" w14:textId="77777777" w:rsidR="00234C59" w:rsidRPr="00C83F0B" w:rsidRDefault="00234C59" w:rsidP="00234C59">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Rozbiórka przepustów</w:t>
      </w:r>
      <w:r>
        <w:rPr>
          <w:rFonts w:ascii="Calibri" w:hAnsi="Calibri"/>
          <w:bCs/>
          <w:sz w:val="22"/>
          <w:szCs w:val="22"/>
        </w:rPr>
        <w:t xml:space="preserve"> i elementów kanalizacji deszczowej</w:t>
      </w:r>
      <w:r w:rsidRPr="00C83F0B">
        <w:rPr>
          <w:rFonts w:ascii="Calibri" w:hAnsi="Calibri"/>
          <w:bCs/>
          <w:sz w:val="22"/>
          <w:szCs w:val="22"/>
        </w:rPr>
        <w:t xml:space="preserve">. </w:t>
      </w:r>
    </w:p>
    <w:p w14:paraId="60C672F7" w14:textId="77777777" w:rsidR="00234C59" w:rsidRPr="00C83F0B" w:rsidRDefault="00234C59" w:rsidP="00234C59">
      <w:pPr>
        <w:widowControl w:val="0"/>
        <w:numPr>
          <w:ilvl w:val="0"/>
          <w:numId w:val="85"/>
        </w:numPr>
        <w:tabs>
          <w:tab w:val="left" w:pos="993"/>
        </w:tabs>
        <w:suppressAutoHyphens/>
        <w:ind w:left="993" w:hanging="284"/>
        <w:rPr>
          <w:rFonts w:ascii="Calibri" w:hAnsi="Calibri"/>
          <w:bCs/>
          <w:sz w:val="22"/>
          <w:szCs w:val="22"/>
        </w:rPr>
      </w:pPr>
      <w:r w:rsidRPr="00C83F0B">
        <w:rPr>
          <w:rFonts w:ascii="Calibri" w:hAnsi="Calibri"/>
          <w:bCs/>
          <w:sz w:val="22"/>
          <w:szCs w:val="22"/>
        </w:rPr>
        <w:t>Zabezpieczeni</w:t>
      </w:r>
      <w:r>
        <w:rPr>
          <w:rFonts w:ascii="Calibri" w:hAnsi="Calibri"/>
          <w:bCs/>
          <w:sz w:val="22"/>
          <w:szCs w:val="22"/>
        </w:rPr>
        <w:t>e</w:t>
      </w:r>
      <w:r w:rsidRPr="00C83F0B">
        <w:rPr>
          <w:rFonts w:ascii="Calibri" w:hAnsi="Calibri"/>
          <w:bCs/>
          <w:sz w:val="22"/>
          <w:szCs w:val="22"/>
        </w:rPr>
        <w:t xml:space="preserve"> istniejących sieci urządzeń podziemnych rurami </w:t>
      </w:r>
      <w:r>
        <w:rPr>
          <w:rFonts w:ascii="Calibri" w:hAnsi="Calibri"/>
          <w:bCs/>
          <w:sz w:val="22"/>
          <w:szCs w:val="22"/>
        </w:rPr>
        <w:t>osłonowymi.</w:t>
      </w:r>
    </w:p>
    <w:p w14:paraId="38354C97" w14:textId="77777777" w:rsidR="00234C59" w:rsidRDefault="00234C59" w:rsidP="00234C59">
      <w:pPr>
        <w:widowControl w:val="0"/>
        <w:numPr>
          <w:ilvl w:val="0"/>
          <w:numId w:val="85"/>
        </w:numPr>
        <w:tabs>
          <w:tab w:val="left" w:pos="993"/>
        </w:tabs>
        <w:suppressAutoHyphens/>
        <w:ind w:left="993" w:hanging="284"/>
        <w:rPr>
          <w:rFonts w:ascii="Calibri" w:hAnsi="Calibri"/>
          <w:bCs/>
          <w:sz w:val="22"/>
          <w:szCs w:val="22"/>
        </w:rPr>
      </w:pPr>
      <w:r w:rsidRPr="003C6AEF">
        <w:rPr>
          <w:rFonts w:ascii="Calibri" w:hAnsi="Calibri"/>
          <w:bCs/>
          <w:sz w:val="22"/>
          <w:szCs w:val="22"/>
        </w:rPr>
        <w:t>Wykonanie przepustów pod zjazdami i pod koroną drogi</w:t>
      </w:r>
      <w:r>
        <w:rPr>
          <w:rFonts w:ascii="Calibri" w:hAnsi="Calibri"/>
          <w:bCs/>
          <w:sz w:val="22"/>
          <w:szCs w:val="22"/>
        </w:rPr>
        <w:t>.</w:t>
      </w:r>
    </w:p>
    <w:p w14:paraId="6FC8150B" w14:textId="77777777" w:rsidR="00234C59" w:rsidRPr="003C6AEF" w:rsidRDefault="00234C59" w:rsidP="00234C59">
      <w:pPr>
        <w:widowControl w:val="0"/>
        <w:numPr>
          <w:ilvl w:val="0"/>
          <w:numId w:val="85"/>
        </w:numPr>
        <w:tabs>
          <w:tab w:val="left" w:pos="993"/>
        </w:tabs>
        <w:suppressAutoHyphens/>
        <w:ind w:left="993" w:hanging="284"/>
        <w:rPr>
          <w:rFonts w:ascii="Calibri" w:hAnsi="Calibri"/>
          <w:bCs/>
          <w:sz w:val="22"/>
          <w:szCs w:val="22"/>
        </w:rPr>
      </w:pPr>
      <w:r>
        <w:rPr>
          <w:rFonts w:ascii="Calibri" w:hAnsi="Calibri"/>
          <w:bCs/>
          <w:sz w:val="22"/>
          <w:szCs w:val="22"/>
        </w:rPr>
        <w:t>Wykonanie kanalizacji deszczowej.</w:t>
      </w:r>
    </w:p>
    <w:p w14:paraId="69DC3F2E" w14:textId="77777777" w:rsidR="00234C59" w:rsidRPr="00C83F0B" w:rsidRDefault="00234C59" w:rsidP="00234C59">
      <w:pPr>
        <w:widowControl w:val="0"/>
        <w:numPr>
          <w:ilvl w:val="0"/>
          <w:numId w:val="85"/>
        </w:numPr>
        <w:tabs>
          <w:tab w:val="left" w:pos="993"/>
        </w:tabs>
        <w:suppressAutoHyphens/>
        <w:ind w:left="993" w:hanging="284"/>
        <w:rPr>
          <w:rFonts w:ascii="Calibri" w:hAnsi="Calibri"/>
          <w:bCs/>
          <w:sz w:val="22"/>
          <w:szCs w:val="22"/>
        </w:rPr>
      </w:pPr>
      <w:r>
        <w:rPr>
          <w:rFonts w:ascii="Calibri" w:hAnsi="Calibri"/>
          <w:bCs/>
          <w:sz w:val="22"/>
          <w:szCs w:val="22"/>
        </w:rPr>
        <w:t xml:space="preserve">Odtworzenie i odmulenie </w:t>
      </w:r>
      <w:r w:rsidRPr="00C83F0B">
        <w:rPr>
          <w:rFonts w:ascii="Calibri" w:hAnsi="Calibri"/>
          <w:bCs/>
          <w:sz w:val="22"/>
          <w:szCs w:val="22"/>
        </w:rPr>
        <w:t>rowów odwadniających korpus drogowy.</w:t>
      </w:r>
    </w:p>
    <w:p w14:paraId="4170AF0A" w14:textId="77777777" w:rsidR="00234C59" w:rsidRPr="003C6AEF" w:rsidRDefault="00234C59" w:rsidP="00234C59">
      <w:pPr>
        <w:widowControl w:val="0"/>
        <w:spacing w:before="120" w:after="60"/>
        <w:ind w:left="765"/>
        <w:rPr>
          <w:rFonts w:ascii="Calibri" w:hAnsi="Calibri"/>
          <w:i/>
          <w:iCs/>
          <w:sz w:val="22"/>
          <w:szCs w:val="22"/>
        </w:rPr>
      </w:pPr>
      <w:r w:rsidRPr="003C6AEF">
        <w:rPr>
          <w:rFonts w:ascii="Calibri" w:hAnsi="Calibri"/>
          <w:i/>
          <w:iCs/>
          <w:sz w:val="22"/>
          <w:szCs w:val="22"/>
        </w:rPr>
        <w:t>Nawierzchnia:</w:t>
      </w:r>
    </w:p>
    <w:p w14:paraId="1AF7D89E" w14:textId="77777777" w:rsidR="00234C59" w:rsidRPr="003C6AEF" w:rsidRDefault="00234C59" w:rsidP="00234C59">
      <w:pPr>
        <w:widowControl w:val="0"/>
        <w:numPr>
          <w:ilvl w:val="0"/>
          <w:numId w:val="87"/>
        </w:numPr>
        <w:tabs>
          <w:tab w:val="left" w:pos="1134"/>
        </w:tabs>
        <w:suppressAutoHyphens/>
        <w:ind w:left="1134" w:hanging="425"/>
        <w:rPr>
          <w:rFonts w:ascii="Calibri" w:hAnsi="Calibri"/>
          <w:bCs/>
          <w:sz w:val="22"/>
          <w:szCs w:val="22"/>
        </w:rPr>
      </w:pPr>
      <w:r w:rsidRPr="003C6AEF">
        <w:rPr>
          <w:rFonts w:ascii="Calibri" w:hAnsi="Calibri"/>
          <w:bCs/>
          <w:sz w:val="22"/>
          <w:szCs w:val="22"/>
        </w:rPr>
        <w:t>Profilowanie i zagęszczenie podłoża pod warstwy konstrukcyjne nawierzchni.</w:t>
      </w:r>
    </w:p>
    <w:p w14:paraId="313DF1E7" w14:textId="77777777" w:rsidR="00234C59" w:rsidRPr="00C83F0B" w:rsidRDefault="00234C59" w:rsidP="00234C59">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 xml:space="preserve">Montaż krawężników i obrzeży betonowych. </w:t>
      </w:r>
    </w:p>
    <w:p w14:paraId="3075EFDA" w14:textId="731F07FC" w:rsidR="00234C59" w:rsidRPr="00C83F0B" w:rsidRDefault="00234C59" w:rsidP="00234C59">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Wykonanie podbudowy pod nawierzchnię jezdni</w:t>
      </w:r>
      <w:r>
        <w:rPr>
          <w:rFonts w:ascii="Calibri" w:hAnsi="Calibri"/>
          <w:bCs/>
          <w:sz w:val="22"/>
          <w:szCs w:val="22"/>
        </w:rPr>
        <w:t xml:space="preserve">, </w:t>
      </w:r>
      <w:r w:rsidRPr="00C83F0B">
        <w:rPr>
          <w:rFonts w:ascii="Calibri" w:hAnsi="Calibri"/>
          <w:bCs/>
          <w:sz w:val="22"/>
          <w:szCs w:val="22"/>
        </w:rPr>
        <w:t>zjazdów</w:t>
      </w:r>
      <w:r w:rsidR="00915A55">
        <w:rPr>
          <w:rFonts w:ascii="Calibri" w:hAnsi="Calibri"/>
          <w:bCs/>
          <w:sz w:val="22"/>
          <w:szCs w:val="22"/>
        </w:rPr>
        <w:t xml:space="preserve">, zatok autobusowych </w:t>
      </w:r>
      <w:r w:rsidRPr="00C83F0B">
        <w:rPr>
          <w:rFonts w:ascii="Calibri" w:hAnsi="Calibri"/>
          <w:bCs/>
          <w:sz w:val="22"/>
          <w:szCs w:val="22"/>
        </w:rPr>
        <w:t xml:space="preserve">oraz </w:t>
      </w:r>
      <w:r>
        <w:rPr>
          <w:rFonts w:ascii="Calibri" w:hAnsi="Calibri"/>
          <w:bCs/>
          <w:sz w:val="22"/>
          <w:szCs w:val="22"/>
        </w:rPr>
        <w:t>chodników</w:t>
      </w:r>
      <w:r w:rsidRPr="00C83F0B">
        <w:rPr>
          <w:rFonts w:ascii="Calibri" w:hAnsi="Calibri"/>
          <w:bCs/>
          <w:sz w:val="22"/>
          <w:szCs w:val="22"/>
        </w:rPr>
        <w:t xml:space="preserve">. </w:t>
      </w:r>
    </w:p>
    <w:p w14:paraId="377F5C3B" w14:textId="77777777" w:rsidR="00234C59" w:rsidRDefault="00234C59" w:rsidP="00234C59">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Wykonanie nawierzchni bitumicznych jezdni</w:t>
      </w:r>
      <w:r>
        <w:rPr>
          <w:rFonts w:ascii="Calibri" w:hAnsi="Calibri"/>
          <w:bCs/>
          <w:sz w:val="22"/>
          <w:szCs w:val="22"/>
        </w:rPr>
        <w:t xml:space="preserve"> i</w:t>
      </w:r>
      <w:r w:rsidRPr="00C83F0B">
        <w:rPr>
          <w:rFonts w:ascii="Calibri" w:hAnsi="Calibri"/>
          <w:bCs/>
          <w:sz w:val="22"/>
          <w:szCs w:val="22"/>
        </w:rPr>
        <w:t xml:space="preserve"> zjazdów</w:t>
      </w:r>
    </w:p>
    <w:p w14:paraId="2C021BB3" w14:textId="070D6AAC" w:rsidR="00234C59" w:rsidRPr="00C83F0B" w:rsidRDefault="00234C59" w:rsidP="00234C59">
      <w:pPr>
        <w:widowControl w:val="0"/>
        <w:numPr>
          <w:ilvl w:val="0"/>
          <w:numId w:val="87"/>
        </w:numPr>
        <w:tabs>
          <w:tab w:val="left" w:pos="1134"/>
        </w:tabs>
        <w:suppressAutoHyphens/>
        <w:ind w:left="1134" w:hanging="425"/>
        <w:rPr>
          <w:rFonts w:ascii="Calibri" w:hAnsi="Calibri"/>
          <w:bCs/>
          <w:sz w:val="22"/>
          <w:szCs w:val="22"/>
        </w:rPr>
      </w:pPr>
      <w:r>
        <w:rPr>
          <w:rFonts w:ascii="Calibri" w:hAnsi="Calibri"/>
          <w:bCs/>
          <w:sz w:val="22"/>
          <w:szCs w:val="22"/>
        </w:rPr>
        <w:lastRenderedPageBreak/>
        <w:t>Wykonanie nawierzchni z kostki brukowej betonowej zjazdów</w:t>
      </w:r>
      <w:r w:rsidR="00915A55">
        <w:rPr>
          <w:rFonts w:ascii="Calibri" w:hAnsi="Calibri"/>
          <w:bCs/>
          <w:sz w:val="22"/>
          <w:szCs w:val="22"/>
        </w:rPr>
        <w:t>, zatok autobusowych</w:t>
      </w:r>
      <w:r>
        <w:rPr>
          <w:rFonts w:ascii="Calibri" w:hAnsi="Calibri"/>
          <w:bCs/>
          <w:sz w:val="22"/>
          <w:szCs w:val="22"/>
        </w:rPr>
        <w:t xml:space="preserve"> i chodników</w:t>
      </w:r>
      <w:r w:rsidRPr="00C83F0B">
        <w:rPr>
          <w:rFonts w:ascii="Calibri" w:hAnsi="Calibri"/>
          <w:bCs/>
          <w:sz w:val="22"/>
          <w:szCs w:val="22"/>
        </w:rPr>
        <w:t>.</w:t>
      </w:r>
    </w:p>
    <w:p w14:paraId="67ED7AD1" w14:textId="77777777" w:rsidR="00234C59" w:rsidRPr="00C83F0B" w:rsidRDefault="00234C59" w:rsidP="00234C59">
      <w:pPr>
        <w:widowControl w:val="0"/>
        <w:numPr>
          <w:ilvl w:val="0"/>
          <w:numId w:val="87"/>
        </w:numPr>
        <w:tabs>
          <w:tab w:val="left" w:pos="1134"/>
        </w:tabs>
        <w:suppressAutoHyphens/>
        <w:ind w:left="1134" w:hanging="425"/>
        <w:rPr>
          <w:rFonts w:ascii="Calibri" w:hAnsi="Calibri"/>
          <w:bCs/>
          <w:sz w:val="22"/>
          <w:szCs w:val="22"/>
        </w:rPr>
      </w:pPr>
      <w:r w:rsidRPr="00C83F0B">
        <w:rPr>
          <w:rFonts w:ascii="Calibri" w:hAnsi="Calibri"/>
          <w:bCs/>
          <w:sz w:val="22"/>
          <w:szCs w:val="22"/>
        </w:rPr>
        <w:t>Wykonanie poboczy z kruszywa niezwiązanego.</w:t>
      </w:r>
    </w:p>
    <w:p w14:paraId="1C8D8722" w14:textId="77777777" w:rsidR="00234C59" w:rsidRPr="00C83F0B" w:rsidRDefault="00234C59" w:rsidP="00234C59">
      <w:pPr>
        <w:widowControl w:val="0"/>
        <w:spacing w:before="120" w:after="60"/>
        <w:ind w:left="765"/>
        <w:rPr>
          <w:rFonts w:ascii="Calibri" w:hAnsi="Calibri"/>
          <w:i/>
          <w:iCs/>
          <w:sz w:val="22"/>
          <w:szCs w:val="22"/>
        </w:rPr>
      </w:pPr>
      <w:r w:rsidRPr="00C83F0B">
        <w:rPr>
          <w:rFonts w:ascii="Calibri" w:hAnsi="Calibri"/>
          <w:i/>
          <w:iCs/>
          <w:sz w:val="22"/>
          <w:szCs w:val="22"/>
        </w:rPr>
        <w:t>Roboty wykończeniowe</w:t>
      </w:r>
    </w:p>
    <w:p w14:paraId="7C85E9B5" w14:textId="77777777" w:rsidR="00234C59" w:rsidRPr="00C83F0B" w:rsidRDefault="00234C59" w:rsidP="00234C59">
      <w:pPr>
        <w:widowControl w:val="0"/>
        <w:numPr>
          <w:ilvl w:val="0"/>
          <w:numId w:val="99"/>
        </w:numPr>
        <w:tabs>
          <w:tab w:val="left" w:pos="993"/>
        </w:tabs>
        <w:suppressAutoHyphens/>
        <w:ind w:left="993" w:hanging="284"/>
        <w:rPr>
          <w:rFonts w:ascii="Calibri" w:hAnsi="Calibri"/>
          <w:bCs/>
          <w:sz w:val="22"/>
          <w:szCs w:val="22"/>
        </w:rPr>
      </w:pPr>
      <w:r w:rsidRPr="00C83F0B">
        <w:rPr>
          <w:rFonts w:ascii="Calibri" w:hAnsi="Calibri"/>
          <w:bCs/>
          <w:sz w:val="22"/>
          <w:szCs w:val="22"/>
        </w:rPr>
        <w:t>Wykonanie oznakowania poziomego, pionowego i urządzeń bezpieczeństwa ruchu</w:t>
      </w:r>
      <w:r>
        <w:rPr>
          <w:rFonts w:ascii="Calibri" w:hAnsi="Calibri"/>
          <w:bCs/>
          <w:sz w:val="22"/>
          <w:szCs w:val="22"/>
        </w:rPr>
        <w:t xml:space="preserve"> wg</w:t>
      </w:r>
      <w:r w:rsidRPr="00C83F0B">
        <w:rPr>
          <w:rFonts w:ascii="Calibri" w:hAnsi="Calibri"/>
          <w:bCs/>
          <w:sz w:val="22"/>
          <w:szCs w:val="22"/>
        </w:rPr>
        <w:t>.</w:t>
      </w:r>
    </w:p>
    <w:p w14:paraId="3863B419" w14:textId="77777777" w:rsidR="00234C59" w:rsidRPr="00C83F0B" w:rsidRDefault="00234C59" w:rsidP="00234C59">
      <w:pPr>
        <w:widowControl w:val="0"/>
        <w:numPr>
          <w:ilvl w:val="0"/>
          <w:numId w:val="99"/>
        </w:numPr>
        <w:tabs>
          <w:tab w:val="left" w:pos="993"/>
        </w:tabs>
        <w:suppressAutoHyphens/>
        <w:ind w:left="993" w:hanging="284"/>
        <w:rPr>
          <w:rFonts w:ascii="Calibri" w:hAnsi="Calibri"/>
          <w:bCs/>
          <w:sz w:val="22"/>
          <w:szCs w:val="22"/>
        </w:rPr>
      </w:pPr>
      <w:r w:rsidRPr="00C83F0B">
        <w:rPr>
          <w:rFonts w:ascii="Calibri" w:hAnsi="Calibri"/>
          <w:bCs/>
          <w:sz w:val="22"/>
          <w:szCs w:val="22"/>
        </w:rPr>
        <w:t>Wykonanie robót porządkowych i wykończeniowych.</w:t>
      </w:r>
    </w:p>
    <w:p w14:paraId="6400F9EC" w14:textId="77777777" w:rsidR="00234C59" w:rsidRPr="00C83F0B" w:rsidRDefault="00234C59" w:rsidP="00234C59">
      <w:pPr>
        <w:tabs>
          <w:tab w:val="left" w:pos="426"/>
        </w:tabs>
        <w:spacing w:before="120" w:after="60"/>
        <w:ind w:left="0" w:firstLine="0"/>
        <w:rPr>
          <w:rFonts w:ascii="Calibri" w:hAnsi="Calibri"/>
          <w:bCs/>
          <w:sz w:val="22"/>
          <w:szCs w:val="22"/>
        </w:rPr>
      </w:pPr>
      <w:r w:rsidRPr="00C83F0B">
        <w:rPr>
          <w:rFonts w:ascii="Calibri" w:hAnsi="Calibri"/>
          <w:bCs/>
          <w:sz w:val="22"/>
          <w:szCs w:val="22"/>
        </w:rPr>
        <w:t>Wykonawca zobowiązany jest materiał z rozbiórek nadający się do ponownego wbudowania załadować i odwieść na miejsce wskazane przez inwestora (odległość do 15 km), a pozostały zutylizować we własnym zakresie. Przeznaczenia w/w materiałów z rozbiórek zatwierdza wyznaczony przedstawiciel Inwestora.</w:t>
      </w:r>
    </w:p>
    <w:p w14:paraId="1480C095" w14:textId="77777777" w:rsidR="00234C59" w:rsidRPr="00C83F0B" w:rsidRDefault="00234C59" w:rsidP="00234C59">
      <w:pPr>
        <w:tabs>
          <w:tab w:val="left" w:pos="426"/>
        </w:tabs>
        <w:spacing w:before="120" w:after="60"/>
        <w:ind w:left="0" w:firstLine="0"/>
        <w:rPr>
          <w:rFonts w:ascii="Calibri" w:hAnsi="Calibri"/>
          <w:bCs/>
          <w:sz w:val="22"/>
          <w:szCs w:val="22"/>
        </w:rPr>
      </w:pPr>
      <w:r w:rsidRPr="00C83F0B">
        <w:rPr>
          <w:rFonts w:ascii="Calibri" w:hAnsi="Calibri"/>
          <w:bCs/>
          <w:sz w:val="22"/>
          <w:szCs w:val="22"/>
        </w:rPr>
        <w:t xml:space="preserve">Należy zwrócić szczególną uwagę na prawidłowe odwodnienie korpusu drogi podczas prac ziemnych, tak aby nie doszło do uplastycznienia się materiału znajdującego się w podłożu konstrukcji. </w:t>
      </w:r>
    </w:p>
    <w:p w14:paraId="2A68D28C" w14:textId="77777777" w:rsidR="00234C59" w:rsidRPr="00C83F0B" w:rsidRDefault="00234C59" w:rsidP="00234C59">
      <w:pPr>
        <w:tabs>
          <w:tab w:val="left" w:pos="426"/>
        </w:tabs>
        <w:spacing w:before="120" w:after="60"/>
        <w:ind w:left="0" w:firstLine="0"/>
        <w:rPr>
          <w:rFonts w:ascii="Calibri" w:hAnsi="Calibri"/>
          <w:b/>
          <w:sz w:val="22"/>
          <w:szCs w:val="22"/>
        </w:rPr>
      </w:pPr>
      <w:r w:rsidRPr="00C83F0B">
        <w:rPr>
          <w:rFonts w:ascii="Calibri" w:hAnsi="Calibri"/>
          <w:b/>
          <w:sz w:val="22"/>
          <w:szCs w:val="22"/>
        </w:rPr>
        <w:t>Należy zastosować się do zapisów znajdujących się w decyzji o środowiskowych uwarunkowaniach dla planowanego przedsięwzięcia uzyskanej dla powyższego opracowania.</w:t>
      </w:r>
    </w:p>
    <w:p w14:paraId="1262041A" w14:textId="77777777" w:rsidR="00234C59" w:rsidRPr="00C83F0B" w:rsidRDefault="00234C59" w:rsidP="00234C59">
      <w:pPr>
        <w:tabs>
          <w:tab w:val="left" w:pos="426"/>
        </w:tabs>
        <w:spacing w:before="120" w:after="60"/>
        <w:ind w:left="0" w:firstLine="0"/>
        <w:rPr>
          <w:rFonts w:ascii="Calibri" w:hAnsi="Calibri"/>
          <w:bCs/>
          <w:sz w:val="22"/>
          <w:szCs w:val="22"/>
        </w:rPr>
      </w:pPr>
      <w:r w:rsidRPr="00C83F0B">
        <w:rPr>
          <w:rFonts w:ascii="Calibri" w:hAnsi="Calibri"/>
          <w:bCs/>
          <w:sz w:val="22"/>
          <w:szCs w:val="22"/>
        </w:rPr>
        <w:t>Na czas realizacji inwestycji wykonawca robót opracuje projekt tymczasowej organizacji ruchu i przedstawi go do uzgodnienia w oddzielnym opracowaniu.</w:t>
      </w:r>
    </w:p>
    <w:p w14:paraId="5544189C" w14:textId="77777777" w:rsidR="00234C59" w:rsidRPr="00C83F0B" w:rsidRDefault="00234C59" w:rsidP="00234C59">
      <w:pPr>
        <w:tabs>
          <w:tab w:val="left" w:pos="426"/>
        </w:tabs>
        <w:spacing w:before="120" w:after="60"/>
        <w:ind w:left="0" w:firstLine="0"/>
        <w:rPr>
          <w:rFonts w:ascii="Calibri" w:hAnsi="Calibri"/>
          <w:bCs/>
          <w:sz w:val="22"/>
          <w:szCs w:val="22"/>
        </w:rPr>
      </w:pPr>
      <w:r w:rsidRPr="00C83F0B">
        <w:rPr>
          <w:rFonts w:ascii="Calibri" w:hAnsi="Calibri"/>
          <w:bCs/>
          <w:sz w:val="22"/>
          <w:szCs w:val="22"/>
        </w:rPr>
        <w:t>Dopuszcza się korektę miejsc wykonania zjazdów jeśli założenia projektowe będą odbiegać od warunków terenowych po wykonaniu robót ziemnych, a ich zmiana poprawi funkcjonalność drogi. Zagospodarowanie terenu w sąsiedztwie budowy drogi należy doprowadzić do stanu pierwotnego.</w:t>
      </w:r>
    </w:p>
    <w:p w14:paraId="3070F73C" w14:textId="77777777" w:rsidR="00234C59" w:rsidRPr="00C83F0B" w:rsidRDefault="00234C59" w:rsidP="00234C59">
      <w:pPr>
        <w:tabs>
          <w:tab w:val="left" w:pos="426"/>
        </w:tabs>
        <w:spacing w:before="120" w:after="60"/>
        <w:ind w:left="0" w:firstLine="0"/>
        <w:rPr>
          <w:rFonts w:ascii="Calibri" w:hAnsi="Calibri"/>
          <w:bCs/>
          <w:sz w:val="22"/>
          <w:szCs w:val="22"/>
        </w:rPr>
      </w:pPr>
      <w:r w:rsidRPr="00C83F0B">
        <w:rPr>
          <w:rFonts w:ascii="Calibri" w:hAnsi="Calibri"/>
          <w:bCs/>
          <w:sz w:val="22"/>
          <w:szCs w:val="22"/>
        </w:rPr>
        <w:t>W rejonie czynnych urządzeń inżynierskich i sieci - prace ziemne należy prowadzić bez użycia sprzętu mechanicznego pod nadzorem przedstawiciela właściwej instytucji zarządzającej urządzeniami.</w:t>
      </w:r>
    </w:p>
    <w:p w14:paraId="78C9751C" w14:textId="77777777" w:rsidR="00234C59" w:rsidRPr="00915A55" w:rsidRDefault="00234C59" w:rsidP="00234C59">
      <w:pPr>
        <w:tabs>
          <w:tab w:val="left" w:pos="426"/>
        </w:tabs>
        <w:spacing w:before="120" w:after="60"/>
        <w:ind w:left="0" w:firstLine="0"/>
        <w:rPr>
          <w:rFonts w:ascii="Calibri" w:hAnsi="Calibri"/>
          <w:bCs/>
          <w:sz w:val="22"/>
          <w:szCs w:val="22"/>
        </w:rPr>
      </w:pPr>
      <w:r w:rsidRPr="00C83F0B">
        <w:rPr>
          <w:rFonts w:ascii="Calibri" w:hAnsi="Calibri"/>
          <w:bCs/>
          <w:sz w:val="22"/>
          <w:szCs w:val="22"/>
        </w:rPr>
        <w:t xml:space="preserve">Szczegółowy zakres robót objętych zamówieniem określają: dokumentacja projektowa, przedmiar robót oraz szczegółowe specyfikacje techniczne wykonania i odbioru robót – stanowiące integralną część </w:t>
      </w:r>
      <w:r w:rsidRPr="00915A55">
        <w:rPr>
          <w:rFonts w:ascii="Calibri" w:hAnsi="Calibri"/>
          <w:bCs/>
          <w:sz w:val="22"/>
          <w:szCs w:val="22"/>
        </w:rPr>
        <w:t>niniejszej specyfikacji istotnych warunków zamówienia.</w:t>
      </w:r>
    </w:p>
    <w:p w14:paraId="639EBBD7" w14:textId="77777777" w:rsidR="00234C59" w:rsidRPr="00915A55" w:rsidRDefault="00234C59" w:rsidP="00234C59">
      <w:pPr>
        <w:tabs>
          <w:tab w:val="left" w:pos="426"/>
        </w:tabs>
        <w:spacing w:before="120" w:after="60"/>
        <w:ind w:left="0" w:firstLine="0"/>
        <w:rPr>
          <w:rFonts w:ascii="Calibri" w:hAnsi="Calibri"/>
          <w:bCs/>
          <w:sz w:val="22"/>
          <w:szCs w:val="22"/>
        </w:rPr>
      </w:pPr>
      <w:r w:rsidRPr="00915A55">
        <w:rPr>
          <w:rFonts w:ascii="Calibri" w:hAnsi="Calibri"/>
          <w:bCs/>
          <w:sz w:val="22"/>
          <w:szCs w:val="22"/>
        </w:rPr>
        <w:t>Szczegółowe specyfikacje techniczne wykonania i odbioru robót:</w:t>
      </w:r>
    </w:p>
    <w:p w14:paraId="5B990CEF" w14:textId="77777777" w:rsidR="00234C59" w:rsidRPr="00915A55"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915A55">
        <w:rPr>
          <w:rFonts w:asciiTheme="minorHAnsi" w:eastAsia="Times New Roman" w:hAnsiTheme="minorHAnsi" w:cstheme="minorHAnsi"/>
          <w:bCs/>
          <w:sz w:val="22"/>
          <w:szCs w:val="22"/>
        </w:rPr>
        <w:t>DM-00.00.00</w:t>
      </w:r>
      <w:r w:rsidRPr="00915A55">
        <w:rPr>
          <w:rFonts w:asciiTheme="minorHAnsi" w:eastAsia="Times New Roman" w:hAnsiTheme="minorHAnsi" w:cstheme="minorHAnsi"/>
          <w:bCs/>
          <w:sz w:val="22"/>
          <w:szCs w:val="22"/>
        </w:rPr>
        <w:tab/>
        <w:t>WYMAGANIA OGÓLNE</w:t>
      </w:r>
    </w:p>
    <w:p w14:paraId="199200E5" w14:textId="77777777" w:rsidR="00234C59" w:rsidRPr="00915A55"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915A55">
        <w:rPr>
          <w:rFonts w:asciiTheme="minorHAnsi" w:eastAsia="Times New Roman" w:hAnsiTheme="minorHAnsi" w:cstheme="minorHAnsi"/>
          <w:bCs/>
          <w:sz w:val="22"/>
          <w:szCs w:val="22"/>
        </w:rPr>
        <w:t>D-01.01.01A</w:t>
      </w:r>
      <w:r w:rsidRPr="00915A55">
        <w:rPr>
          <w:rFonts w:asciiTheme="minorHAnsi" w:eastAsia="Times New Roman" w:hAnsiTheme="minorHAnsi" w:cstheme="minorHAnsi"/>
          <w:bCs/>
          <w:sz w:val="22"/>
          <w:szCs w:val="22"/>
        </w:rPr>
        <w:tab/>
        <w:t>ODTWORZENIE TRASY I PUNKTÓW WYSOKOŚCIOWYCH ORAZ SPORZĄDZENIE INWENTARYZACJI POWYKONAWCZEJ DROGI</w:t>
      </w:r>
    </w:p>
    <w:p w14:paraId="11392364" w14:textId="77777777" w:rsidR="00234C59" w:rsidRPr="00915A55"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915A55">
        <w:rPr>
          <w:rFonts w:asciiTheme="minorHAnsi" w:eastAsia="Times New Roman" w:hAnsiTheme="minorHAnsi" w:cstheme="minorHAnsi"/>
          <w:bCs/>
          <w:sz w:val="22"/>
          <w:szCs w:val="22"/>
        </w:rPr>
        <w:t>D-01.01.01B</w:t>
      </w:r>
      <w:r w:rsidRPr="00915A55">
        <w:rPr>
          <w:rFonts w:asciiTheme="minorHAnsi" w:eastAsia="Times New Roman" w:hAnsiTheme="minorHAnsi" w:cstheme="minorHAnsi"/>
          <w:bCs/>
          <w:sz w:val="22"/>
          <w:szCs w:val="22"/>
        </w:rPr>
        <w:tab/>
        <w:t>WYNIESIENIE I STABLILIZACJA GRANIC PASA DROGOWEGO</w:t>
      </w:r>
    </w:p>
    <w:p w14:paraId="580F70C5"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D-01.02.01</w:t>
      </w:r>
      <w:r w:rsidRPr="00FB5D79">
        <w:rPr>
          <w:rFonts w:asciiTheme="minorHAnsi" w:eastAsia="Times New Roman" w:hAnsiTheme="minorHAnsi" w:cstheme="minorHAnsi"/>
          <w:bCs/>
          <w:sz w:val="22"/>
          <w:szCs w:val="22"/>
        </w:rPr>
        <w:tab/>
        <w:t>USUNIĘCIE DRZEW I KRZAKÓW</w:t>
      </w:r>
    </w:p>
    <w:p w14:paraId="63660D4E"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D-01.02.04</w:t>
      </w:r>
      <w:r w:rsidRPr="00FB5D79">
        <w:rPr>
          <w:rFonts w:asciiTheme="minorHAnsi" w:eastAsia="Times New Roman" w:hAnsiTheme="minorHAnsi" w:cstheme="minorHAnsi"/>
          <w:bCs/>
          <w:sz w:val="22"/>
          <w:szCs w:val="22"/>
        </w:rPr>
        <w:tab/>
        <w:t>ROZBIÓRKA ELEMENTÓW DRÓG, OGRODZEŃ I PRZEPUSTÓW</w:t>
      </w:r>
    </w:p>
    <w:p w14:paraId="5D195E13"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D-03.01.03A</w:t>
      </w:r>
      <w:r w:rsidRPr="00FB5D79">
        <w:rPr>
          <w:rFonts w:asciiTheme="minorHAnsi" w:eastAsia="Times New Roman" w:hAnsiTheme="minorHAnsi" w:cstheme="minorHAnsi"/>
          <w:bCs/>
          <w:sz w:val="22"/>
          <w:szCs w:val="22"/>
        </w:rPr>
        <w:tab/>
        <w:t>PRZEPUSTY Z RUR POLIETYLENOWYCH HDPE SPIRALNIE KARBOWANYCH</w:t>
      </w:r>
    </w:p>
    <w:p w14:paraId="313AD898"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D-03.02.01</w:t>
      </w:r>
      <w:r w:rsidRPr="00FB5D79">
        <w:rPr>
          <w:rFonts w:asciiTheme="minorHAnsi" w:eastAsia="Times New Roman" w:hAnsiTheme="minorHAnsi" w:cstheme="minorHAnsi"/>
          <w:bCs/>
          <w:sz w:val="22"/>
          <w:szCs w:val="22"/>
        </w:rPr>
        <w:tab/>
        <w:t>KANALIZACJA DESZCZOWA</w:t>
      </w:r>
    </w:p>
    <w:p w14:paraId="399402F4"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D-04.01.01</w:t>
      </w:r>
      <w:r w:rsidRPr="00FB5D79">
        <w:rPr>
          <w:rFonts w:asciiTheme="minorHAnsi" w:eastAsia="Times New Roman" w:hAnsiTheme="minorHAnsi" w:cstheme="minorHAnsi"/>
          <w:bCs/>
          <w:sz w:val="22"/>
          <w:szCs w:val="22"/>
        </w:rPr>
        <w:tab/>
        <w:t>KORYTO WRAZ Z PROFILOWANIEM I ZAGĘSZCZANIEM PODŁOŻA</w:t>
      </w:r>
    </w:p>
    <w:p w14:paraId="7E422C45"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D-04.02.01</w:t>
      </w:r>
      <w:r w:rsidRPr="00FB5D79">
        <w:rPr>
          <w:rFonts w:asciiTheme="minorHAnsi" w:eastAsia="Times New Roman" w:hAnsiTheme="minorHAnsi" w:cstheme="minorHAnsi"/>
          <w:bCs/>
          <w:sz w:val="22"/>
          <w:szCs w:val="22"/>
        </w:rPr>
        <w:tab/>
        <w:t>WARSTWY ODSĄCZAJĄCE I ODCINAJĄCE</w:t>
      </w:r>
    </w:p>
    <w:p w14:paraId="4BA946E8"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D.04.03.01A</w:t>
      </w:r>
      <w:r w:rsidRPr="00FB5D79">
        <w:rPr>
          <w:rFonts w:asciiTheme="minorHAnsi" w:eastAsia="Times New Roman" w:hAnsiTheme="minorHAnsi" w:cstheme="minorHAnsi"/>
          <w:bCs/>
          <w:sz w:val="22"/>
          <w:szCs w:val="22"/>
        </w:rPr>
        <w:tab/>
        <w:t>POŁĄCZENIA MIĘDZYWARSTWOWE NAWIERZCHNI DROGOWEJ EMULSJĄ ASFALTOWĄ</w:t>
      </w:r>
    </w:p>
    <w:p w14:paraId="3812053A"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D-04.04.02B</w:t>
      </w:r>
      <w:r w:rsidRPr="00FB5D79">
        <w:rPr>
          <w:rFonts w:asciiTheme="minorHAnsi" w:eastAsia="Times New Roman" w:hAnsiTheme="minorHAnsi" w:cstheme="minorHAnsi"/>
          <w:bCs/>
          <w:sz w:val="22"/>
          <w:szCs w:val="22"/>
        </w:rPr>
        <w:tab/>
        <w:t>PODBUDOWA ZASADNICZA Z MIESZANKI KRUSZYWA NIEZWIĄZANEGO</w:t>
      </w:r>
    </w:p>
    <w:p w14:paraId="265F5ED5"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D-04.05.01A</w:t>
      </w:r>
      <w:r w:rsidRPr="00FB5D79">
        <w:rPr>
          <w:rFonts w:asciiTheme="minorHAnsi" w:eastAsia="Times New Roman" w:hAnsiTheme="minorHAnsi" w:cstheme="minorHAnsi"/>
          <w:bCs/>
          <w:sz w:val="22"/>
          <w:szCs w:val="22"/>
        </w:rPr>
        <w:tab/>
        <w:t>PODBUDOWA I PODŁOŻE ULEPSZONE Z MIESZANKI KRUSZYWA ZWIĄZANEGO HYDRAULICZNIE CEMENTEM</w:t>
      </w:r>
    </w:p>
    <w:p w14:paraId="33C5E646"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D.04.06.01.B</w:t>
      </w:r>
      <w:r w:rsidRPr="00FB5D79">
        <w:rPr>
          <w:rFonts w:asciiTheme="minorHAnsi" w:eastAsia="Times New Roman" w:hAnsiTheme="minorHAnsi" w:cstheme="minorHAnsi"/>
          <w:bCs/>
          <w:sz w:val="22"/>
          <w:szCs w:val="22"/>
        </w:rPr>
        <w:tab/>
        <w:t>PODBUDOWA  Z  BETONU  CEMENTOWEGO</w:t>
      </w:r>
    </w:p>
    <w:p w14:paraId="4A1FDD8D"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D-04.07.01A</w:t>
      </w:r>
      <w:r w:rsidRPr="00FB5D79">
        <w:rPr>
          <w:rFonts w:asciiTheme="minorHAnsi" w:eastAsia="Times New Roman" w:hAnsiTheme="minorHAnsi" w:cstheme="minorHAnsi"/>
          <w:bCs/>
          <w:sz w:val="22"/>
          <w:szCs w:val="22"/>
        </w:rPr>
        <w:tab/>
        <w:t>PODBUDOWA Z BETONU ASFALTOWEGO WG. WT-1 I WT-2</w:t>
      </w:r>
    </w:p>
    <w:p w14:paraId="4383470F"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 xml:space="preserve">D-05.03.05A </w:t>
      </w:r>
      <w:r w:rsidRPr="00FB5D79">
        <w:rPr>
          <w:rFonts w:asciiTheme="minorHAnsi" w:eastAsia="Times New Roman" w:hAnsiTheme="minorHAnsi" w:cstheme="minorHAnsi"/>
          <w:bCs/>
          <w:sz w:val="22"/>
          <w:szCs w:val="22"/>
        </w:rPr>
        <w:tab/>
        <w:t>NAWIERZCHNIA Z BETONU ASFALTOWEGO WARSTWA ŚCIERALNA WG WT-1 I WT-2</w:t>
      </w:r>
    </w:p>
    <w:p w14:paraId="1E49E650"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lastRenderedPageBreak/>
        <w:t>D-05.03.05B</w:t>
      </w:r>
      <w:r w:rsidRPr="00FB5D79">
        <w:rPr>
          <w:rFonts w:asciiTheme="minorHAnsi" w:eastAsia="Times New Roman" w:hAnsiTheme="minorHAnsi" w:cstheme="minorHAnsi"/>
          <w:bCs/>
          <w:sz w:val="22"/>
          <w:szCs w:val="22"/>
        </w:rPr>
        <w:tab/>
        <w:t>NAWIERZCHNIA Z BETONU ASFALTOWEGO WARSTWA WIĄŻĄCA I WYRÓWNAWCZA WG WT-1 I WT-2</w:t>
      </w:r>
    </w:p>
    <w:p w14:paraId="14155911"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D-05.03.23A</w:t>
      </w:r>
      <w:r w:rsidRPr="00FB5D79">
        <w:rPr>
          <w:rFonts w:asciiTheme="minorHAnsi" w:eastAsia="Times New Roman" w:hAnsiTheme="minorHAnsi" w:cstheme="minorHAnsi"/>
          <w:bCs/>
          <w:sz w:val="22"/>
          <w:szCs w:val="22"/>
        </w:rPr>
        <w:tab/>
        <w:t>NAWIERZCHNIA Z BETONOWEJ KOSTKI BRUKOWEJ DLA DRÓG I ULIC LOKALNYCH ORAZ PLACÓW I CHODNIKÓW</w:t>
      </w:r>
    </w:p>
    <w:p w14:paraId="12069807"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D-05.03.26D ZASTOSOWANIE SIATKI Z DRUTU STALOWEGO W WARSTWACH ASFALTOWYCH NAWIERZCHNI</w:t>
      </w:r>
    </w:p>
    <w:p w14:paraId="2202F686"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 xml:space="preserve">D-05.03.27A </w:t>
      </w:r>
      <w:r w:rsidRPr="00FB5D79">
        <w:rPr>
          <w:rFonts w:asciiTheme="minorHAnsi" w:eastAsia="Times New Roman" w:hAnsiTheme="minorHAnsi" w:cstheme="minorHAnsi"/>
          <w:bCs/>
          <w:sz w:val="22"/>
          <w:szCs w:val="22"/>
        </w:rPr>
        <w:tab/>
        <w:t>NAWIERZCHNIA Z MASTYKSU GRYSOWEGO SMA 16 DTS</w:t>
      </w:r>
    </w:p>
    <w:p w14:paraId="66B82C13"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D-06.02.01A</w:t>
      </w:r>
      <w:r w:rsidRPr="00FB5D79">
        <w:rPr>
          <w:rFonts w:asciiTheme="minorHAnsi" w:eastAsia="Times New Roman" w:hAnsiTheme="minorHAnsi" w:cstheme="minorHAnsi"/>
          <w:bCs/>
          <w:sz w:val="22"/>
          <w:szCs w:val="22"/>
        </w:rPr>
        <w:tab/>
        <w:t>PRZEPUSTY Z RUR POLIETYLENOWYCH SPIRALNIE KARBOWANYCH POD ZJAZDEM</w:t>
      </w:r>
    </w:p>
    <w:p w14:paraId="427FB3FD"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D-06.03.01A</w:t>
      </w:r>
      <w:r w:rsidRPr="00FB5D79">
        <w:rPr>
          <w:rFonts w:asciiTheme="minorHAnsi" w:eastAsia="Times New Roman" w:hAnsiTheme="minorHAnsi" w:cstheme="minorHAnsi"/>
          <w:bCs/>
          <w:sz w:val="22"/>
          <w:szCs w:val="22"/>
        </w:rPr>
        <w:tab/>
        <w:t>POBOCZE UTWARDZONE KRUSZYWEM ŁAMANYM</w:t>
      </w:r>
    </w:p>
    <w:p w14:paraId="3828B7A5"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D-06.04.01</w:t>
      </w:r>
      <w:r w:rsidRPr="00FB5D79">
        <w:rPr>
          <w:rFonts w:asciiTheme="minorHAnsi" w:eastAsia="Times New Roman" w:hAnsiTheme="minorHAnsi" w:cstheme="minorHAnsi"/>
          <w:bCs/>
          <w:sz w:val="22"/>
          <w:szCs w:val="22"/>
        </w:rPr>
        <w:tab/>
        <w:t>ROWY</w:t>
      </w:r>
    </w:p>
    <w:p w14:paraId="0D19FA67"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D-07.01.01A</w:t>
      </w:r>
      <w:r w:rsidRPr="00FB5D79">
        <w:t xml:space="preserve"> </w:t>
      </w:r>
      <w:r w:rsidRPr="00FB5D79">
        <w:tab/>
      </w:r>
      <w:r w:rsidRPr="00FB5D79">
        <w:rPr>
          <w:rFonts w:asciiTheme="minorHAnsi" w:eastAsia="Times New Roman" w:hAnsiTheme="minorHAnsi" w:cstheme="minorHAnsi"/>
          <w:bCs/>
          <w:sz w:val="22"/>
          <w:szCs w:val="22"/>
        </w:rPr>
        <w:t>OZNAKOWANIE POZIOME</w:t>
      </w:r>
    </w:p>
    <w:p w14:paraId="38A80381"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D-07.02.01A</w:t>
      </w:r>
      <w:r w:rsidRPr="00FB5D79">
        <w:rPr>
          <w:rFonts w:asciiTheme="minorHAnsi" w:eastAsia="Times New Roman" w:hAnsiTheme="minorHAnsi" w:cstheme="minorHAnsi"/>
          <w:bCs/>
          <w:sz w:val="22"/>
          <w:szCs w:val="22"/>
        </w:rPr>
        <w:tab/>
        <w:t>OZNAKOWANIE PIONOWE</w:t>
      </w:r>
    </w:p>
    <w:p w14:paraId="209B4DA6"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D-08.01.01B</w:t>
      </w:r>
      <w:r w:rsidRPr="00FB5D79">
        <w:rPr>
          <w:rFonts w:asciiTheme="minorHAnsi" w:eastAsia="Times New Roman" w:hAnsiTheme="minorHAnsi" w:cstheme="minorHAnsi"/>
          <w:bCs/>
          <w:sz w:val="22"/>
          <w:szCs w:val="22"/>
        </w:rPr>
        <w:tab/>
        <w:t>USTAWIENIE KRAWĘŻNIKÓW BETONOWYCH</w:t>
      </w:r>
    </w:p>
    <w:p w14:paraId="00FE8E5C" w14:textId="77777777" w:rsidR="00234C59" w:rsidRPr="00FB5D79"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D-08.03.01</w:t>
      </w:r>
      <w:r w:rsidRPr="00FB5D79">
        <w:rPr>
          <w:rFonts w:asciiTheme="minorHAnsi" w:eastAsia="Times New Roman" w:hAnsiTheme="minorHAnsi" w:cstheme="minorHAnsi"/>
          <w:bCs/>
          <w:sz w:val="22"/>
          <w:szCs w:val="22"/>
        </w:rPr>
        <w:tab/>
        <w:t>BETONOWE  OBRZEŻA  CHODNIKOWE</w:t>
      </w:r>
    </w:p>
    <w:p w14:paraId="40A8039D" w14:textId="77777777" w:rsidR="00234C59" w:rsidRPr="00C83F0B" w:rsidRDefault="00234C59" w:rsidP="00234C59">
      <w:pPr>
        <w:tabs>
          <w:tab w:val="left" w:pos="1535"/>
        </w:tabs>
        <w:spacing w:before="60" w:after="60"/>
        <w:ind w:left="1803" w:hanging="1236"/>
        <w:rPr>
          <w:rFonts w:asciiTheme="minorHAnsi" w:eastAsia="Times New Roman" w:hAnsiTheme="minorHAnsi" w:cstheme="minorHAnsi"/>
          <w:bCs/>
          <w:sz w:val="22"/>
          <w:szCs w:val="22"/>
        </w:rPr>
      </w:pPr>
      <w:r w:rsidRPr="00FB5D79">
        <w:rPr>
          <w:rFonts w:asciiTheme="minorHAnsi" w:eastAsia="Times New Roman" w:hAnsiTheme="minorHAnsi" w:cstheme="minorHAnsi"/>
          <w:bCs/>
          <w:sz w:val="22"/>
          <w:szCs w:val="22"/>
        </w:rPr>
        <w:t>E–01.02.01</w:t>
      </w:r>
      <w:r w:rsidRPr="00FB5D79">
        <w:rPr>
          <w:rFonts w:asciiTheme="minorHAnsi" w:eastAsia="Times New Roman" w:hAnsiTheme="minorHAnsi" w:cstheme="minorHAnsi"/>
          <w:bCs/>
          <w:sz w:val="22"/>
          <w:szCs w:val="22"/>
        </w:rPr>
        <w:tab/>
        <w:t>UŁOŻENIE RUR OSŁONOWYCH</w:t>
      </w:r>
    </w:p>
    <w:p w14:paraId="089F6D9D" w14:textId="77777777" w:rsidR="00234C59" w:rsidRPr="000C11BB" w:rsidRDefault="00234C59" w:rsidP="00234C59">
      <w:pPr>
        <w:tabs>
          <w:tab w:val="left" w:pos="426"/>
        </w:tabs>
        <w:spacing w:before="120" w:after="60"/>
        <w:ind w:left="74" w:firstLine="0"/>
        <w:rPr>
          <w:rFonts w:asciiTheme="minorHAnsi" w:hAnsiTheme="minorHAnsi" w:cstheme="minorHAnsi"/>
          <w:bCs/>
          <w:sz w:val="22"/>
          <w:szCs w:val="22"/>
        </w:rPr>
      </w:pPr>
      <w:r w:rsidRPr="000C11BB">
        <w:rPr>
          <w:rFonts w:asciiTheme="minorHAnsi" w:hAnsiTheme="minorHAnsi" w:cstheme="minorHAnsi"/>
          <w:bCs/>
          <w:sz w:val="22"/>
          <w:szCs w:val="22"/>
        </w:rPr>
        <w:t xml:space="preserve">Oznaczenie wg CPV: </w:t>
      </w:r>
    </w:p>
    <w:tbl>
      <w:tblPr>
        <w:tblW w:w="8363" w:type="dxa"/>
        <w:tblInd w:w="567" w:type="dxa"/>
        <w:tblLayout w:type="fixed"/>
        <w:tblCellMar>
          <w:left w:w="70" w:type="dxa"/>
          <w:right w:w="70" w:type="dxa"/>
        </w:tblCellMar>
        <w:tblLook w:val="0000" w:firstRow="0" w:lastRow="0" w:firstColumn="0" w:lastColumn="0" w:noHBand="0" w:noVBand="0"/>
      </w:tblPr>
      <w:tblGrid>
        <w:gridCol w:w="1494"/>
        <w:gridCol w:w="6869"/>
      </w:tblGrid>
      <w:tr w:rsidR="00234C59" w:rsidRPr="000C11BB" w14:paraId="08CFF079" w14:textId="77777777" w:rsidTr="00234C59">
        <w:trPr>
          <w:cantSplit/>
        </w:trPr>
        <w:tc>
          <w:tcPr>
            <w:tcW w:w="1494" w:type="dxa"/>
            <w:shd w:val="clear" w:color="auto" w:fill="auto"/>
            <w:vAlign w:val="center"/>
          </w:tcPr>
          <w:p w14:paraId="673CDB3A" w14:textId="77777777" w:rsidR="00234C59" w:rsidRPr="000C11BB" w:rsidRDefault="00234C59" w:rsidP="00234C59">
            <w:pPr>
              <w:autoSpaceDE w:val="0"/>
              <w:autoSpaceDN w:val="0"/>
              <w:adjustRightInd w:val="0"/>
              <w:spacing w:before="60" w:after="60"/>
              <w:ind w:left="0" w:firstLine="0"/>
              <w:jc w:val="left"/>
              <w:rPr>
                <w:rFonts w:asciiTheme="minorHAnsi" w:hAnsiTheme="minorHAnsi" w:cstheme="minorHAnsi"/>
                <w:sz w:val="22"/>
                <w:szCs w:val="22"/>
              </w:rPr>
            </w:pPr>
            <w:r w:rsidRPr="00E252BC">
              <w:rPr>
                <w:rFonts w:asciiTheme="minorHAnsi" w:eastAsiaTheme="minorHAnsi" w:hAnsiTheme="minorHAnsi" w:cstheme="minorHAnsi"/>
                <w:sz w:val="22"/>
                <w:szCs w:val="22"/>
                <w:lang w:eastAsia="en-US"/>
              </w:rPr>
              <w:t>45100000-8</w:t>
            </w:r>
          </w:p>
        </w:tc>
        <w:tc>
          <w:tcPr>
            <w:tcW w:w="6869" w:type="dxa"/>
            <w:shd w:val="clear" w:color="auto" w:fill="auto"/>
            <w:vAlign w:val="center"/>
          </w:tcPr>
          <w:p w14:paraId="24B32CF1" w14:textId="77777777" w:rsidR="00234C59" w:rsidRPr="000C11BB" w:rsidRDefault="00234C59" w:rsidP="00234C59">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E252BC">
              <w:rPr>
                <w:rFonts w:asciiTheme="minorHAnsi" w:eastAsiaTheme="minorHAnsi" w:hAnsiTheme="minorHAnsi" w:cstheme="minorHAnsi"/>
                <w:sz w:val="22"/>
                <w:szCs w:val="22"/>
                <w:lang w:eastAsia="en-US"/>
              </w:rPr>
              <w:t>Przygotowanie terenu pod budowy</w:t>
            </w:r>
          </w:p>
        </w:tc>
      </w:tr>
      <w:tr w:rsidR="00234C59" w:rsidRPr="000C11BB" w14:paraId="432EE4A5" w14:textId="77777777" w:rsidTr="00234C59">
        <w:trPr>
          <w:cantSplit/>
        </w:trPr>
        <w:tc>
          <w:tcPr>
            <w:tcW w:w="1494" w:type="dxa"/>
            <w:shd w:val="clear" w:color="auto" w:fill="auto"/>
            <w:vAlign w:val="center"/>
          </w:tcPr>
          <w:p w14:paraId="2C48FA0C" w14:textId="77777777" w:rsidR="00234C59" w:rsidRPr="000C11BB" w:rsidRDefault="00234C59" w:rsidP="00234C59">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eastAsiaTheme="minorHAnsi" w:hAnsiTheme="minorHAnsi" w:cstheme="minorHAnsi"/>
                <w:sz w:val="22"/>
                <w:szCs w:val="22"/>
                <w:lang w:eastAsia="en-US"/>
              </w:rPr>
              <w:t>45111200-0</w:t>
            </w:r>
          </w:p>
        </w:tc>
        <w:tc>
          <w:tcPr>
            <w:tcW w:w="6869" w:type="dxa"/>
            <w:shd w:val="clear" w:color="auto" w:fill="auto"/>
            <w:vAlign w:val="center"/>
          </w:tcPr>
          <w:p w14:paraId="06AD58A8" w14:textId="77777777" w:rsidR="00234C59" w:rsidRPr="000C11BB" w:rsidRDefault="00234C59" w:rsidP="00234C59">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eastAsiaTheme="minorHAnsi" w:hAnsiTheme="minorHAnsi" w:cstheme="minorHAnsi"/>
                <w:sz w:val="22"/>
                <w:szCs w:val="22"/>
                <w:lang w:eastAsia="en-US"/>
              </w:rPr>
              <w:t>Roboty w zakresie przygotowania terenu pod budowę i roboty ziemne</w:t>
            </w:r>
          </w:p>
        </w:tc>
      </w:tr>
      <w:tr w:rsidR="00234C59" w:rsidRPr="000C11BB" w14:paraId="60ADC710" w14:textId="77777777" w:rsidTr="00234C59">
        <w:trPr>
          <w:cantSplit/>
        </w:trPr>
        <w:tc>
          <w:tcPr>
            <w:tcW w:w="1494" w:type="dxa"/>
            <w:shd w:val="clear" w:color="auto" w:fill="auto"/>
            <w:vAlign w:val="center"/>
          </w:tcPr>
          <w:p w14:paraId="79066FF2" w14:textId="77777777" w:rsidR="00234C59" w:rsidRPr="00E252BC" w:rsidRDefault="00234C59" w:rsidP="00234C59">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E252BC">
              <w:rPr>
                <w:rFonts w:asciiTheme="minorHAnsi" w:eastAsiaTheme="minorHAnsi" w:hAnsiTheme="minorHAnsi" w:cstheme="minorHAnsi"/>
                <w:sz w:val="22"/>
                <w:szCs w:val="22"/>
                <w:lang w:eastAsia="en-US"/>
              </w:rPr>
              <w:t>45112100-6</w:t>
            </w:r>
          </w:p>
        </w:tc>
        <w:tc>
          <w:tcPr>
            <w:tcW w:w="6869" w:type="dxa"/>
            <w:shd w:val="clear" w:color="auto" w:fill="auto"/>
            <w:vAlign w:val="center"/>
          </w:tcPr>
          <w:p w14:paraId="0701873C" w14:textId="77777777" w:rsidR="00234C59" w:rsidRPr="00E252BC" w:rsidRDefault="00234C59" w:rsidP="00234C59">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E252BC">
              <w:rPr>
                <w:rFonts w:asciiTheme="minorHAnsi" w:eastAsiaTheme="minorHAnsi" w:hAnsiTheme="minorHAnsi" w:cstheme="minorHAnsi"/>
                <w:sz w:val="22"/>
                <w:szCs w:val="22"/>
                <w:lang w:eastAsia="en-US"/>
              </w:rPr>
              <w:t>Roboty w zakresie kopania rowów</w:t>
            </w:r>
          </w:p>
        </w:tc>
      </w:tr>
      <w:tr w:rsidR="00234C59" w:rsidRPr="000C11BB" w14:paraId="4547B62A" w14:textId="77777777" w:rsidTr="00234C59">
        <w:trPr>
          <w:cantSplit/>
        </w:trPr>
        <w:tc>
          <w:tcPr>
            <w:tcW w:w="1494" w:type="dxa"/>
            <w:shd w:val="clear" w:color="auto" w:fill="auto"/>
            <w:vAlign w:val="center"/>
          </w:tcPr>
          <w:p w14:paraId="05BA887C" w14:textId="77777777" w:rsidR="00234C59" w:rsidRPr="000C11BB" w:rsidRDefault="00234C59" w:rsidP="00234C59">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45233120-6</w:t>
            </w:r>
          </w:p>
        </w:tc>
        <w:tc>
          <w:tcPr>
            <w:tcW w:w="6869" w:type="dxa"/>
            <w:shd w:val="clear" w:color="auto" w:fill="auto"/>
            <w:vAlign w:val="center"/>
          </w:tcPr>
          <w:p w14:paraId="60129E17" w14:textId="77777777" w:rsidR="00234C59" w:rsidRPr="000C11BB" w:rsidRDefault="00234C59" w:rsidP="00234C59">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Roboty w zakresie budowy dróg</w:t>
            </w:r>
          </w:p>
        </w:tc>
      </w:tr>
      <w:tr w:rsidR="00234C59" w:rsidRPr="000C11BB" w14:paraId="19CD617A" w14:textId="77777777" w:rsidTr="00234C59">
        <w:trPr>
          <w:cantSplit/>
        </w:trPr>
        <w:tc>
          <w:tcPr>
            <w:tcW w:w="1494" w:type="dxa"/>
            <w:shd w:val="clear" w:color="auto" w:fill="auto"/>
            <w:vAlign w:val="center"/>
          </w:tcPr>
          <w:p w14:paraId="6B2452FB" w14:textId="77777777" w:rsidR="00234C59" w:rsidRPr="000C11BB" w:rsidRDefault="00234C59" w:rsidP="00234C59">
            <w:pPr>
              <w:autoSpaceDE w:val="0"/>
              <w:autoSpaceDN w:val="0"/>
              <w:adjustRightInd w:val="0"/>
              <w:spacing w:before="60" w:after="60"/>
              <w:ind w:left="0" w:firstLine="0"/>
              <w:jc w:val="left"/>
              <w:rPr>
                <w:rFonts w:asciiTheme="minorHAnsi" w:hAnsiTheme="minorHAnsi" w:cstheme="minorHAnsi"/>
                <w:sz w:val="22"/>
                <w:szCs w:val="22"/>
              </w:rPr>
            </w:pPr>
            <w:r w:rsidRPr="00E252BC">
              <w:rPr>
                <w:rFonts w:asciiTheme="minorHAnsi" w:eastAsiaTheme="minorHAnsi" w:hAnsiTheme="minorHAnsi" w:cstheme="minorHAnsi"/>
                <w:sz w:val="22"/>
                <w:szCs w:val="22"/>
                <w:lang w:eastAsia="en-US"/>
              </w:rPr>
              <w:t>45233200-1</w:t>
            </w:r>
          </w:p>
        </w:tc>
        <w:tc>
          <w:tcPr>
            <w:tcW w:w="6869" w:type="dxa"/>
            <w:shd w:val="clear" w:color="auto" w:fill="auto"/>
            <w:vAlign w:val="center"/>
          </w:tcPr>
          <w:p w14:paraId="6B904C56" w14:textId="77777777" w:rsidR="00234C59" w:rsidRPr="000C11BB" w:rsidRDefault="00234C59" w:rsidP="00234C59">
            <w:pPr>
              <w:autoSpaceDE w:val="0"/>
              <w:autoSpaceDN w:val="0"/>
              <w:adjustRightInd w:val="0"/>
              <w:spacing w:before="60" w:after="60"/>
              <w:ind w:left="0" w:firstLine="0"/>
              <w:jc w:val="left"/>
              <w:rPr>
                <w:rFonts w:asciiTheme="minorHAnsi" w:hAnsiTheme="minorHAnsi" w:cstheme="minorHAnsi"/>
                <w:sz w:val="22"/>
                <w:szCs w:val="22"/>
              </w:rPr>
            </w:pPr>
            <w:r w:rsidRPr="00E252BC">
              <w:rPr>
                <w:rFonts w:asciiTheme="minorHAnsi" w:eastAsiaTheme="minorHAnsi" w:hAnsiTheme="minorHAnsi" w:cstheme="minorHAnsi"/>
                <w:sz w:val="22"/>
                <w:szCs w:val="22"/>
                <w:lang w:eastAsia="en-US"/>
              </w:rPr>
              <w:t>Roboty w zakresie różnych nawierzchni</w:t>
            </w:r>
          </w:p>
        </w:tc>
      </w:tr>
      <w:tr w:rsidR="00234C59" w:rsidRPr="000C11BB" w14:paraId="0CC0E1C4" w14:textId="77777777" w:rsidTr="00234C59">
        <w:trPr>
          <w:cantSplit/>
        </w:trPr>
        <w:tc>
          <w:tcPr>
            <w:tcW w:w="1494" w:type="dxa"/>
            <w:shd w:val="clear" w:color="auto" w:fill="auto"/>
            <w:vAlign w:val="center"/>
          </w:tcPr>
          <w:p w14:paraId="77213DE3" w14:textId="77777777" w:rsidR="00234C59" w:rsidRPr="000C11BB" w:rsidRDefault="00234C59" w:rsidP="00234C59">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45233220-7</w:t>
            </w:r>
          </w:p>
        </w:tc>
        <w:tc>
          <w:tcPr>
            <w:tcW w:w="6869" w:type="dxa"/>
            <w:shd w:val="clear" w:color="auto" w:fill="auto"/>
            <w:vAlign w:val="center"/>
          </w:tcPr>
          <w:p w14:paraId="515032FD" w14:textId="77777777" w:rsidR="00234C59" w:rsidRPr="000C11BB" w:rsidRDefault="00234C59" w:rsidP="00234C59">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Roboty w zakresie nawierzchni dróg</w:t>
            </w:r>
          </w:p>
        </w:tc>
      </w:tr>
      <w:tr w:rsidR="00234C59" w:rsidRPr="000C11BB" w14:paraId="353DBFE9" w14:textId="77777777" w:rsidTr="00234C59">
        <w:trPr>
          <w:cantSplit/>
        </w:trPr>
        <w:tc>
          <w:tcPr>
            <w:tcW w:w="1494" w:type="dxa"/>
            <w:shd w:val="clear" w:color="auto" w:fill="auto"/>
            <w:vAlign w:val="center"/>
          </w:tcPr>
          <w:p w14:paraId="5EA1C51D" w14:textId="77777777" w:rsidR="00234C59" w:rsidRPr="000C11BB" w:rsidRDefault="00234C59" w:rsidP="00234C59">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45232452-5</w:t>
            </w:r>
          </w:p>
        </w:tc>
        <w:tc>
          <w:tcPr>
            <w:tcW w:w="6869" w:type="dxa"/>
            <w:shd w:val="clear" w:color="auto" w:fill="auto"/>
            <w:vAlign w:val="center"/>
          </w:tcPr>
          <w:p w14:paraId="7F13CA1D" w14:textId="77777777" w:rsidR="00234C59" w:rsidRPr="000C11BB" w:rsidRDefault="00234C59" w:rsidP="00234C59">
            <w:pPr>
              <w:autoSpaceDE w:val="0"/>
              <w:autoSpaceDN w:val="0"/>
              <w:adjustRightInd w:val="0"/>
              <w:spacing w:before="60" w:after="60"/>
              <w:ind w:left="0" w:firstLine="0"/>
              <w:jc w:val="left"/>
              <w:rPr>
                <w:rFonts w:asciiTheme="minorHAnsi" w:eastAsiaTheme="minorHAnsi" w:hAnsiTheme="minorHAnsi" w:cstheme="minorHAnsi"/>
                <w:sz w:val="22"/>
                <w:szCs w:val="22"/>
                <w:lang w:eastAsia="en-US"/>
              </w:rPr>
            </w:pPr>
            <w:r w:rsidRPr="000C11BB">
              <w:rPr>
                <w:rFonts w:asciiTheme="minorHAnsi" w:hAnsiTheme="minorHAnsi" w:cstheme="minorHAnsi"/>
                <w:sz w:val="22"/>
                <w:szCs w:val="22"/>
              </w:rPr>
              <w:t>Roboty odwadniające</w:t>
            </w:r>
          </w:p>
        </w:tc>
      </w:tr>
    </w:tbl>
    <w:p w14:paraId="345DDFC9" w14:textId="77777777" w:rsidR="00F27FB5"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Wykonawca zobowiązany jest do zapewnienia bezpiecznych warunków ruchu drogowego kołowego i pieszego w rejonie prowadzonych robót. </w:t>
      </w:r>
    </w:p>
    <w:p w14:paraId="105EEDED" w14:textId="77777777" w:rsidR="00596486"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przed rozpoczęciem robót musi przedstawić Zamawiającemu zatwierdzony projekt organizacji ruchu na czas prowadzenia robót.</w:t>
      </w:r>
    </w:p>
    <w:p w14:paraId="24DA50A6" w14:textId="77777777" w:rsidR="00596486"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do opracowania Planu bezpieczeństwa i ochrony zdrowia.</w:t>
      </w:r>
    </w:p>
    <w:p w14:paraId="6654C8F1" w14:textId="77777777" w:rsidR="00674573" w:rsidRPr="00AE04AE" w:rsidRDefault="00674573" w:rsidP="00800D2D">
      <w:pPr>
        <w:numPr>
          <w:ilvl w:val="0"/>
          <w:numId w:val="34"/>
        </w:numPr>
        <w:tabs>
          <w:tab w:val="left" w:pos="426"/>
        </w:tabs>
        <w:spacing w:before="120"/>
        <w:ind w:left="425" w:hanging="425"/>
        <w:rPr>
          <w:rFonts w:ascii="Calibri" w:hAnsi="Calibri"/>
          <w:bCs/>
          <w:sz w:val="22"/>
          <w:szCs w:val="22"/>
        </w:rPr>
      </w:pPr>
      <w:r w:rsidRPr="00AE04AE">
        <w:rPr>
          <w:rFonts w:ascii="Calibri" w:hAnsi="Calibri"/>
          <w:bCs/>
          <w:sz w:val="22"/>
          <w:szCs w:val="22"/>
        </w:rPr>
        <w:t>Wykonawca zobowiązany jest przedłożyć Zamawiającemu do zatwierdzenia harmonogram rzeczowo – finansowy robót w terminie 3 dni od daty podpisania umowy z wykonawcą.</w:t>
      </w:r>
    </w:p>
    <w:p w14:paraId="5DADC12E" w14:textId="149715C3" w:rsidR="00674573" w:rsidRPr="00AE04AE" w:rsidRDefault="00674573" w:rsidP="00591D98">
      <w:pPr>
        <w:tabs>
          <w:tab w:val="left" w:pos="426"/>
        </w:tabs>
        <w:spacing w:after="60"/>
        <w:ind w:left="425" w:firstLine="0"/>
        <w:rPr>
          <w:rFonts w:ascii="Calibri" w:hAnsi="Calibri"/>
          <w:bCs/>
          <w:sz w:val="22"/>
          <w:szCs w:val="22"/>
        </w:rPr>
      </w:pPr>
      <w:r w:rsidRPr="00AE04AE">
        <w:rPr>
          <w:rFonts w:ascii="Calibri" w:hAnsi="Calibri"/>
          <w:bCs/>
          <w:sz w:val="22"/>
          <w:szCs w:val="22"/>
        </w:rPr>
        <w:t>Zamawiający zgłosi uwagi do harmonogramu</w:t>
      </w:r>
      <w:r w:rsidR="00591D98">
        <w:rPr>
          <w:rFonts w:ascii="Calibri" w:hAnsi="Calibri"/>
          <w:bCs/>
          <w:sz w:val="22"/>
          <w:szCs w:val="22"/>
        </w:rPr>
        <w:t xml:space="preserve"> </w:t>
      </w:r>
      <w:r w:rsidRPr="00AE04AE">
        <w:rPr>
          <w:rFonts w:ascii="Calibri" w:hAnsi="Calibri"/>
          <w:bCs/>
          <w:sz w:val="22"/>
          <w:szCs w:val="22"/>
        </w:rPr>
        <w:t>w ciągu 3 dni od daty przedłożenia harmonogramu do zatwierdzenia lub zatwierdzi harmonogram w ciągu 3 dni od</w:t>
      </w:r>
      <w:r w:rsidR="00203FA0" w:rsidRPr="00AE04AE">
        <w:rPr>
          <w:rFonts w:ascii="Calibri" w:hAnsi="Calibri"/>
          <w:bCs/>
          <w:sz w:val="22"/>
          <w:szCs w:val="22"/>
        </w:rPr>
        <w:t xml:space="preserve"> daty przedłożenia harmonogramu</w:t>
      </w:r>
      <w:r w:rsidRPr="00AE04AE">
        <w:rPr>
          <w:rFonts w:ascii="Calibri" w:hAnsi="Calibri"/>
          <w:bCs/>
          <w:sz w:val="22"/>
          <w:szCs w:val="22"/>
        </w:rPr>
        <w:t>. Tryb ten dotyczy również aktualizacji harmonogramu wynikającej z</w:t>
      </w:r>
      <w:r w:rsidR="00203FA0" w:rsidRPr="00AE04AE">
        <w:rPr>
          <w:rFonts w:ascii="Calibri" w:hAnsi="Calibri"/>
          <w:bCs/>
          <w:sz w:val="22"/>
          <w:szCs w:val="22"/>
        </w:rPr>
        <w:t> </w:t>
      </w:r>
      <w:r w:rsidRPr="00AE04AE">
        <w:rPr>
          <w:rFonts w:ascii="Calibri" w:hAnsi="Calibri"/>
          <w:bCs/>
          <w:sz w:val="22"/>
          <w:szCs w:val="22"/>
        </w:rPr>
        <w:t>przyczyn niezależnych od Wykonawcy.</w:t>
      </w:r>
    </w:p>
    <w:p w14:paraId="6DD8F6AC" w14:textId="5933E2B9" w:rsidR="00596486" w:rsidRPr="00AE04AE" w:rsidRDefault="005B1C40"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Prace budowlane należy wykonać zgodnie z dokumentacją projektową, szczegółowymi specyfikacjami technicznymi wykonania i odbioru robót oraz wymaganiami technicznymi stanowiącymi załącznik do niniejszej specyfikacji istotnych warunków zamówienia.</w:t>
      </w:r>
    </w:p>
    <w:p w14:paraId="57045F23" w14:textId="77777777" w:rsidR="00591D98" w:rsidRPr="00C83F0B" w:rsidRDefault="00591D98" w:rsidP="00C83F0B">
      <w:pPr>
        <w:numPr>
          <w:ilvl w:val="0"/>
          <w:numId w:val="34"/>
        </w:numPr>
        <w:tabs>
          <w:tab w:val="left" w:pos="426"/>
        </w:tabs>
        <w:spacing w:before="120" w:after="60"/>
        <w:ind w:left="425" w:hanging="425"/>
        <w:rPr>
          <w:rFonts w:ascii="Calibri" w:hAnsi="Calibri"/>
          <w:bCs/>
          <w:sz w:val="22"/>
          <w:szCs w:val="22"/>
        </w:rPr>
      </w:pPr>
      <w:r w:rsidRPr="00C83F0B">
        <w:rPr>
          <w:rFonts w:ascii="Calibri" w:hAnsi="Calibri"/>
          <w:bCs/>
          <w:sz w:val="22"/>
          <w:szCs w:val="22"/>
        </w:rPr>
        <w:t xml:space="preserve">Zaleca się dokonanie wizji lokalnej placu budowy. Termin ewentualnej wizji lokalnej należy ustalić indywidualnie z Panem Radosławem </w:t>
      </w:r>
      <w:proofErr w:type="spellStart"/>
      <w:r w:rsidRPr="00C83F0B">
        <w:rPr>
          <w:rFonts w:ascii="Calibri" w:hAnsi="Calibri"/>
          <w:bCs/>
          <w:sz w:val="22"/>
          <w:szCs w:val="22"/>
        </w:rPr>
        <w:t>Płózką</w:t>
      </w:r>
      <w:proofErr w:type="spellEnd"/>
      <w:r w:rsidRPr="00C83F0B">
        <w:rPr>
          <w:rFonts w:ascii="Calibri" w:hAnsi="Calibri"/>
          <w:bCs/>
          <w:sz w:val="22"/>
          <w:szCs w:val="22"/>
        </w:rPr>
        <w:t xml:space="preserve"> przedstawicielem Zamawiającego pod nr telefonu 570 931 979. Dokonanie wizji lokalnej przez Wykonawcę jest dobrowolne a jej nie dokonanie nie będzie skutkowało negatywnymi konsekwencjami dla Wykonawcy w postaci odrzucenia oferty lub wykluczenia Wykonawcy z postępowania. </w:t>
      </w:r>
    </w:p>
    <w:p w14:paraId="0FDE78C9" w14:textId="77777777" w:rsidR="00A304FF" w:rsidRPr="00C83F0B" w:rsidRDefault="00A304FF" w:rsidP="00800D2D">
      <w:pPr>
        <w:numPr>
          <w:ilvl w:val="0"/>
          <w:numId w:val="34"/>
        </w:numPr>
        <w:tabs>
          <w:tab w:val="left" w:pos="426"/>
        </w:tabs>
        <w:spacing w:before="120" w:after="60"/>
        <w:ind w:left="425" w:hanging="425"/>
        <w:rPr>
          <w:rFonts w:ascii="Calibri" w:hAnsi="Calibri"/>
          <w:bCs/>
          <w:sz w:val="22"/>
          <w:szCs w:val="22"/>
        </w:rPr>
      </w:pPr>
      <w:r w:rsidRPr="00C83F0B">
        <w:rPr>
          <w:rFonts w:ascii="Calibri" w:hAnsi="Calibri"/>
          <w:bCs/>
          <w:sz w:val="22"/>
          <w:szCs w:val="22"/>
        </w:rPr>
        <w:lastRenderedPageBreak/>
        <w:t xml:space="preserve">Wykonawca robót zobowiązany jest do wykonania pomiaru równości podłużnej warstwy ścieralnej, warstwy wiążącej i podbudowy. Należy zastosować metodę pomiaru ciągłego równoważną użyciu łaty i klina, np. z wykorzystaniem </w:t>
      </w:r>
      <w:proofErr w:type="spellStart"/>
      <w:r w:rsidRPr="00C83F0B">
        <w:rPr>
          <w:rFonts w:ascii="Calibri" w:hAnsi="Calibri"/>
          <w:bCs/>
          <w:sz w:val="22"/>
          <w:szCs w:val="22"/>
        </w:rPr>
        <w:t>planografu</w:t>
      </w:r>
      <w:proofErr w:type="spellEnd"/>
      <w:r w:rsidRPr="00C83F0B">
        <w:rPr>
          <w:rFonts w:ascii="Calibri" w:hAnsi="Calibri"/>
          <w:bCs/>
          <w:sz w:val="22"/>
          <w:szCs w:val="22"/>
        </w:rPr>
        <w:t xml:space="preserve">, umożliwiającego wyznaczanie odchyleń równości podłużnej jako największej odległości (prześwitu) pomiędzy teoretyczną linią łączącą spody kółek jezdnych urządzenia a mierzoną powierzchnią warstwy [mm]. W miejscach niedostępnych dla </w:t>
      </w:r>
      <w:proofErr w:type="spellStart"/>
      <w:r w:rsidRPr="00C83F0B">
        <w:rPr>
          <w:rFonts w:ascii="Calibri" w:hAnsi="Calibri"/>
          <w:bCs/>
          <w:sz w:val="22"/>
          <w:szCs w:val="22"/>
        </w:rPr>
        <w:t>planografu</w:t>
      </w:r>
      <w:proofErr w:type="spellEnd"/>
      <w:r w:rsidRPr="00C83F0B">
        <w:rPr>
          <w:rFonts w:ascii="Calibri" w:hAnsi="Calibri"/>
          <w:bCs/>
          <w:sz w:val="22"/>
          <w:szCs w:val="22"/>
        </w:rPr>
        <w:t xml:space="preserve"> pomiar równości podłużnej warstw nawierzchni należy wykonać z użyciem łaty i klina.</w:t>
      </w:r>
    </w:p>
    <w:p w14:paraId="6D50F12A" w14:textId="09A2A0E2" w:rsidR="00A304FF" w:rsidRPr="00C83F0B" w:rsidRDefault="00A304FF" w:rsidP="00A304FF">
      <w:pPr>
        <w:tabs>
          <w:tab w:val="left" w:pos="426"/>
        </w:tabs>
        <w:spacing w:before="120" w:after="60"/>
        <w:ind w:left="425" w:firstLine="0"/>
        <w:rPr>
          <w:rFonts w:ascii="Calibri" w:hAnsi="Calibri"/>
          <w:bCs/>
          <w:sz w:val="22"/>
          <w:szCs w:val="22"/>
        </w:rPr>
      </w:pPr>
      <w:r w:rsidRPr="00C83F0B">
        <w:rPr>
          <w:rFonts w:ascii="Calibri" w:hAnsi="Calibri"/>
          <w:bCs/>
          <w:sz w:val="22"/>
          <w:szCs w:val="22"/>
        </w:rPr>
        <w:t>Zamawiający dopuszcza zastosowanie do pomiaru równości podłużnej warstw konstrukcji nawierzchni metodę profilometryczną bazującą na wskaźnikach równości IRI.</w:t>
      </w:r>
    </w:p>
    <w:p w14:paraId="2DF4C401" w14:textId="6728A12E" w:rsidR="00596486" w:rsidRPr="00923721" w:rsidRDefault="00596486" w:rsidP="00800D2D">
      <w:pPr>
        <w:numPr>
          <w:ilvl w:val="0"/>
          <w:numId w:val="34"/>
        </w:numPr>
        <w:tabs>
          <w:tab w:val="left" w:pos="426"/>
        </w:tabs>
        <w:spacing w:before="120" w:after="60"/>
        <w:ind w:left="425" w:hanging="425"/>
        <w:rPr>
          <w:rFonts w:ascii="Calibri" w:hAnsi="Calibri"/>
          <w:bCs/>
          <w:sz w:val="22"/>
          <w:szCs w:val="22"/>
        </w:rPr>
      </w:pPr>
      <w:r w:rsidRPr="004E3B90">
        <w:rPr>
          <w:rFonts w:ascii="Calibri" w:hAnsi="Calibri"/>
          <w:bCs/>
          <w:sz w:val="22"/>
          <w:szCs w:val="22"/>
        </w:rPr>
        <w:t>Wykonawca zobowiązany jest do sporządzenia geodezyjnej inwentaryzacji powykonawczej</w:t>
      </w:r>
      <w:r w:rsidRPr="004E3B90">
        <w:rPr>
          <w:rFonts w:ascii="Calibri" w:hAnsi="Calibri"/>
          <w:bCs/>
          <w:sz w:val="22"/>
          <w:szCs w:val="22"/>
        </w:rPr>
        <w:br/>
        <w:t>w formie GIS/CAD na nośniku CD</w:t>
      </w:r>
      <w:r w:rsidR="00B957ED" w:rsidRPr="004E3B90">
        <w:rPr>
          <w:rFonts w:ascii="Calibri" w:hAnsi="Calibri"/>
          <w:bCs/>
          <w:sz w:val="22"/>
          <w:szCs w:val="22"/>
        </w:rPr>
        <w:t>,</w:t>
      </w:r>
      <w:r w:rsidRPr="004E3B90">
        <w:rPr>
          <w:rFonts w:ascii="Calibri" w:hAnsi="Calibri"/>
          <w:bCs/>
          <w:sz w:val="22"/>
          <w:szCs w:val="22"/>
        </w:rPr>
        <w:t xml:space="preserve"> oraz w formie papierowej</w:t>
      </w:r>
      <w:r w:rsidR="00B957ED" w:rsidRPr="004E3B90">
        <w:rPr>
          <w:rFonts w:ascii="Calibri" w:hAnsi="Calibri"/>
          <w:bCs/>
          <w:sz w:val="22"/>
          <w:szCs w:val="22"/>
        </w:rPr>
        <w:t xml:space="preserve"> </w:t>
      </w:r>
      <w:r w:rsidRPr="004E3B90">
        <w:rPr>
          <w:rFonts w:ascii="Calibri" w:hAnsi="Calibri"/>
          <w:bCs/>
          <w:sz w:val="22"/>
          <w:szCs w:val="22"/>
        </w:rPr>
        <w:t>przek</w:t>
      </w:r>
      <w:r w:rsidR="00203FA0" w:rsidRPr="004E3B90">
        <w:rPr>
          <w:rFonts w:ascii="Calibri" w:hAnsi="Calibri"/>
          <w:bCs/>
          <w:sz w:val="22"/>
          <w:szCs w:val="22"/>
        </w:rPr>
        <w:t>azanie jej Zamawiającemu</w:t>
      </w:r>
      <w:r w:rsidR="007C5FB6" w:rsidRPr="004E3B90">
        <w:rPr>
          <w:rFonts w:ascii="Calibri" w:hAnsi="Calibri"/>
          <w:bCs/>
          <w:sz w:val="22"/>
          <w:szCs w:val="22"/>
        </w:rPr>
        <w:t xml:space="preserve"> najpóźniej </w:t>
      </w:r>
      <w:r w:rsidR="003530D8" w:rsidRPr="004E3B90">
        <w:rPr>
          <w:rFonts w:ascii="Calibri" w:hAnsi="Calibri"/>
          <w:bCs/>
          <w:sz w:val="22"/>
          <w:szCs w:val="22"/>
        </w:rPr>
        <w:t>na 5 dni przed datą płatności faktury końcowej</w:t>
      </w:r>
      <w:r w:rsidRPr="004E3B90">
        <w:rPr>
          <w:rFonts w:ascii="Calibri" w:hAnsi="Calibri"/>
          <w:bCs/>
          <w:sz w:val="22"/>
          <w:szCs w:val="22"/>
        </w:rPr>
        <w:t>.</w:t>
      </w:r>
    </w:p>
    <w:p w14:paraId="221016C2" w14:textId="77777777" w:rsidR="00596486"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Przekazanie placu budowy nastąpi nie później niż w terminie 14 dni od dnia podpisania umowy.</w:t>
      </w:r>
    </w:p>
    <w:p w14:paraId="5E45D363" w14:textId="1BEA4E00" w:rsidR="00010DAB" w:rsidRPr="00AE04AE" w:rsidRDefault="005B1C40"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 xml:space="preserve">Wymagania dotyczące gwarancji jakości </w:t>
      </w:r>
      <w:r w:rsidR="007C5FB6" w:rsidRPr="00AE04AE">
        <w:rPr>
          <w:rFonts w:ascii="Calibri" w:hAnsi="Calibri"/>
          <w:bCs/>
          <w:sz w:val="22"/>
          <w:szCs w:val="22"/>
        </w:rPr>
        <w:t xml:space="preserve">na roboty budowlane </w:t>
      </w:r>
      <w:r w:rsidRPr="00AE04AE">
        <w:rPr>
          <w:rFonts w:ascii="Calibri" w:hAnsi="Calibri"/>
          <w:bCs/>
          <w:sz w:val="22"/>
          <w:szCs w:val="22"/>
        </w:rPr>
        <w:t xml:space="preserve">– </w:t>
      </w:r>
      <w:r w:rsidR="00C21BB5" w:rsidRPr="00AE04AE">
        <w:rPr>
          <w:rFonts w:ascii="Calibri" w:hAnsi="Calibri"/>
          <w:bCs/>
          <w:sz w:val="22"/>
          <w:szCs w:val="22"/>
        </w:rPr>
        <w:t>minim</w:t>
      </w:r>
      <w:r w:rsidR="00C21BB5">
        <w:rPr>
          <w:rFonts w:ascii="Calibri" w:hAnsi="Calibri"/>
          <w:bCs/>
          <w:sz w:val="22"/>
          <w:szCs w:val="22"/>
        </w:rPr>
        <w:t>alny wymagany</w:t>
      </w:r>
      <w:r w:rsidR="00C83F0B">
        <w:rPr>
          <w:rFonts w:ascii="Calibri" w:hAnsi="Calibri"/>
          <w:bCs/>
          <w:sz w:val="22"/>
          <w:szCs w:val="22"/>
        </w:rPr>
        <w:t xml:space="preserve"> okres gwarancji:</w:t>
      </w:r>
      <w:r w:rsidRPr="00AE04AE">
        <w:rPr>
          <w:rFonts w:ascii="Calibri" w:hAnsi="Calibri"/>
          <w:bCs/>
          <w:sz w:val="22"/>
          <w:szCs w:val="22"/>
        </w:rPr>
        <w:t xml:space="preserve"> 4</w:t>
      </w:r>
      <w:r w:rsidR="008C3C17" w:rsidRPr="00AE04AE">
        <w:rPr>
          <w:rFonts w:ascii="Calibri" w:hAnsi="Calibri"/>
          <w:bCs/>
          <w:sz w:val="22"/>
          <w:szCs w:val="22"/>
        </w:rPr>
        <w:t>8 miesięcy</w:t>
      </w:r>
      <w:r w:rsidR="00C83F0B">
        <w:rPr>
          <w:rFonts w:ascii="Calibri" w:hAnsi="Calibri"/>
          <w:bCs/>
          <w:sz w:val="22"/>
          <w:szCs w:val="22"/>
        </w:rPr>
        <w:t>, maksymalny: 72 miesiące</w:t>
      </w:r>
      <w:r w:rsidRPr="00AE04AE">
        <w:rPr>
          <w:rFonts w:ascii="Calibri" w:hAnsi="Calibri"/>
          <w:bCs/>
          <w:sz w:val="22"/>
          <w:szCs w:val="22"/>
        </w:rPr>
        <w:t xml:space="preserve">. </w:t>
      </w:r>
    </w:p>
    <w:p w14:paraId="74135C31" w14:textId="1052ECA9" w:rsidR="00BE1D9E" w:rsidRPr="009F3062" w:rsidRDefault="00BE1D9E" w:rsidP="004E3B90">
      <w:pPr>
        <w:numPr>
          <w:ilvl w:val="0"/>
          <w:numId w:val="34"/>
        </w:numPr>
        <w:tabs>
          <w:tab w:val="left" w:pos="426"/>
        </w:tabs>
        <w:spacing w:before="120" w:after="60"/>
        <w:ind w:left="425" w:hanging="425"/>
        <w:rPr>
          <w:rFonts w:ascii="Calibri" w:hAnsi="Calibri"/>
          <w:bCs/>
          <w:sz w:val="22"/>
          <w:szCs w:val="22"/>
        </w:rPr>
      </w:pPr>
      <w:r>
        <w:rPr>
          <w:rFonts w:ascii="Calibri" w:hAnsi="Calibri"/>
          <w:bCs/>
          <w:sz w:val="22"/>
          <w:szCs w:val="22"/>
        </w:rPr>
        <w:t xml:space="preserve">Wymagany okres gwarancji </w:t>
      </w:r>
      <w:r w:rsidRPr="009F3062">
        <w:rPr>
          <w:rFonts w:ascii="Calibri" w:hAnsi="Calibri"/>
          <w:bCs/>
          <w:sz w:val="22"/>
          <w:szCs w:val="22"/>
        </w:rPr>
        <w:t>jakości na oznakowanie poziome: 24 miesiące.</w:t>
      </w:r>
    </w:p>
    <w:p w14:paraId="0FFBC0EF" w14:textId="77777777" w:rsidR="00596486" w:rsidRPr="00AE04AE" w:rsidRDefault="00596486" w:rsidP="00800D2D">
      <w:pPr>
        <w:numPr>
          <w:ilvl w:val="0"/>
          <w:numId w:val="34"/>
        </w:numPr>
        <w:tabs>
          <w:tab w:val="left" w:pos="426"/>
        </w:tabs>
        <w:spacing w:before="120" w:after="60"/>
        <w:ind w:left="425" w:hanging="425"/>
        <w:rPr>
          <w:rFonts w:ascii="Calibri" w:hAnsi="Calibri"/>
          <w:bCs/>
          <w:sz w:val="22"/>
          <w:szCs w:val="22"/>
        </w:rPr>
      </w:pPr>
      <w:r w:rsidRPr="00AE04AE">
        <w:rPr>
          <w:rFonts w:ascii="Calibri" w:hAnsi="Calibri"/>
          <w:bCs/>
          <w:sz w:val="22"/>
          <w:szCs w:val="22"/>
        </w:rPr>
        <w:t>Wykonawca zobowiązany jest do posiadania, przez cały okres obowiązywania umowy, ubezpieczenia od odpowiedzialności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14:paraId="48253923" w14:textId="77777777" w:rsidR="00596486" w:rsidRPr="00923721" w:rsidRDefault="005B1C4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 xml:space="preserve">Zgodnie z art. 30 ust. 4 ustawy </w:t>
      </w:r>
      <w:proofErr w:type="spellStart"/>
      <w:r w:rsidRPr="00AE04AE">
        <w:rPr>
          <w:rFonts w:ascii="Calibri" w:hAnsi="Calibri"/>
          <w:bCs/>
          <w:sz w:val="22"/>
          <w:szCs w:val="22"/>
        </w:rPr>
        <w:t>Pzp</w:t>
      </w:r>
      <w:proofErr w:type="spellEnd"/>
      <w:r w:rsidRPr="00AE04AE">
        <w:rPr>
          <w:rFonts w:ascii="Calibri" w:hAnsi="Calibri"/>
          <w:bCs/>
          <w:sz w:val="22"/>
          <w:szCs w:val="22"/>
        </w:rPr>
        <w:t xml:space="preserve">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Cechy, które będą przez Zamawiającego oceniane jako równoważne to: inny typ mieszanki mineralno – asfaltowej niż określony przez Zamawiającego w</w:t>
      </w:r>
      <w:r w:rsidR="006E2D60" w:rsidRPr="00AE04AE">
        <w:rPr>
          <w:rFonts w:ascii="Calibri" w:hAnsi="Calibri"/>
          <w:bCs/>
          <w:sz w:val="22"/>
          <w:szCs w:val="22"/>
        </w:rPr>
        <w:t> </w:t>
      </w:r>
      <w:r w:rsidRPr="00AE04AE">
        <w:rPr>
          <w:rFonts w:ascii="Calibri" w:hAnsi="Calibri"/>
          <w:bCs/>
          <w:sz w:val="22"/>
          <w:szCs w:val="22"/>
        </w:rPr>
        <w:t xml:space="preserve">specyfikacji istotnych </w:t>
      </w:r>
      <w:r w:rsidRPr="00923721">
        <w:rPr>
          <w:rFonts w:ascii="Calibri" w:hAnsi="Calibri"/>
          <w:bCs/>
          <w:sz w:val="22"/>
          <w:szCs w:val="22"/>
        </w:rPr>
        <w:t>warunków zamówienia, przedmiarze robót i wymaganiach technicznych, który spełnia w</w:t>
      </w:r>
      <w:r w:rsidR="00EC6874" w:rsidRPr="00923721">
        <w:rPr>
          <w:rFonts w:ascii="Calibri" w:hAnsi="Calibri"/>
          <w:bCs/>
          <w:sz w:val="22"/>
          <w:szCs w:val="22"/>
        </w:rPr>
        <w:t>ymagania dla kategorii ruchu KR3</w:t>
      </w:r>
      <w:r w:rsidRPr="00923721">
        <w:rPr>
          <w:rFonts w:ascii="Calibri" w:hAnsi="Calibri"/>
          <w:bCs/>
          <w:sz w:val="22"/>
          <w:szCs w:val="22"/>
        </w:rPr>
        <w:t>, a także inny rodzaj nawierzchni jak np. nawierzchnia betonowa spełniająca w</w:t>
      </w:r>
      <w:r w:rsidR="00EC6874" w:rsidRPr="00923721">
        <w:rPr>
          <w:rFonts w:ascii="Calibri" w:hAnsi="Calibri"/>
          <w:bCs/>
          <w:sz w:val="22"/>
          <w:szCs w:val="22"/>
        </w:rPr>
        <w:t>ymagania dla kategorii ruchu KR3</w:t>
      </w:r>
      <w:r w:rsidR="00596486" w:rsidRPr="00923721">
        <w:rPr>
          <w:rFonts w:ascii="Calibri" w:hAnsi="Calibri"/>
          <w:bCs/>
          <w:sz w:val="22"/>
          <w:szCs w:val="22"/>
        </w:rPr>
        <w:t>.</w:t>
      </w:r>
    </w:p>
    <w:p w14:paraId="570DC2EA" w14:textId="77777777" w:rsidR="00F07F27" w:rsidRPr="00AE04AE" w:rsidRDefault="00F07F27" w:rsidP="00800D2D">
      <w:pPr>
        <w:numPr>
          <w:ilvl w:val="0"/>
          <w:numId w:val="34"/>
        </w:numPr>
        <w:tabs>
          <w:tab w:val="left" w:pos="426"/>
        </w:tabs>
        <w:spacing w:before="60" w:after="60"/>
        <w:ind w:left="426" w:hanging="426"/>
        <w:rPr>
          <w:rFonts w:ascii="Calibri" w:hAnsi="Calibri"/>
          <w:b/>
          <w:bCs/>
          <w:sz w:val="22"/>
          <w:szCs w:val="22"/>
        </w:rPr>
      </w:pPr>
      <w:r w:rsidRPr="00AE04AE">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w:t>
      </w:r>
      <w:proofErr w:type="spellStart"/>
      <w:r w:rsidRPr="00AE04AE">
        <w:rPr>
          <w:rFonts w:ascii="Calibri" w:hAnsi="Calibri"/>
          <w:b/>
          <w:bCs/>
          <w:sz w:val="22"/>
          <w:szCs w:val="22"/>
        </w:rPr>
        <w:t>Pzp</w:t>
      </w:r>
      <w:proofErr w:type="spellEnd"/>
      <w:r w:rsidRPr="00AE04AE">
        <w:rPr>
          <w:rFonts w:ascii="Calibri" w:hAnsi="Calibri"/>
          <w:b/>
          <w:bCs/>
          <w:sz w:val="22"/>
          <w:szCs w:val="22"/>
        </w:rPr>
        <w:t>, Zamawiający dopuszcza oferowanie materiałów lub rozwiązań równoważnych pod warunkiem, że zagwarantują one prawidłową realizację robót oraz zapewnią uzyskanie parametrów technicznych nie gorszych od założonych w wyżej wymienionych dokumentach.</w:t>
      </w:r>
    </w:p>
    <w:p w14:paraId="77C56A62" w14:textId="64D1B5E8" w:rsidR="00437169" w:rsidRPr="00FB2090" w:rsidRDefault="00F07F27" w:rsidP="00800D2D">
      <w:pPr>
        <w:numPr>
          <w:ilvl w:val="0"/>
          <w:numId w:val="34"/>
        </w:numPr>
        <w:tabs>
          <w:tab w:val="left" w:pos="426"/>
        </w:tabs>
        <w:spacing w:before="60" w:after="60"/>
        <w:ind w:left="426" w:hanging="426"/>
        <w:rPr>
          <w:rFonts w:ascii="Calibri" w:hAnsi="Calibri"/>
          <w:bCs/>
          <w:sz w:val="22"/>
          <w:szCs w:val="22"/>
        </w:rPr>
      </w:pPr>
      <w:bookmarkStart w:id="1" w:name="_Hlk20378042"/>
      <w:r w:rsidRPr="00FB2090">
        <w:rPr>
          <w:rFonts w:ascii="Calibri" w:hAnsi="Calibri"/>
          <w:bCs/>
          <w:sz w:val="22"/>
          <w:szCs w:val="22"/>
        </w:rPr>
        <w:t>Na podstawie art. 29 ust. 3a ustawy zamawiający wymag</w:t>
      </w:r>
      <w:r w:rsidR="00552820" w:rsidRPr="00FB2090">
        <w:rPr>
          <w:rFonts w:ascii="Calibri" w:hAnsi="Calibri"/>
          <w:bCs/>
          <w:sz w:val="22"/>
          <w:szCs w:val="22"/>
        </w:rPr>
        <w:t xml:space="preserve">a zatrudnienia przez wykonawcę </w:t>
      </w:r>
      <w:r w:rsidRPr="00FB2090">
        <w:rPr>
          <w:rFonts w:ascii="Calibri" w:hAnsi="Calibri"/>
          <w:bCs/>
          <w:sz w:val="22"/>
          <w:szCs w:val="22"/>
        </w:rPr>
        <w:t xml:space="preserve">lub podwykonawcę </w:t>
      </w:r>
      <w:r w:rsidR="0000531F" w:rsidRPr="00FB2090">
        <w:rPr>
          <w:rFonts w:ascii="Calibri" w:hAnsi="Calibri"/>
          <w:bCs/>
          <w:sz w:val="22"/>
          <w:szCs w:val="22"/>
        </w:rPr>
        <w:t xml:space="preserve">i dalszych podwykonawców </w:t>
      </w:r>
      <w:r w:rsidR="002B0780" w:rsidRPr="00FB2090">
        <w:rPr>
          <w:rFonts w:ascii="Calibri" w:hAnsi="Calibri"/>
          <w:bCs/>
          <w:sz w:val="22"/>
          <w:szCs w:val="22"/>
        </w:rPr>
        <w:t xml:space="preserve">operatorów maszyn i urządzeń oraz </w:t>
      </w:r>
      <w:r w:rsidRPr="00FB2090">
        <w:rPr>
          <w:rFonts w:ascii="Calibri" w:hAnsi="Calibri"/>
          <w:bCs/>
          <w:sz w:val="22"/>
          <w:szCs w:val="22"/>
        </w:rPr>
        <w:t xml:space="preserve">osób </w:t>
      </w:r>
      <w:r w:rsidR="0018742E" w:rsidRPr="00FB2090">
        <w:rPr>
          <w:rFonts w:ascii="Calibri" w:hAnsi="Calibri"/>
          <w:bCs/>
          <w:sz w:val="22"/>
          <w:szCs w:val="22"/>
        </w:rPr>
        <w:t xml:space="preserve">wykonujących wszystkie prace fizyczne związane z wykonywaniem wszystkich robót objętych zamówieniem, których wykonanie polega na wykonywaniu pracy w sposób określony w art. 22 § 1  ustawy z dnia 26 czerwca 1974 r. – Kodeks pracy. </w:t>
      </w:r>
    </w:p>
    <w:p w14:paraId="37AC6FC8" w14:textId="487E411B" w:rsidR="0018742E" w:rsidRPr="00FB2090" w:rsidRDefault="0018742E" w:rsidP="00800D2D">
      <w:pPr>
        <w:numPr>
          <w:ilvl w:val="0"/>
          <w:numId w:val="34"/>
        </w:numPr>
        <w:tabs>
          <w:tab w:val="left" w:pos="426"/>
        </w:tabs>
        <w:spacing w:before="60" w:after="60"/>
        <w:ind w:left="426" w:hanging="426"/>
        <w:rPr>
          <w:rFonts w:ascii="Calibri" w:hAnsi="Calibri"/>
          <w:bCs/>
          <w:sz w:val="22"/>
          <w:szCs w:val="22"/>
        </w:rPr>
      </w:pPr>
      <w:r w:rsidRPr="00FB2090">
        <w:rPr>
          <w:rFonts w:ascii="Calibri" w:hAnsi="Calibri"/>
          <w:bCs/>
          <w:sz w:val="22"/>
          <w:szCs w:val="22"/>
        </w:rPr>
        <w:t>Obowiązek zatrudnienia na podstawie umowy o pracę nie dotyczy</w:t>
      </w:r>
      <w:r w:rsidR="00437169" w:rsidRPr="00FB2090">
        <w:rPr>
          <w:rFonts w:ascii="Calibri" w:hAnsi="Calibri"/>
          <w:bCs/>
          <w:sz w:val="22"/>
          <w:szCs w:val="22"/>
        </w:rPr>
        <w:t xml:space="preserve"> </w:t>
      </w:r>
      <w:r w:rsidRPr="00FB2090">
        <w:rPr>
          <w:rFonts w:ascii="Calibri" w:hAnsi="Calibri"/>
          <w:bCs/>
          <w:sz w:val="22"/>
          <w:szCs w:val="22"/>
        </w:rPr>
        <w:t>osób pełniących samodzielne funkcje techniczne</w:t>
      </w:r>
      <w:r w:rsidR="00437169" w:rsidRPr="00FB2090">
        <w:rPr>
          <w:rFonts w:ascii="Calibri" w:hAnsi="Calibri"/>
          <w:bCs/>
          <w:sz w:val="22"/>
          <w:szCs w:val="22"/>
        </w:rPr>
        <w:t xml:space="preserve"> </w:t>
      </w:r>
      <w:r w:rsidRPr="00FB2090">
        <w:rPr>
          <w:rFonts w:ascii="Calibri" w:hAnsi="Calibri"/>
          <w:bCs/>
          <w:sz w:val="22"/>
          <w:szCs w:val="22"/>
        </w:rPr>
        <w:t>w budownictwie w rozumieniu ustawy z dnia 7 lipca 1994 r. Prawo budowlane (</w:t>
      </w:r>
      <w:r w:rsidR="008F62C4" w:rsidRPr="00227A06">
        <w:rPr>
          <w:rFonts w:ascii="Calibri" w:hAnsi="Calibri"/>
          <w:sz w:val="22"/>
          <w:szCs w:val="22"/>
        </w:rPr>
        <w:t xml:space="preserve">tekst jedn.: </w:t>
      </w:r>
      <w:r w:rsidRPr="00FB2090">
        <w:rPr>
          <w:rFonts w:ascii="Calibri" w:hAnsi="Calibri"/>
          <w:bCs/>
          <w:sz w:val="22"/>
          <w:szCs w:val="22"/>
        </w:rPr>
        <w:t>Dz. U z 20</w:t>
      </w:r>
      <w:r w:rsidR="008F62C4">
        <w:rPr>
          <w:rFonts w:ascii="Calibri" w:hAnsi="Calibri"/>
          <w:bCs/>
          <w:sz w:val="22"/>
          <w:szCs w:val="22"/>
        </w:rPr>
        <w:t>20</w:t>
      </w:r>
      <w:r w:rsidRPr="00FB2090">
        <w:rPr>
          <w:rFonts w:ascii="Calibri" w:hAnsi="Calibri"/>
          <w:bCs/>
          <w:sz w:val="22"/>
          <w:szCs w:val="22"/>
        </w:rPr>
        <w:t xml:space="preserve"> r. poz. 1</w:t>
      </w:r>
      <w:r w:rsidR="008F62C4">
        <w:rPr>
          <w:rFonts w:ascii="Calibri" w:hAnsi="Calibri"/>
          <w:bCs/>
          <w:sz w:val="22"/>
          <w:szCs w:val="22"/>
        </w:rPr>
        <w:t xml:space="preserve">333 </w:t>
      </w:r>
      <w:r w:rsidR="008F62C4" w:rsidRPr="00227A06">
        <w:rPr>
          <w:rFonts w:ascii="Calibri" w:hAnsi="Calibri"/>
          <w:sz w:val="22"/>
          <w:szCs w:val="22"/>
        </w:rPr>
        <w:t xml:space="preserve">z </w:t>
      </w:r>
      <w:proofErr w:type="spellStart"/>
      <w:r w:rsidR="008F62C4" w:rsidRPr="00227A06">
        <w:rPr>
          <w:rFonts w:ascii="Calibri" w:hAnsi="Calibri"/>
          <w:sz w:val="22"/>
          <w:szCs w:val="22"/>
        </w:rPr>
        <w:t>późn</w:t>
      </w:r>
      <w:proofErr w:type="spellEnd"/>
      <w:r w:rsidR="008F62C4" w:rsidRPr="00227A06">
        <w:rPr>
          <w:rFonts w:ascii="Calibri" w:hAnsi="Calibri"/>
          <w:sz w:val="22"/>
          <w:szCs w:val="22"/>
        </w:rPr>
        <w:t>. zm.</w:t>
      </w:r>
      <w:r w:rsidRPr="00FB2090">
        <w:rPr>
          <w:rFonts w:ascii="Calibri" w:hAnsi="Calibri"/>
          <w:bCs/>
          <w:sz w:val="22"/>
          <w:szCs w:val="22"/>
        </w:rPr>
        <w:t xml:space="preserve">) </w:t>
      </w:r>
      <w:r w:rsidR="0000531F" w:rsidRPr="00FB2090">
        <w:rPr>
          <w:rFonts w:ascii="Calibri" w:hAnsi="Calibri"/>
          <w:bCs/>
          <w:sz w:val="22"/>
          <w:szCs w:val="22"/>
        </w:rPr>
        <w:t>tj. kierownika budowy i kierowników robót którzy wykonują czynności w zakresie realizacji niniejszej umowy</w:t>
      </w:r>
      <w:r w:rsidRPr="00FB2090">
        <w:rPr>
          <w:rFonts w:ascii="Calibri" w:hAnsi="Calibri"/>
          <w:bCs/>
          <w:sz w:val="22"/>
          <w:szCs w:val="22"/>
        </w:rPr>
        <w:t>.</w:t>
      </w:r>
    </w:p>
    <w:p w14:paraId="229EE816" w14:textId="14632510" w:rsidR="0000531F" w:rsidRPr="00FB2090" w:rsidRDefault="0000531F" w:rsidP="00800D2D">
      <w:pPr>
        <w:numPr>
          <w:ilvl w:val="0"/>
          <w:numId w:val="34"/>
        </w:numPr>
        <w:tabs>
          <w:tab w:val="left" w:pos="426"/>
        </w:tabs>
        <w:spacing w:before="60" w:after="60"/>
        <w:ind w:left="426" w:hanging="426"/>
        <w:rPr>
          <w:rFonts w:ascii="Calibri" w:hAnsi="Calibri"/>
          <w:bCs/>
          <w:sz w:val="22"/>
          <w:szCs w:val="22"/>
        </w:rPr>
      </w:pPr>
      <w:r w:rsidRPr="00FB2090">
        <w:rPr>
          <w:rFonts w:ascii="Calibri" w:hAnsi="Calibri"/>
          <w:bCs/>
          <w:sz w:val="22"/>
          <w:szCs w:val="22"/>
        </w:rPr>
        <w:t xml:space="preserve">Wymóg zatrudnienia na umowę o pracę nie dotyczy </w:t>
      </w:r>
      <w:r w:rsidR="009139C9" w:rsidRPr="00FB2090">
        <w:rPr>
          <w:rFonts w:ascii="Calibri" w:hAnsi="Calibri"/>
          <w:bCs/>
          <w:sz w:val="22"/>
          <w:szCs w:val="22"/>
        </w:rPr>
        <w:t>podwykonawców</w:t>
      </w:r>
      <w:r w:rsidR="009139C9">
        <w:rPr>
          <w:rFonts w:ascii="Calibri" w:hAnsi="Calibri"/>
          <w:bCs/>
          <w:sz w:val="22"/>
          <w:szCs w:val="22"/>
        </w:rPr>
        <w:t xml:space="preserve"> i dalszych podwykonawców </w:t>
      </w:r>
      <w:r w:rsidRPr="00FB2090">
        <w:rPr>
          <w:rFonts w:ascii="Calibri" w:hAnsi="Calibri"/>
          <w:bCs/>
          <w:sz w:val="22"/>
          <w:szCs w:val="22"/>
        </w:rPr>
        <w:t xml:space="preserve"> p</w:t>
      </w:r>
      <w:r w:rsidRPr="00FB2090">
        <w:rPr>
          <w:rFonts w:ascii="Calibri" w:hAnsi="Calibri" w:cs="Cambria"/>
          <w:sz w:val="22"/>
          <w:szCs w:val="22"/>
        </w:rPr>
        <w:t xml:space="preserve">rowadzących </w:t>
      </w:r>
      <w:r w:rsidR="002B0780" w:rsidRPr="00FB2090">
        <w:rPr>
          <w:rFonts w:ascii="Calibri" w:hAnsi="Calibri" w:cs="Cambria"/>
          <w:sz w:val="22"/>
          <w:szCs w:val="22"/>
        </w:rPr>
        <w:t xml:space="preserve">jednoosobową </w:t>
      </w:r>
      <w:r w:rsidRPr="00FB2090">
        <w:rPr>
          <w:rFonts w:ascii="Calibri" w:hAnsi="Calibri" w:cs="Cambria"/>
          <w:sz w:val="22"/>
          <w:szCs w:val="22"/>
        </w:rPr>
        <w:t>działalność gospodarczą na podstawie wpisu do CEDIG lub innych równoważnych rejestrów wykonujących osobiście i samodzielnie czynności powierzone im w</w:t>
      </w:r>
      <w:r w:rsidR="008F62C4">
        <w:rPr>
          <w:rFonts w:ascii="Calibri" w:hAnsi="Calibri" w:cs="Cambria"/>
          <w:sz w:val="22"/>
          <w:szCs w:val="22"/>
        </w:rPr>
        <w:t> </w:t>
      </w:r>
      <w:r w:rsidRPr="00FB2090">
        <w:rPr>
          <w:rFonts w:ascii="Calibri" w:hAnsi="Calibri" w:cs="Cambria"/>
          <w:sz w:val="22"/>
          <w:szCs w:val="22"/>
        </w:rPr>
        <w:t>zakresie realizacji przedmiotu niniejszej umowy</w:t>
      </w:r>
      <w:r w:rsidRPr="00FB2090">
        <w:rPr>
          <w:rFonts w:ascii="Calibri" w:hAnsi="Calibri"/>
          <w:bCs/>
          <w:sz w:val="22"/>
          <w:szCs w:val="22"/>
        </w:rPr>
        <w:t xml:space="preserve">. </w:t>
      </w:r>
    </w:p>
    <w:bookmarkEnd w:id="1"/>
    <w:p w14:paraId="58500AE4" w14:textId="42D3E7CE" w:rsidR="002339E1" w:rsidRPr="00AE04AE" w:rsidRDefault="002339E1" w:rsidP="00800D2D">
      <w:pPr>
        <w:numPr>
          <w:ilvl w:val="0"/>
          <w:numId w:val="34"/>
        </w:numPr>
        <w:tabs>
          <w:tab w:val="num" w:pos="360"/>
          <w:tab w:val="left" w:pos="426"/>
        </w:tabs>
        <w:spacing w:before="60" w:after="60"/>
        <w:ind w:left="426" w:hanging="426"/>
        <w:rPr>
          <w:rFonts w:ascii="Calibri" w:hAnsi="Calibri"/>
          <w:bCs/>
          <w:sz w:val="22"/>
          <w:szCs w:val="22"/>
        </w:rPr>
      </w:pPr>
      <w:r w:rsidRPr="00AE04AE">
        <w:rPr>
          <w:rFonts w:ascii="Calibri" w:hAnsi="Calibri"/>
          <w:bCs/>
          <w:sz w:val="22"/>
          <w:szCs w:val="22"/>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632400">
        <w:rPr>
          <w:rFonts w:ascii="Calibri" w:hAnsi="Calibri"/>
          <w:bCs/>
          <w:sz w:val="22"/>
          <w:szCs w:val="22"/>
        </w:rPr>
        <w:t>6</w:t>
      </w:r>
      <w:r w:rsidRPr="00AE04AE">
        <w:rPr>
          <w:rFonts w:ascii="Calibri" w:hAnsi="Calibri"/>
          <w:bCs/>
          <w:sz w:val="22"/>
          <w:szCs w:val="22"/>
        </w:rPr>
        <w:t xml:space="preserve"> czynności. Zamawiający uprawniony jest w szczególności do: </w:t>
      </w:r>
    </w:p>
    <w:p w14:paraId="11BEB295" w14:textId="77777777" w:rsidR="002339E1" w:rsidRPr="00AE04AE" w:rsidRDefault="002339E1" w:rsidP="00800D2D">
      <w:pPr>
        <w:pStyle w:val="Akapitzlist"/>
        <w:numPr>
          <w:ilvl w:val="0"/>
          <w:numId w:val="94"/>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żądania oświadczeń i dokumentów w zakresie potwierdzenia spełniania ww. wymogów i</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dokonywania ich oceny,</w:t>
      </w:r>
    </w:p>
    <w:p w14:paraId="5BD5CB3B" w14:textId="77777777" w:rsidR="002339E1" w:rsidRPr="00AE04AE" w:rsidRDefault="002339E1" w:rsidP="00800D2D">
      <w:pPr>
        <w:pStyle w:val="Akapitzlist"/>
        <w:numPr>
          <w:ilvl w:val="0"/>
          <w:numId w:val="94"/>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żądania wyjaśnień w przypadku wątpliwości w zakresie potwierdzenia spełniania ww. wymogów,</w:t>
      </w:r>
    </w:p>
    <w:p w14:paraId="33E26CC1" w14:textId="77777777" w:rsidR="002339E1" w:rsidRPr="00AE04AE" w:rsidRDefault="002339E1" w:rsidP="00800D2D">
      <w:pPr>
        <w:pStyle w:val="Akapitzlist"/>
        <w:numPr>
          <w:ilvl w:val="0"/>
          <w:numId w:val="94"/>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przeprowadzania kontroli na miejscu wykonywania świadczenia.</w:t>
      </w:r>
    </w:p>
    <w:p w14:paraId="1072E52F" w14:textId="02421CF8" w:rsidR="002339E1" w:rsidRPr="00AE04AE" w:rsidRDefault="002339E1" w:rsidP="00800D2D">
      <w:pPr>
        <w:numPr>
          <w:ilvl w:val="0"/>
          <w:numId w:val="34"/>
        </w:numPr>
        <w:tabs>
          <w:tab w:val="num" w:pos="360"/>
          <w:tab w:val="left" w:pos="426"/>
        </w:tabs>
        <w:spacing w:before="60" w:after="60"/>
        <w:ind w:left="426" w:hanging="426"/>
        <w:rPr>
          <w:rFonts w:ascii="Calibri" w:hAnsi="Calibri"/>
          <w:bCs/>
          <w:sz w:val="22"/>
          <w:szCs w:val="22"/>
        </w:rPr>
      </w:pPr>
      <w:r w:rsidRPr="00AE04AE">
        <w:rPr>
          <w:rFonts w:ascii="Calibri" w:hAnsi="Calibri"/>
          <w:bCs/>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632400">
        <w:rPr>
          <w:rFonts w:ascii="Calibri" w:hAnsi="Calibri"/>
          <w:bCs/>
          <w:sz w:val="22"/>
          <w:szCs w:val="22"/>
        </w:rPr>
        <w:t>6</w:t>
      </w:r>
      <w:r w:rsidRPr="00AE04AE">
        <w:rPr>
          <w:rFonts w:ascii="Calibri" w:hAnsi="Calibri"/>
          <w:bCs/>
          <w:sz w:val="22"/>
          <w:szCs w:val="22"/>
        </w:rPr>
        <w:t xml:space="preserve"> czynności w trakcie realizacji zamówienia:</w:t>
      </w:r>
    </w:p>
    <w:p w14:paraId="22CEF0FA" w14:textId="269EAD24" w:rsidR="002339E1" w:rsidRPr="00AE04AE"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oświadczenie wykonawcy lub podwykonawcy o zatrudnieniu na podstawie umowy o</w:t>
      </w:r>
      <w:r w:rsidR="00877282" w:rsidRPr="00AE04AE">
        <w:rPr>
          <w:rFonts w:ascii="Calibri" w:eastAsia="SimSun" w:hAnsi="Calibri"/>
          <w:bCs/>
          <w:sz w:val="22"/>
          <w:szCs w:val="22"/>
          <w:lang w:eastAsia="pl-PL"/>
        </w:rPr>
        <w:t> </w:t>
      </w:r>
      <w:r w:rsidRPr="00AE04AE">
        <w:rPr>
          <w:rFonts w:ascii="Calibri" w:eastAsia="SimSun" w:hAnsi="Calibri"/>
          <w:bCs/>
          <w:sz w:val="22"/>
          <w:szCs w:val="22"/>
          <w:lang w:eastAsia="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wymiaru etatu oraz podpis osoby uprawnionej do złożenia oświadczenia w imieniu wykonawcy lub podwykonawcy;</w:t>
      </w:r>
    </w:p>
    <w:p w14:paraId="77FF636F" w14:textId="57C4DCAA" w:rsidR="002339E1" w:rsidRPr="00AE04AE"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AE04AE">
        <w:rPr>
          <w:rFonts w:ascii="Calibri" w:eastAsia="SimSun" w:hAnsi="Calibri"/>
          <w:bCs/>
          <w:sz w:val="22"/>
          <w:szCs w:val="22"/>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sidR="006E2D60" w:rsidRPr="00AE04AE">
        <w:rPr>
          <w:rFonts w:ascii="Calibri" w:eastAsia="SimSun" w:hAnsi="Calibri"/>
          <w:bCs/>
          <w:sz w:val="22"/>
          <w:szCs w:val="22"/>
          <w:lang w:eastAsia="pl-PL"/>
        </w:rPr>
        <w:t> </w:t>
      </w:r>
      <w:r w:rsidRPr="00AE04AE">
        <w:rPr>
          <w:rFonts w:ascii="Calibri" w:eastAsia="SimSun" w:hAnsi="Calibri"/>
          <w:bCs/>
          <w:sz w:val="22"/>
          <w:szCs w:val="22"/>
          <w:lang w:eastAsia="pl-PL"/>
        </w:rPr>
        <w:t xml:space="preserve">dnia </w:t>
      </w:r>
      <w:r w:rsidR="0019704F" w:rsidRPr="00AE04AE">
        <w:rPr>
          <w:rFonts w:ascii="Calibri" w:eastAsia="SimSun" w:hAnsi="Calibri"/>
          <w:bCs/>
          <w:sz w:val="22"/>
          <w:szCs w:val="22"/>
          <w:lang w:eastAsia="pl-PL"/>
        </w:rPr>
        <w:t xml:space="preserve">10 maja 2018 r. </w:t>
      </w:r>
      <w:r w:rsidRPr="00AE04AE">
        <w:rPr>
          <w:rFonts w:ascii="Calibri" w:eastAsia="SimSun" w:hAnsi="Calibri"/>
          <w:bCs/>
          <w:sz w:val="22"/>
          <w:szCs w:val="22"/>
          <w:lang w:eastAsia="pl-PL"/>
        </w:rPr>
        <w:t>o ochronie danych osobowych (tj. w</w:t>
      </w:r>
      <w:r w:rsidR="002B0780">
        <w:rPr>
          <w:rFonts w:ascii="Calibri" w:eastAsia="SimSun" w:hAnsi="Calibri"/>
          <w:bCs/>
          <w:sz w:val="22"/>
          <w:szCs w:val="22"/>
          <w:lang w:eastAsia="pl-PL"/>
        </w:rPr>
        <w:t> </w:t>
      </w:r>
      <w:r w:rsidRPr="00AE04AE">
        <w:rPr>
          <w:rFonts w:ascii="Calibri" w:eastAsia="SimSun" w:hAnsi="Calibri"/>
          <w:bCs/>
          <w:sz w:val="22"/>
          <w:szCs w:val="22"/>
          <w:lang w:eastAsia="pl-PL"/>
        </w:rPr>
        <w:t>szczególności</w:t>
      </w:r>
      <w:r w:rsidRPr="00AE04AE">
        <w:rPr>
          <w:rFonts w:ascii="Calibri" w:eastAsia="SimSun" w:hAnsi="Calibri"/>
          <w:bCs/>
          <w:sz w:val="22"/>
          <w:szCs w:val="22"/>
          <w:vertAlign w:val="superscript"/>
          <w:lang w:eastAsia="pl-PL"/>
        </w:rPr>
        <w:footnoteReference w:id="1"/>
      </w:r>
      <w:r w:rsidRPr="00AE04AE">
        <w:rPr>
          <w:rFonts w:ascii="Calibri" w:eastAsia="SimSun" w:hAnsi="Calibri"/>
          <w:bCs/>
          <w:sz w:val="22"/>
          <w:szCs w:val="22"/>
          <w:lang w:eastAsia="pl-PL"/>
        </w:rPr>
        <w:t xml:space="preserve"> bez adresów, nr PESEL pracowników). Imię i nazwisko pracownika nie podlega </w:t>
      </w:r>
      <w:proofErr w:type="spellStart"/>
      <w:r w:rsidRPr="00AE04AE">
        <w:rPr>
          <w:rFonts w:ascii="Calibri" w:eastAsia="SimSun" w:hAnsi="Calibri"/>
          <w:bCs/>
          <w:sz w:val="22"/>
          <w:szCs w:val="22"/>
          <w:lang w:eastAsia="pl-PL"/>
        </w:rPr>
        <w:t>anonimizacji</w:t>
      </w:r>
      <w:proofErr w:type="spellEnd"/>
      <w:r w:rsidRPr="00AE04AE">
        <w:rPr>
          <w:rFonts w:ascii="Calibri" w:eastAsia="SimSun" w:hAnsi="Calibri"/>
          <w:bCs/>
          <w:sz w:val="22"/>
          <w:szCs w:val="22"/>
          <w:lang w:eastAsia="pl-PL"/>
        </w:rPr>
        <w:t>. Informacje takie jak: data zawarcia umowy, rodzaj umowy o pracę i wymiar etatu powinny być możliwe do zidentyfikowania;</w:t>
      </w:r>
    </w:p>
    <w:p w14:paraId="1B969782" w14:textId="77777777" w:rsidR="002339E1" w:rsidRPr="00591D98"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591D98">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7B3F0534" w14:textId="08C54B96" w:rsidR="00F07F27" w:rsidRPr="00591D98" w:rsidRDefault="002339E1" w:rsidP="00800D2D">
      <w:pPr>
        <w:pStyle w:val="Akapitzlist"/>
        <w:numPr>
          <w:ilvl w:val="0"/>
          <w:numId w:val="95"/>
        </w:numPr>
        <w:ind w:left="851" w:hanging="284"/>
        <w:contextualSpacing/>
        <w:rPr>
          <w:rFonts w:ascii="Calibri" w:eastAsia="SimSun" w:hAnsi="Calibri"/>
          <w:bCs/>
          <w:sz w:val="22"/>
          <w:szCs w:val="22"/>
          <w:lang w:eastAsia="pl-PL"/>
        </w:rPr>
      </w:pPr>
      <w:r w:rsidRPr="00591D98">
        <w:rPr>
          <w:rFonts w:ascii="Calibri" w:eastAsia="SimSun" w:hAnsi="Calibri"/>
          <w:bCs/>
          <w:sz w:val="22"/>
          <w:szCs w:val="22"/>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D32D33">
        <w:rPr>
          <w:rFonts w:ascii="Calibri" w:eastAsia="SimSun" w:hAnsi="Calibri"/>
          <w:bCs/>
          <w:sz w:val="22"/>
          <w:szCs w:val="22"/>
          <w:lang w:eastAsia="pl-PL"/>
        </w:rPr>
        <w:t> </w:t>
      </w:r>
      <w:r w:rsidRPr="00591D98">
        <w:rPr>
          <w:rFonts w:ascii="Calibri" w:eastAsia="SimSun" w:hAnsi="Calibri"/>
          <w:bCs/>
          <w:sz w:val="22"/>
          <w:szCs w:val="22"/>
          <w:lang w:eastAsia="pl-PL"/>
        </w:rPr>
        <w:t xml:space="preserve">przepisami ustawy z dnia </w:t>
      </w:r>
      <w:r w:rsidR="0019704F" w:rsidRPr="00591D98">
        <w:rPr>
          <w:rFonts w:ascii="Calibri" w:eastAsia="SimSun" w:hAnsi="Calibri"/>
          <w:bCs/>
          <w:sz w:val="22"/>
          <w:szCs w:val="22"/>
          <w:lang w:eastAsia="pl-PL"/>
        </w:rPr>
        <w:t xml:space="preserve">10 maja 2018 r. </w:t>
      </w:r>
      <w:r w:rsidRPr="00591D98">
        <w:rPr>
          <w:rFonts w:ascii="Calibri" w:eastAsia="SimSun" w:hAnsi="Calibri"/>
          <w:bCs/>
          <w:sz w:val="22"/>
          <w:szCs w:val="22"/>
          <w:lang w:eastAsia="pl-PL"/>
        </w:rPr>
        <w:t>o</w:t>
      </w:r>
      <w:r w:rsidR="00877282" w:rsidRPr="00591D98">
        <w:rPr>
          <w:rFonts w:ascii="Calibri" w:eastAsia="SimSun" w:hAnsi="Calibri"/>
          <w:bCs/>
          <w:sz w:val="22"/>
          <w:szCs w:val="22"/>
          <w:lang w:eastAsia="pl-PL"/>
        </w:rPr>
        <w:t> </w:t>
      </w:r>
      <w:r w:rsidRPr="00591D98">
        <w:rPr>
          <w:rFonts w:ascii="Calibri" w:eastAsia="SimSun" w:hAnsi="Calibri"/>
          <w:bCs/>
          <w:sz w:val="22"/>
          <w:szCs w:val="22"/>
          <w:lang w:eastAsia="pl-PL"/>
        </w:rPr>
        <w:t xml:space="preserve">ochronie danych osobowych. Imię i nazwisko pracownika nie podlega </w:t>
      </w:r>
      <w:proofErr w:type="spellStart"/>
      <w:r w:rsidRPr="00591D98">
        <w:rPr>
          <w:rFonts w:ascii="Calibri" w:eastAsia="SimSun" w:hAnsi="Calibri"/>
          <w:bCs/>
          <w:sz w:val="22"/>
          <w:szCs w:val="22"/>
          <w:lang w:eastAsia="pl-PL"/>
        </w:rPr>
        <w:t>anonimizacji</w:t>
      </w:r>
      <w:proofErr w:type="spellEnd"/>
      <w:r w:rsidRPr="00591D98">
        <w:rPr>
          <w:rFonts w:ascii="Calibri" w:eastAsia="SimSun" w:hAnsi="Calibri"/>
          <w:bCs/>
          <w:sz w:val="22"/>
          <w:szCs w:val="22"/>
          <w:lang w:eastAsia="pl-PL"/>
        </w:rPr>
        <w:t>.</w:t>
      </w:r>
    </w:p>
    <w:p w14:paraId="3BB797D3" w14:textId="72588798" w:rsidR="00F07F27" w:rsidRPr="00AE04AE" w:rsidRDefault="00F07F27" w:rsidP="00800D2D">
      <w:pPr>
        <w:numPr>
          <w:ilvl w:val="0"/>
          <w:numId w:val="34"/>
        </w:numPr>
        <w:tabs>
          <w:tab w:val="left" w:pos="426"/>
        </w:tabs>
        <w:spacing w:before="60" w:after="60"/>
        <w:ind w:left="426" w:hanging="426"/>
        <w:rPr>
          <w:rFonts w:ascii="Calibri" w:eastAsia="Times New Roman" w:hAnsi="Calibri" w:cs="Verdana"/>
          <w:sz w:val="22"/>
          <w:szCs w:val="22"/>
          <w:lang w:val="x-none" w:eastAsia="x-none"/>
        </w:rPr>
      </w:pPr>
      <w:r w:rsidRPr="00AE04AE">
        <w:rPr>
          <w:rFonts w:ascii="Calibri" w:hAnsi="Calibri"/>
          <w:bCs/>
          <w:sz w:val="22"/>
          <w:szCs w:val="22"/>
        </w:rPr>
        <w:t xml:space="preserve">Z tytułu niespełnienia przez wykonawcę lub podwykonawcę wymogu zatrudnienia na podstawie umowy o pracę osób </w:t>
      </w:r>
      <w:r w:rsidRPr="00AE04AE">
        <w:rPr>
          <w:rFonts w:ascii="Calibri" w:eastAsia="Times New Roman" w:hAnsi="Calibri" w:cs="Verdana"/>
          <w:sz w:val="22"/>
          <w:szCs w:val="22"/>
          <w:lang w:val="x-none" w:eastAsia="x-none"/>
        </w:rPr>
        <w:t xml:space="preserve">wykonujących wskazane w punkcie </w:t>
      </w:r>
      <w:r w:rsidR="00251B37" w:rsidRPr="00AE04AE">
        <w:rPr>
          <w:rFonts w:ascii="Calibri" w:eastAsia="Times New Roman" w:hAnsi="Calibri" w:cs="Verdana"/>
          <w:sz w:val="22"/>
          <w:szCs w:val="22"/>
          <w:lang w:val="x-none" w:eastAsia="x-none"/>
        </w:rPr>
        <w:t>1</w:t>
      </w:r>
      <w:r w:rsidR="00632400">
        <w:rPr>
          <w:rFonts w:ascii="Calibri" w:eastAsia="Times New Roman" w:hAnsi="Calibri" w:cs="Verdana"/>
          <w:sz w:val="22"/>
          <w:szCs w:val="22"/>
          <w:lang w:eastAsia="x-none"/>
        </w:rPr>
        <w:t>6</w:t>
      </w:r>
      <w:r w:rsidRPr="00AE04AE">
        <w:rPr>
          <w:rFonts w:ascii="Calibri" w:eastAsia="Times New Roman" w:hAnsi="Calibri" w:cs="Verdana"/>
          <w:sz w:val="22"/>
          <w:szCs w:val="22"/>
          <w:lang w:val="x-none" w:eastAsia="x-none"/>
        </w:rPr>
        <w:t xml:space="preserve"> czynności zamawiający przewiduje sankcję w postaci obowiązku zapłaty przez wykonawcę kary </w:t>
      </w:r>
      <w:r w:rsidR="00552820" w:rsidRPr="00AE04AE">
        <w:rPr>
          <w:rFonts w:ascii="Calibri" w:eastAsia="Times New Roman" w:hAnsi="Calibri" w:cs="Verdana"/>
          <w:sz w:val="22"/>
          <w:szCs w:val="22"/>
          <w:lang w:val="x-none" w:eastAsia="x-none"/>
        </w:rPr>
        <w:t xml:space="preserve">umownej w wysokości </w:t>
      </w:r>
      <w:r w:rsidRPr="00AE04AE">
        <w:rPr>
          <w:rFonts w:ascii="Calibri" w:eastAsia="Times New Roman" w:hAnsi="Calibri" w:cs="Verdana"/>
          <w:sz w:val="22"/>
          <w:szCs w:val="22"/>
          <w:lang w:val="x-none" w:eastAsia="x-none"/>
        </w:rPr>
        <w:t>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632400">
        <w:rPr>
          <w:rFonts w:ascii="Calibri" w:eastAsia="Times New Roman" w:hAnsi="Calibri" w:cs="Verdana"/>
          <w:sz w:val="22"/>
          <w:szCs w:val="22"/>
          <w:lang w:eastAsia="x-none"/>
        </w:rPr>
        <w:t>6</w:t>
      </w:r>
      <w:r w:rsidR="00552820" w:rsidRPr="00AE04AE">
        <w:rPr>
          <w:rFonts w:ascii="Calibri" w:eastAsia="Times New Roman" w:hAnsi="Calibri" w:cs="Verdana"/>
          <w:sz w:val="22"/>
          <w:szCs w:val="22"/>
          <w:lang w:val="x-none" w:eastAsia="x-none"/>
        </w:rPr>
        <w:t xml:space="preserve"> </w:t>
      </w:r>
      <w:r w:rsidRPr="00AE04AE">
        <w:rPr>
          <w:rFonts w:ascii="Calibri" w:eastAsia="Times New Roman" w:hAnsi="Calibri" w:cs="Verdana"/>
          <w:sz w:val="22"/>
          <w:szCs w:val="22"/>
          <w:lang w:val="x-none" w:eastAsia="x-none"/>
        </w:rPr>
        <w:t xml:space="preserve">czynności. </w:t>
      </w:r>
    </w:p>
    <w:p w14:paraId="0D483DEA" w14:textId="77777777" w:rsidR="00F07F27" w:rsidRPr="00AE04AE" w:rsidRDefault="00F07F27"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lastRenderedPageBreak/>
        <w:t>W przypadku uzasadnionych wątpliwości co do przestrzegania prawa pracy przez wykonawcę lub podwykonawcę, zamawiający może zwrócić się o przeprowadzenie kontroli przez Państwową Inspekcję Pracy.</w:t>
      </w:r>
    </w:p>
    <w:p w14:paraId="277BFFB1" w14:textId="1FDF2F3A" w:rsidR="00F07F27" w:rsidRPr="00AE04AE" w:rsidRDefault="00F07F27" w:rsidP="00800D2D">
      <w:pPr>
        <w:numPr>
          <w:ilvl w:val="0"/>
          <w:numId w:val="34"/>
        </w:numPr>
        <w:tabs>
          <w:tab w:val="left" w:pos="426"/>
        </w:tabs>
        <w:spacing w:before="60" w:after="60"/>
        <w:ind w:left="426" w:hanging="426"/>
      </w:pPr>
      <w:r w:rsidRPr="00AE04AE">
        <w:rPr>
          <w:rFonts w:ascii="Calibri" w:hAnsi="Calibri"/>
          <w:bCs/>
          <w:sz w:val="22"/>
          <w:szCs w:val="22"/>
        </w:rPr>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 j. </w:t>
      </w:r>
      <w:r w:rsidR="002B0E66" w:rsidRPr="00AE04AE">
        <w:rPr>
          <w:rFonts w:ascii="Calibri" w:hAnsi="Calibri"/>
          <w:bCs/>
          <w:sz w:val="22"/>
          <w:szCs w:val="22"/>
        </w:rPr>
        <w:t>Dz. U. z 20</w:t>
      </w:r>
      <w:r w:rsidR="008F62C4">
        <w:rPr>
          <w:rFonts w:ascii="Calibri" w:hAnsi="Calibri"/>
          <w:bCs/>
          <w:sz w:val="22"/>
          <w:szCs w:val="22"/>
        </w:rPr>
        <w:t>20</w:t>
      </w:r>
      <w:r w:rsidR="002B0E66" w:rsidRPr="00AE04AE">
        <w:rPr>
          <w:rFonts w:ascii="Calibri" w:hAnsi="Calibri"/>
          <w:bCs/>
          <w:sz w:val="22"/>
          <w:szCs w:val="22"/>
        </w:rPr>
        <w:t xml:space="preserve"> poz. </w:t>
      </w:r>
      <w:r w:rsidR="008314E7">
        <w:rPr>
          <w:rFonts w:ascii="Calibri" w:hAnsi="Calibri"/>
          <w:bCs/>
          <w:sz w:val="22"/>
          <w:szCs w:val="22"/>
        </w:rPr>
        <w:t>1</w:t>
      </w:r>
      <w:r w:rsidR="008F62C4">
        <w:rPr>
          <w:rFonts w:ascii="Calibri" w:hAnsi="Calibri"/>
          <w:bCs/>
          <w:sz w:val="22"/>
          <w:szCs w:val="22"/>
        </w:rPr>
        <w:t>333</w:t>
      </w:r>
      <w:r w:rsidR="002B0E66" w:rsidRPr="00AE04AE">
        <w:rPr>
          <w:rFonts w:ascii="Calibri" w:hAnsi="Calibri"/>
          <w:bCs/>
          <w:sz w:val="22"/>
          <w:szCs w:val="22"/>
        </w:rPr>
        <w:t xml:space="preserve"> z </w:t>
      </w:r>
      <w:proofErr w:type="spellStart"/>
      <w:r w:rsidR="002B0E66" w:rsidRPr="00AE04AE">
        <w:rPr>
          <w:rFonts w:ascii="Calibri" w:hAnsi="Calibri"/>
          <w:bCs/>
          <w:sz w:val="22"/>
          <w:szCs w:val="22"/>
        </w:rPr>
        <w:t>późn</w:t>
      </w:r>
      <w:proofErr w:type="spellEnd"/>
      <w:r w:rsidR="002B0E66" w:rsidRPr="00AE04AE">
        <w:rPr>
          <w:rFonts w:ascii="Calibri" w:hAnsi="Calibri"/>
          <w:bCs/>
          <w:sz w:val="22"/>
          <w:szCs w:val="22"/>
        </w:rPr>
        <w:t>. zm.</w:t>
      </w:r>
      <w:r w:rsidRPr="00AE04AE">
        <w:rPr>
          <w:rFonts w:ascii="Calibri" w:hAnsi="Calibri"/>
          <w:bCs/>
          <w:sz w:val="22"/>
          <w:szCs w:val="22"/>
        </w:rPr>
        <w:t>) oraz ustawy z</w:t>
      </w:r>
      <w:r w:rsidR="00552820" w:rsidRPr="00AE04AE">
        <w:rPr>
          <w:rFonts w:ascii="Calibri" w:hAnsi="Calibri"/>
          <w:bCs/>
          <w:sz w:val="22"/>
          <w:szCs w:val="22"/>
        </w:rPr>
        <w:t> </w:t>
      </w:r>
      <w:r w:rsidRPr="00AE04AE">
        <w:rPr>
          <w:rFonts w:ascii="Calibri" w:hAnsi="Calibri"/>
          <w:bCs/>
          <w:sz w:val="22"/>
          <w:szCs w:val="22"/>
        </w:rPr>
        <w:t>dnia 22 grudnia 2015r. o zasadach uznania kwalifikacji zawodowych nabytych w państwach członkowskich Unii Europejskiej (</w:t>
      </w:r>
      <w:r w:rsidR="00AD7941" w:rsidRPr="00AE04AE">
        <w:rPr>
          <w:rFonts w:ascii="Calibri" w:hAnsi="Calibri"/>
          <w:bCs/>
          <w:sz w:val="22"/>
          <w:szCs w:val="22"/>
        </w:rPr>
        <w:t xml:space="preserve">t. j. </w:t>
      </w:r>
      <w:r w:rsidRPr="00AE04AE">
        <w:rPr>
          <w:rFonts w:ascii="Calibri" w:hAnsi="Calibri"/>
          <w:bCs/>
          <w:sz w:val="22"/>
          <w:szCs w:val="22"/>
        </w:rPr>
        <w:t>Dz. U.  z 20</w:t>
      </w:r>
      <w:r w:rsidR="008F62C4">
        <w:rPr>
          <w:rFonts w:ascii="Calibri" w:hAnsi="Calibri"/>
          <w:bCs/>
          <w:sz w:val="22"/>
          <w:szCs w:val="22"/>
        </w:rPr>
        <w:t>20</w:t>
      </w:r>
      <w:r w:rsidRPr="00AE04AE">
        <w:rPr>
          <w:rFonts w:ascii="Calibri" w:hAnsi="Calibri"/>
          <w:bCs/>
          <w:sz w:val="22"/>
          <w:szCs w:val="22"/>
        </w:rPr>
        <w:t xml:space="preserve">r. poz. </w:t>
      </w:r>
      <w:r w:rsidR="00AD7941" w:rsidRPr="00AE04AE">
        <w:rPr>
          <w:rFonts w:ascii="Calibri" w:hAnsi="Calibri"/>
          <w:bCs/>
          <w:sz w:val="22"/>
          <w:szCs w:val="22"/>
        </w:rPr>
        <w:t>2</w:t>
      </w:r>
      <w:r w:rsidR="008F62C4">
        <w:rPr>
          <w:rFonts w:ascii="Calibri" w:hAnsi="Calibri"/>
          <w:bCs/>
          <w:sz w:val="22"/>
          <w:szCs w:val="22"/>
        </w:rPr>
        <w:t>20</w:t>
      </w:r>
      <w:r w:rsidR="00AD7941" w:rsidRPr="00AE04AE">
        <w:rPr>
          <w:rFonts w:ascii="Calibri" w:hAnsi="Calibri"/>
          <w:bCs/>
          <w:sz w:val="22"/>
          <w:szCs w:val="22"/>
        </w:rPr>
        <w:t xml:space="preserve"> z </w:t>
      </w:r>
      <w:proofErr w:type="spellStart"/>
      <w:r w:rsidR="00AD7941" w:rsidRPr="00AE04AE">
        <w:rPr>
          <w:rFonts w:ascii="Calibri" w:hAnsi="Calibri"/>
          <w:bCs/>
          <w:sz w:val="22"/>
          <w:szCs w:val="22"/>
        </w:rPr>
        <w:t>późn</w:t>
      </w:r>
      <w:proofErr w:type="spellEnd"/>
      <w:r w:rsidR="00AD7941" w:rsidRPr="00AE04AE">
        <w:rPr>
          <w:rFonts w:ascii="Calibri" w:hAnsi="Calibri"/>
          <w:bCs/>
          <w:sz w:val="22"/>
          <w:szCs w:val="22"/>
        </w:rPr>
        <w:t>. zm.</w:t>
      </w:r>
      <w:r w:rsidRPr="00AE04AE">
        <w:rPr>
          <w:rFonts w:ascii="Calibri" w:hAnsi="Calibri"/>
          <w:bCs/>
          <w:sz w:val="22"/>
          <w:szCs w:val="22"/>
        </w:rPr>
        <w:t>),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14:paraId="15E030DF" w14:textId="640D1E29" w:rsidR="0018742E" w:rsidRPr="00D95AEC" w:rsidRDefault="0018742E" w:rsidP="00F9452C">
      <w:pPr>
        <w:numPr>
          <w:ilvl w:val="0"/>
          <w:numId w:val="34"/>
        </w:numPr>
        <w:tabs>
          <w:tab w:val="left" w:pos="426"/>
        </w:tabs>
        <w:spacing w:before="60" w:after="60"/>
        <w:ind w:left="426" w:hanging="426"/>
        <w:rPr>
          <w:rFonts w:ascii="Calibri" w:hAnsi="Calibri"/>
          <w:b/>
          <w:sz w:val="22"/>
          <w:szCs w:val="22"/>
        </w:rPr>
      </w:pPr>
      <w:r w:rsidRPr="00D95AEC">
        <w:rPr>
          <w:rFonts w:ascii="Calibri" w:hAnsi="Calibri"/>
          <w:b/>
          <w:sz w:val="22"/>
          <w:szCs w:val="22"/>
        </w:rPr>
        <w:t>Zamawiający zastrzega, że łączna wartość płatności częściowych w roku 20</w:t>
      </w:r>
      <w:r w:rsidR="00FD5D68">
        <w:rPr>
          <w:rFonts w:ascii="Calibri" w:hAnsi="Calibri"/>
          <w:b/>
          <w:sz w:val="22"/>
          <w:szCs w:val="22"/>
        </w:rPr>
        <w:t>20</w:t>
      </w:r>
      <w:r w:rsidRPr="00D95AEC">
        <w:rPr>
          <w:rFonts w:ascii="Calibri" w:hAnsi="Calibri"/>
          <w:b/>
          <w:sz w:val="22"/>
          <w:szCs w:val="22"/>
        </w:rPr>
        <w:t xml:space="preserve"> nie może przekroczyć </w:t>
      </w:r>
      <w:r w:rsidRPr="0073434A">
        <w:rPr>
          <w:rFonts w:ascii="Calibri" w:hAnsi="Calibri"/>
          <w:b/>
          <w:sz w:val="22"/>
          <w:szCs w:val="22"/>
        </w:rPr>
        <w:t xml:space="preserve">kwoty </w:t>
      </w:r>
      <w:r w:rsidR="00F9452C" w:rsidRPr="0073434A">
        <w:rPr>
          <w:rFonts w:ascii="Calibri" w:hAnsi="Calibri"/>
          <w:b/>
          <w:sz w:val="22"/>
          <w:szCs w:val="22"/>
        </w:rPr>
        <w:t>284 118,00</w:t>
      </w:r>
      <w:r w:rsidR="000F7971" w:rsidRPr="0073434A">
        <w:rPr>
          <w:rFonts w:ascii="Calibri" w:hAnsi="Calibri"/>
          <w:b/>
          <w:sz w:val="22"/>
          <w:szCs w:val="22"/>
        </w:rPr>
        <w:t xml:space="preserve"> </w:t>
      </w:r>
      <w:r w:rsidRPr="0073434A">
        <w:rPr>
          <w:rFonts w:ascii="Calibri" w:hAnsi="Calibri"/>
          <w:b/>
          <w:sz w:val="22"/>
          <w:szCs w:val="22"/>
        </w:rPr>
        <w:t>zł</w:t>
      </w:r>
      <w:r w:rsidR="009F3062" w:rsidRPr="0073434A">
        <w:rPr>
          <w:rFonts w:ascii="Calibri" w:hAnsi="Calibri"/>
          <w:b/>
          <w:sz w:val="22"/>
          <w:szCs w:val="22"/>
        </w:rPr>
        <w:t>.</w:t>
      </w:r>
    </w:p>
    <w:p w14:paraId="5B0D004B" w14:textId="77777777" w:rsidR="0064144D" w:rsidRPr="00AE04AE" w:rsidRDefault="0064144D"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dopuszcza możliwość składania ofert częściowych.</w:t>
      </w:r>
    </w:p>
    <w:p w14:paraId="1CD112AB" w14:textId="77777777" w:rsidR="00596486" w:rsidRPr="00AE04AE" w:rsidRDefault="00596486"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dopuszcza możliwości składania ofert wariantowych.</w:t>
      </w:r>
    </w:p>
    <w:p w14:paraId="1BC5E04C" w14:textId="77777777" w:rsidR="003B4DE0" w:rsidRPr="00AE04AE" w:rsidRDefault="003B4DE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 xml:space="preserve">Zamawiający </w:t>
      </w:r>
      <w:r w:rsidR="00B53686" w:rsidRPr="00AE04AE">
        <w:rPr>
          <w:rFonts w:ascii="Calibri" w:hAnsi="Calibri"/>
          <w:bCs/>
          <w:sz w:val="22"/>
          <w:szCs w:val="22"/>
        </w:rPr>
        <w:t xml:space="preserve">nie </w:t>
      </w:r>
      <w:r w:rsidRPr="00AE04AE">
        <w:rPr>
          <w:rFonts w:ascii="Calibri" w:hAnsi="Calibri"/>
          <w:bCs/>
          <w:sz w:val="22"/>
          <w:szCs w:val="22"/>
        </w:rPr>
        <w:t>przewiduje możliwość udzielenia zamówień, o których mowa w art. 67 ust. 1 pkt 6 ustawy.</w:t>
      </w:r>
    </w:p>
    <w:p w14:paraId="113A839A" w14:textId="77777777" w:rsidR="003B4DE0" w:rsidRPr="00AE04AE" w:rsidRDefault="003B4DE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przewiduje zawarcia umowy ramowej.</w:t>
      </w:r>
    </w:p>
    <w:p w14:paraId="0CD76312" w14:textId="77777777" w:rsidR="003B4DE0" w:rsidRDefault="003B4DE0"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Zamawiający nie przewiduje aukcji elektronicznej.</w:t>
      </w:r>
    </w:p>
    <w:p w14:paraId="774E46FF" w14:textId="47561932" w:rsidR="00DC6E48" w:rsidRDefault="00DC6E48" w:rsidP="00800D2D">
      <w:pPr>
        <w:numPr>
          <w:ilvl w:val="0"/>
          <w:numId w:val="34"/>
        </w:numPr>
        <w:tabs>
          <w:tab w:val="left" w:pos="426"/>
        </w:tabs>
        <w:spacing w:before="60" w:after="60"/>
        <w:ind w:left="426" w:hanging="426"/>
        <w:rPr>
          <w:rFonts w:ascii="Calibri" w:hAnsi="Calibri"/>
          <w:bCs/>
          <w:sz w:val="22"/>
          <w:szCs w:val="22"/>
        </w:rPr>
      </w:pPr>
      <w:r w:rsidRPr="00923721">
        <w:rPr>
          <w:rFonts w:ascii="Calibri" w:hAnsi="Calibri"/>
          <w:bCs/>
          <w:sz w:val="22"/>
          <w:szCs w:val="22"/>
        </w:rPr>
        <w:t>Zamawiający nie zastrzega osobistego wykonania przez wykonawcę kluczowych części zamówienia.</w:t>
      </w:r>
    </w:p>
    <w:p w14:paraId="6F4771EA" w14:textId="77777777" w:rsidR="003B6C57" w:rsidRDefault="003B6C57" w:rsidP="00800D2D">
      <w:pPr>
        <w:numPr>
          <w:ilvl w:val="0"/>
          <w:numId w:val="34"/>
        </w:numPr>
        <w:tabs>
          <w:tab w:val="left" w:pos="426"/>
        </w:tabs>
        <w:spacing w:before="60" w:after="60"/>
        <w:ind w:left="426" w:hanging="426"/>
        <w:rPr>
          <w:rFonts w:ascii="Calibri" w:hAnsi="Calibri"/>
          <w:bCs/>
          <w:sz w:val="22"/>
          <w:szCs w:val="22"/>
        </w:rPr>
      </w:pPr>
      <w:r w:rsidRPr="00AE04AE">
        <w:rPr>
          <w:rFonts w:ascii="Calibri" w:hAnsi="Calibri"/>
          <w:bCs/>
          <w:sz w:val="22"/>
          <w:szCs w:val="22"/>
        </w:rPr>
        <w:t>Rozliczenia pomiędzy zamawiającym a przyszłymi wykonawcami zamówienia odbywać się będą w złotych polskich. Zamawiający nie dopuszcza rozliczeń w walutach obcych.</w:t>
      </w:r>
    </w:p>
    <w:p w14:paraId="4E5AF267" w14:textId="7688F098" w:rsidR="003B6C57" w:rsidRPr="003B6C57" w:rsidRDefault="0055764A" w:rsidP="009F3062">
      <w:pPr>
        <w:numPr>
          <w:ilvl w:val="0"/>
          <w:numId w:val="34"/>
        </w:numPr>
        <w:tabs>
          <w:tab w:val="left" w:pos="426"/>
        </w:tabs>
        <w:spacing w:before="60" w:after="60"/>
        <w:ind w:left="426" w:hanging="426"/>
        <w:rPr>
          <w:rFonts w:ascii="Calibri" w:hAnsi="Calibri"/>
          <w:bCs/>
          <w:sz w:val="22"/>
          <w:szCs w:val="22"/>
        </w:rPr>
      </w:pPr>
      <w:r w:rsidRPr="0055764A">
        <w:rPr>
          <w:rFonts w:ascii="Calibri" w:hAnsi="Calibri"/>
          <w:bCs/>
          <w:sz w:val="22"/>
          <w:szCs w:val="22"/>
        </w:rPr>
        <w:t xml:space="preserve">Wartość procentowa, ostatniej części wynagrodzenia nie może wynosić mniej niż </w:t>
      </w:r>
      <w:r w:rsidR="009F3062">
        <w:rPr>
          <w:rFonts w:ascii="Calibri" w:hAnsi="Calibri"/>
          <w:bCs/>
          <w:sz w:val="22"/>
          <w:szCs w:val="22"/>
        </w:rPr>
        <w:t>2</w:t>
      </w:r>
      <w:r w:rsidRPr="0055764A">
        <w:rPr>
          <w:rFonts w:ascii="Calibri" w:hAnsi="Calibri"/>
          <w:bCs/>
          <w:sz w:val="22"/>
          <w:szCs w:val="22"/>
        </w:rPr>
        <w:t>0% wynagrodzenia należnego wykonawcy.</w:t>
      </w:r>
    </w:p>
    <w:p w14:paraId="76003D74" w14:textId="09C9DDAF" w:rsidR="003B6C57" w:rsidRDefault="003B6C57" w:rsidP="009F3062">
      <w:pPr>
        <w:numPr>
          <w:ilvl w:val="0"/>
          <w:numId w:val="34"/>
        </w:numPr>
        <w:tabs>
          <w:tab w:val="left" w:pos="426"/>
        </w:tabs>
        <w:spacing w:before="60" w:after="240"/>
        <w:ind w:left="425" w:hanging="425"/>
        <w:rPr>
          <w:rFonts w:ascii="Calibri" w:hAnsi="Calibri"/>
          <w:bCs/>
          <w:sz w:val="22"/>
          <w:szCs w:val="22"/>
        </w:rPr>
      </w:pPr>
      <w:r>
        <w:rPr>
          <w:rFonts w:ascii="Calibri" w:hAnsi="Calibri"/>
          <w:bCs/>
          <w:sz w:val="22"/>
          <w:szCs w:val="22"/>
        </w:rPr>
        <w:t>Zamawiający nie przewiduje zwrotu kosztów udziału w postępowaniu.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07A5E049" w14:textId="77777777" w:rsidTr="00E145FD">
        <w:tc>
          <w:tcPr>
            <w:tcW w:w="9062" w:type="dxa"/>
            <w:shd w:val="clear" w:color="auto" w:fill="F3F3F3"/>
            <w:tcMar>
              <w:left w:w="108" w:type="dxa"/>
            </w:tcMar>
          </w:tcPr>
          <w:p w14:paraId="2F4510E5" w14:textId="145D694E" w:rsidR="00ED6ED7" w:rsidRPr="00E145FD" w:rsidRDefault="003B6C57" w:rsidP="00266CD2">
            <w:pPr>
              <w:spacing w:before="120" w:after="120"/>
              <w:jc w:val="left"/>
              <w:rPr>
                <w:rFonts w:ascii="Calibri" w:hAnsi="Calibri"/>
                <w:b/>
                <w:caps/>
              </w:rPr>
            </w:pPr>
            <w:r w:rsidRPr="00AE04AE">
              <w:rPr>
                <w:rFonts w:ascii="Calibri" w:hAnsi="Calibri"/>
                <w:bCs/>
                <w:sz w:val="22"/>
                <w:szCs w:val="22"/>
              </w:rPr>
              <w:t xml:space="preserve"> </w:t>
            </w:r>
            <w:r w:rsidR="00ED6ED7" w:rsidRPr="00E145FD">
              <w:rPr>
                <w:rFonts w:ascii="Calibri" w:hAnsi="Calibri"/>
                <w:b/>
                <w:caps/>
                <w:sz w:val="22"/>
                <w:szCs w:val="22"/>
              </w:rPr>
              <w:t>4. Termin wykonania zamówienia</w:t>
            </w:r>
          </w:p>
        </w:tc>
      </w:tr>
    </w:tbl>
    <w:p w14:paraId="019A01C0" w14:textId="2762158E" w:rsidR="00726D81" w:rsidRPr="00726D81" w:rsidRDefault="00726D81" w:rsidP="00266CD2">
      <w:pPr>
        <w:pStyle w:val="Tytu"/>
        <w:widowControl w:val="0"/>
        <w:spacing w:before="120" w:after="240"/>
        <w:ind w:left="0" w:firstLine="0"/>
        <w:jc w:val="both"/>
        <w:rPr>
          <w:rFonts w:ascii="Calibri" w:eastAsia="Times New Roman" w:hAnsi="Calibri" w:cs="Verdana"/>
          <w:b w:val="0"/>
          <w:iCs/>
          <w:sz w:val="22"/>
          <w:szCs w:val="22"/>
          <w:lang w:eastAsia="ar-SA"/>
        </w:rPr>
      </w:pPr>
      <w:r w:rsidRPr="006E2D60">
        <w:rPr>
          <w:rFonts w:ascii="Calibri" w:eastAsia="Times New Roman" w:hAnsi="Calibri" w:cs="Verdana"/>
          <w:b w:val="0"/>
          <w:iCs/>
          <w:sz w:val="22"/>
          <w:szCs w:val="22"/>
          <w:lang w:eastAsia="ar-SA"/>
        </w:rPr>
        <w:t xml:space="preserve">Termin wykonania przedmiotu zamówienia: </w:t>
      </w:r>
      <w:r w:rsidRPr="000E0532">
        <w:rPr>
          <w:rFonts w:ascii="Calibri" w:eastAsia="Times New Roman" w:hAnsi="Calibri" w:cs="Verdana"/>
          <w:b w:val="0"/>
          <w:iCs/>
          <w:sz w:val="22"/>
          <w:szCs w:val="22"/>
          <w:lang w:eastAsia="ar-SA"/>
        </w:rPr>
        <w:t>do dnia</w:t>
      </w:r>
      <w:r w:rsidR="00674573" w:rsidRPr="000E0532">
        <w:rPr>
          <w:rFonts w:ascii="Calibri" w:eastAsia="Times New Roman" w:hAnsi="Calibri" w:cs="Verdana"/>
          <w:b w:val="0"/>
          <w:iCs/>
          <w:sz w:val="22"/>
          <w:szCs w:val="22"/>
          <w:lang w:val="pl-PL" w:eastAsia="ar-SA"/>
        </w:rPr>
        <w:t xml:space="preserve"> </w:t>
      </w:r>
      <w:r w:rsidR="00010DAB" w:rsidRPr="000E0532">
        <w:rPr>
          <w:rFonts w:ascii="Calibri" w:eastAsia="Times New Roman" w:hAnsi="Calibri" w:cs="Verdana"/>
          <w:b w:val="0"/>
          <w:iCs/>
          <w:sz w:val="22"/>
          <w:szCs w:val="22"/>
          <w:lang w:val="pl-PL" w:eastAsia="ar-SA"/>
        </w:rPr>
        <w:t xml:space="preserve"> </w:t>
      </w:r>
      <w:r w:rsidR="001319A5">
        <w:rPr>
          <w:rFonts w:ascii="Calibri" w:eastAsia="Times New Roman" w:hAnsi="Calibri" w:cs="Verdana"/>
          <w:iCs/>
          <w:sz w:val="22"/>
          <w:szCs w:val="22"/>
          <w:lang w:val="pl-PL" w:eastAsia="ar-SA"/>
        </w:rPr>
        <w:t>29</w:t>
      </w:r>
      <w:r w:rsidR="00632400">
        <w:rPr>
          <w:rFonts w:ascii="Calibri" w:eastAsia="Times New Roman" w:hAnsi="Calibri" w:cs="Verdana"/>
          <w:iCs/>
          <w:sz w:val="22"/>
          <w:szCs w:val="22"/>
          <w:lang w:val="pl-PL" w:eastAsia="ar-SA"/>
        </w:rPr>
        <w:t>.10</w:t>
      </w:r>
      <w:r w:rsidR="00D20D51" w:rsidRPr="00C55980">
        <w:rPr>
          <w:rFonts w:ascii="Calibri" w:hAnsi="Calibri" w:cs="Cambria"/>
          <w:sz w:val="22"/>
          <w:szCs w:val="22"/>
        </w:rPr>
        <w:t>.20</w:t>
      </w:r>
      <w:r w:rsidR="00C55980">
        <w:rPr>
          <w:rFonts w:ascii="Calibri" w:hAnsi="Calibri" w:cs="Cambria"/>
          <w:sz w:val="22"/>
          <w:szCs w:val="22"/>
          <w:lang w:val="pl-PL"/>
        </w:rPr>
        <w:t>2</w:t>
      </w:r>
      <w:r w:rsidR="003B6C57">
        <w:rPr>
          <w:rFonts w:ascii="Calibri" w:hAnsi="Calibri" w:cs="Cambria"/>
          <w:sz w:val="22"/>
          <w:szCs w:val="22"/>
          <w:lang w:val="pl-PL"/>
        </w:rPr>
        <w:t>1</w:t>
      </w:r>
      <w:r w:rsidR="00D20D51" w:rsidRPr="00C55980">
        <w:rPr>
          <w:rFonts w:ascii="Calibri" w:hAnsi="Calibri" w:cs="Cambria"/>
          <w:sz w:val="22"/>
          <w:szCs w:val="22"/>
        </w:rPr>
        <w:t>r.</w:t>
      </w:r>
      <w:r w:rsidRPr="00726D81">
        <w:rPr>
          <w:rFonts w:ascii="Calibri" w:eastAsia="Times New Roman" w:hAnsi="Calibri" w:cs="Verdana"/>
          <w:b w:val="0"/>
          <w:iCs/>
          <w:sz w:val="22"/>
          <w:szCs w:val="22"/>
          <w:lang w:eastAsia="ar-SA"/>
        </w:rPr>
        <w:t xml:space="preserve">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56B58A5E" w14:textId="77777777" w:rsidTr="00E145FD">
        <w:tc>
          <w:tcPr>
            <w:tcW w:w="9062" w:type="dxa"/>
            <w:shd w:val="clear" w:color="auto" w:fill="F3F3F3"/>
            <w:tcMar>
              <w:left w:w="108" w:type="dxa"/>
            </w:tcMar>
          </w:tcPr>
          <w:p w14:paraId="0C41E331"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 Warunki udziału w postępowaniu</w:t>
            </w:r>
          </w:p>
        </w:tc>
      </w:tr>
    </w:tbl>
    <w:p w14:paraId="0D8A2D01" w14:textId="77777777" w:rsidR="008852A3" w:rsidRPr="00552053" w:rsidRDefault="008852A3" w:rsidP="00BF1FEB">
      <w:pPr>
        <w:pStyle w:val="Stopka"/>
        <w:tabs>
          <w:tab w:val="left" w:pos="16756"/>
          <w:tab w:val="center" w:pos="21008"/>
          <w:tab w:val="right" w:pos="25544"/>
        </w:tabs>
        <w:spacing w:before="120"/>
        <w:ind w:left="284" w:hanging="284"/>
        <w:rPr>
          <w:rFonts w:ascii="Calibri" w:hAnsi="Calibri" w:cs="Verdana"/>
          <w:sz w:val="22"/>
          <w:szCs w:val="22"/>
        </w:rPr>
      </w:pPr>
      <w:r w:rsidRPr="00552053">
        <w:rPr>
          <w:rFonts w:ascii="Calibri" w:hAnsi="Calibri" w:cs="Verdana"/>
          <w:sz w:val="22"/>
          <w:szCs w:val="22"/>
        </w:rPr>
        <w:t>O zamówienie mogą ubiegać się wykonawcy, którzy:</w:t>
      </w:r>
    </w:p>
    <w:p w14:paraId="08ED29ED" w14:textId="77777777" w:rsidR="008852A3" w:rsidRPr="00552053" w:rsidRDefault="008852A3" w:rsidP="00BF1FEB">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sidRPr="00552053">
        <w:rPr>
          <w:rFonts w:ascii="Calibri" w:hAnsi="Calibri" w:cs="Verdana"/>
          <w:color w:val="00000A"/>
          <w:sz w:val="22"/>
          <w:szCs w:val="22"/>
        </w:rPr>
        <w:t>Nie podlegają wykluczeniu na podstawie art. 24 ust. 1 ustawy;</w:t>
      </w:r>
    </w:p>
    <w:p w14:paraId="0D6E232C" w14:textId="77777777" w:rsidR="008852A3" w:rsidRPr="00552053" w:rsidRDefault="008852A3" w:rsidP="00BF1FEB">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sidRPr="00552053">
        <w:rPr>
          <w:rFonts w:ascii="Calibri" w:hAnsi="Calibri" w:cs="Verdana"/>
          <w:color w:val="00000A"/>
          <w:sz w:val="22"/>
          <w:szCs w:val="22"/>
        </w:rPr>
        <w:t>Spełniają warunki udziału w postępowaniu, o których mowa w art. 22 ust. 1b ustawy w zakresie.:</w:t>
      </w:r>
    </w:p>
    <w:p w14:paraId="5547F9B1" w14:textId="048735F6" w:rsidR="008852A3" w:rsidRDefault="008852A3" w:rsidP="00BF1FEB">
      <w:pPr>
        <w:pStyle w:val="awciety"/>
        <w:numPr>
          <w:ilvl w:val="0"/>
          <w:numId w:val="17"/>
        </w:numPr>
        <w:tabs>
          <w:tab w:val="left" w:pos="30264"/>
        </w:tabs>
        <w:spacing w:before="60" w:line="200" w:lineRule="atLeast"/>
      </w:pPr>
      <w:r>
        <w:rPr>
          <w:rFonts w:ascii="Calibri" w:hAnsi="Calibri" w:cs="Verdana"/>
          <w:sz w:val="22"/>
          <w:szCs w:val="22"/>
          <w:u w:val="single"/>
        </w:rPr>
        <w:t>kompetencji lub uprawnień do prowadzenia określonej działalności zawodowej, o ile wynika to</w:t>
      </w:r>
      <w:r w:rsidR="00D8689E">
        <w:rPr>
          <w:rFonts w:ascii="Calibri" w:hAnsi="Calibri" w:cs="Verdana"/>
          <w:sz w:val="22"/>
          <w:szCs w:val="22"/>
          <w:u w:val="single"/>
        </w:rPr>
        <w:t> </w:t>
      </w:r>
      <w:r>
        <w:rPr>
          <w:rFonts w:ascii="Calibri" w:hAnsi="Calibri" w:cs="Verdana"/>
          <w:sz w:val="22"/>
          <w:szCs w:val="22"/>
          <w:u w:val="single"/>
        </w:rPr>
        <w:t>z odrębnych przepisów;</w:t>
      </w:r>
    </w:p>
    <w:p w14:paraId="4542E9AC" w14:textId="77777777" w:rsidR="008852A3" w:rsidRDefault="008852A3" w:rsidP="00BF1FEB">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Działalność prowadzona na potrzeby wykonania przedmiotu zamówienia nie wymaga posiadania specjalnych uprawnień. Zamawiający nie wyznacza szczegółowego warunku w tym zakresie.</w:t>
      </w:r>
    </w:p>
    <w:p w14:paraId="330B3451" w14:textId="77777777" w:rsidR="008852A3" w:rsidRDefault="008852A3" w:rsidP="00BF1FEB">
      <w:pPr>
        <w:pStyle w:val="awciety"/>
        <w:numPr>
          <w:ilvl w:val="0"/>
          <w:numId w:val="17"/>
        </w:numPr>
        <w:tabs>
          <w:tab w:val="left" w:pos="30264"/>
        </w:tabs>
        <w:spacing w:before="60" w:line="200" w:lineRule="atLeast"/>
        <w:rPr>
          <w:rFonts w:ascii="Calibri" w:hAnsi="Calibri" w:cs="Verdana"/>
          <w:sz w:val="22"/>
          <w:szCs w:val="22"/>
          <w:u w:val="single"/>
        </w:rPr>
      </w:pPr>
      <w:r>
        <w:rPr>
          <w:rFonts w:ascii="Calibri" w:hAnsi="Calibri" w:cs="Verdana"/>
          <w:sz w:val="22"/>
          <w:szCs w:val="22"/>
          <w:u w:val="single"/>
        </w:rPr>
        <w:t>sytuacji ekonomicznej lub finansowej:</w:t>
      </w:r>
    </w:p>
    <w:p w14:paraId="4FE2D02E" w14:textId="77777777" w:rsidR="008852A3" w:rsidRDefault="008852A3" w:rsidP="00BF1FEB">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Zamawiający nie wyznacza szczegółowego warunku w tym zakresie.</w:t>
      </w:r>
    </w:p>
    <w:p w14:paraId="4B595CDC" w14:textId="77777777" w:rsidR="008852A3" w:rsidRPr="007D49A4" w:rsidRDefault="008852A3" w:rsidP="00BF1FEB">
      <w:pPr>
        <w:pStyle w:val="awciety"/>
        <w:numPr>
          <w:ilvl w:val="0"/>
          <w:numId w:val="17"/>
        </w:numPr>
        <w:tabs>
          <w:tab w:val="left" w:pos="30264"/>
        </w:tabs>
        <w:spacing w:before="60" w:line="200" w:lineRule="atLeast"/>
        <w:rPr>
          <w:rFonts w:ascii="Calibri" w:hAnsi="Calibri" w:cs="Verdana"/>
          <w:sz w:val="22"/>
          <w:szCs w:val="22"/>
          <w:u w:val="single"/>
        </w:rPr>
      </w:pPr>
      <w:r w:rsidRPr="007D49A4">
        <w:rPr>
          <w:rFonts w:ascii="Calibri" w:hAnsi="Calibri" w:cs="Verdana"/>
          <w:sz w:val="22"/>
          <w:szCs w:val="22"/>
          <w:u w:val="single"/>
        </w:rPr>
        <w:t>zdolności technicznej lub zawodowej:</w:t>
      </w:r>
    </w:p>
    <w:p w14:paraId="10AD53B3" w14:textId="77777777" w:rsidR="008852A3" w:rsidRDefault="008852A3" w:rsidP="00C55980">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rPr>
        <w:lastRenderedPageBreak/>
        <w:t xml:space="preserve">zamawiający wymaga, aby wykonawca </w:t>
      </w:r>
      <w:r w:rsidRPr="00BE0E7B">
        <w:rPr>
          <w:rFonts w:ascii="Calibri" w:hAnsi="Calibri" w:cs="Verdana"/>
          <w:sz w:val="22"/>
          <w:szCs w:val="22"/>
          <w:u w:val="single"/>
        </w:rPr>
        <w:t>dysponował następującym potencjałem technicznym</w:t>
      </w:r>
      <w:r>
        <w:rPr>
          <w:rFonts w:ascii="Calibri" w:hAnsi="Calibri" w:cs="Verdana"/>
          <w:sz w:val="22"/>
          <w:szCs w:val="22"/>
        </w:rPr>
        <w:t>:</w:t>
      </w:r>
    </w:p>
    <w:p w14:paraId="6470C315" w14:textId="77777777" w:rsidR="008852A3"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t>wytwórnią mieszanki mineralno-asfaltowej (otaczarka) wyposażoną w zautomatyzowa</w:t>
      </w:r>
      <w:r w:rsidR="00552820">
        <w:rPr>
          <w:rFonts w:ascii="Calibri" w:hAnsi="Calibri" w:cs="Verdana"/>
          <w:sz w:val="22"/>
          <w:szCs w:val="22"/>
        </w:rPr>
        <w:t xml:space="preserve">ny system dozowania składników </w:t>
      </w:r>
      <w:r>
        <w:rPr>
          <w:rFonts w:ascii="Calibri" w:hAnsi="Calibri" w:cs="Verdana"/>
          <w:sz w:val="22"/>
          <w:szCs w:val="22"/>
        </w:rPr>
        <w:t>mieszanki mineralno - asfaltowej – szt. 1;</w:t>
      </w:r>
    </w:p>
    <w:p w14:paraId="54F8DA4A" w14:textId="77777777" w:rsidR="008852A3"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t>mechaniczną rozkładarką mas bitumicznych sterowaną automatycznie – szt.</w:t>
      </w:r>
      <w:r w:rsidR="006E2D60">
        <w:rPr>
          <w:rFonts w:ascii="Calibri" w:hAnsi="Calibri" w:cs="Verdana"/>
          <w:sz w:val="22"/>
          <w:szCs w:val="22"/>
        </w:rPr>
        <w:t> </w:t>
      </w:r>
      <w:r>
        <w:rPr>
          <w:rFonts w:ascii="Calibri" w:hAnsi="Calibri" w:cs="Verdana"/>
          <w:sz w:val="22"/>
          <w:szCs w:val="22"/>
        </w:rPr>
        <w:t>1;</w:t>
      </w:r>
    </w:p>
    <w:p w14:paraId="69DB24AB" w14:textId="77777777" w:rsidR="008852A3"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sidRPr="00C90532">
        <w:rPr>
          <w:rFonts w:ascii="Calibri" w:hAnsi="Calibri" w:cs="Verdana"/>
          <w:sz w:val="22"/>
          <w:szCs w:val="22"/>
        </w:rPr>
        <w:t>walcem stalowym gładkim z możliwością wibracji, oscylacji lub walcem ogumionym – szt. 2;</w:t>
      </w:r>
    </w:p>
    <w:p w14:paraId="171AA185" w14:textId="77777777" w:rsidR="00BF1FEB" w:rsidRPr="00BF1FEB" w:rsidRDefault="008852A3" w:rsidP="00800D2D">
      <w:pPr>
        <w:pStyle w:val="awciety"/>
        <w:numPr>
          <w:ilvl w:val="2"/>
          <w:numId w:val="48"/>
        </w:numPr>
        <w:tabs>
          <w:tab w:val="clear" w:pos="2460"/>
          <w:tab w:val="num" w:pos="2040"/>
          <w:tab w:val="left" w:pos="30264"/>
        </w:tabs>
        <w:spacing w:line="200" w:lineRule="atLeast"/>
        <w:ind w:left="2397"/>
        <w:rPr>
          <w:rFonts w:ascii="Calibri" w:hAnsi="Calibri" w:cs="Verdana"/>
          <w:sz w:val="22"/>
          <w:szCs w:val="22"/>
        </w:rPr>
      </w:pPr>
      <w:r>
        <w:rPr>
          <w:rFonts w:ascii="Calibri" w:hAnsi="Calibri" w:cs="Verdana"/>
          <w:sz w:val="22"/>
          <w:szCs w:val="22"/>
        </w:rPr>
        <w:t>samochodami ciężarowymi samowyładowczymi przystosowanymi do przewozu mas bitumicznych (przykrycie skrzyni lub tzw. „termosy”) – szt. 4.</w:t>
      </w:r>
      <w:r w:rsidR="00BF1FEB" w:rsidRPr="00BF1FEB">
        <w:rPr>
          <w:rFonts w:ascii="Calibri" w:hAnsi="Calibri" w:cs="Verdana"/>
          <w:sz w:val="22"/>
          <w:szCs w:val="22"/>
        </w:rPr>
        <w:t xml:space="preserve"> </w:t>
      </w:r>
    </w:p>
    <w:p w14:paraId="73B32648" w14:textId="722EF1FC" w:rsidR="00BF1FEB" w:rsidRPr="00BF1FEB" w:rsidRDefault="00BF1FEB" w:rsidP="00C55980">
      <w:pPr>
        <w:pStyle w:val="awciety"/>
        <w:numPr>
          <w:ilvl w:val="1"/>
          <w:numId w:val="17"/>
        </w:numPr>
        <w:tabs>
          <w:tab w:val="left" w:pos="30264"/>
        </w:tabs>
        <w:spacing w:before="60" w:line="200" w:lineRule="atLeast"/>
        <w:ind w:left="1559" w:hanging="357"/>
        <w:rPr>
          <w:rFonts w:ascii="Calibri" w:hAnsi="Calibri" w:cs="Verdana"/>
          <w:sz w:val="22"/>
          <w:szCs w:val="22"/>
        </w:rPr>
      </w:pPr>
      <w:r w:rsidRPr="000F72F9">
        <w:rPr>
          <w:rFonts w:ascii="Calibri" w:hAnsi="Calibri" w:cs="Verdana"/>
          <w:sz w:val="22"/>
          <w:szCs w:val="22"/>
        </w:rPr>
        <w:t xml:space="preserve">zamawiający wymaga, aby wykonawca wykazał, że w okresie ostatnich pięciu lat przed upływem terminu składania ofert, a jeżeli okres prowadzenia działalności jest krótszy – w tym okresie, wykonał (zakończył) </w:t>
      </w:r>
      <w:r w:rsidRPr="00BE0E7B">
        <w:rPr>
          <w:rFonts w:ascii="Calibri" w:hAnsi="Calibri" w:cs="Verdana"/>
          <w:sz w:val="22"/>
          <w:szCs w:val="22"/>
          <w:u w:val="single"/>
        </w:rPr>
        <w:t>co najmniej dwie roboty budowlane związane z</w:t>
      </w:r>
      <w:r w:rsidR="00FB2090" w:rsidRPr="00BE0E7B">
        <w:rPr>
          <w:rFonts w:ascii="Calibri" w:hAnsi="Calibri" w:cs="Verdana"/>
          <w:sz w:val="22"/>
          <w:szCs w:val="22"/>
          <w:u w:val="single"/>
        </w:rPr>
        <w:t> </w:t>
      </w:r>
      <w:r w:rsidRPr="00BE0E7B">
        <w:rPr>
          <w:rFonts w:ascii="Calibri" w:hAnsi="Calibri" w:cs="Verdana"/>
          <w:sz w:val="22"/>
          <w:szCs w:val="22"/>
          <w:u w:val="single"/>
        </w:rPr>
        <w:t xml:space="preserve">wykonaniem lub wymianą nawierzchni bitumicznych dróg (placów lub lotnisk) lub budową, przebudową, remontem dróg bitumicznych (placów lub lotnisk) o łącznej wartości nie niższej niż </w:t>
      </w:r>
      <w:r w:rsidR="00FB2090" w:rsidRPr="00BE0E7B">
        <w:rPr>
          <w:rFonts w:ascii="Calibri" w:hAnsi="Calibri" w:cs="Verdana"/>
          <w:sz w:val="22"/>
          <w:szCs w:val="22"/>
          <w:u w:val="single"/>
        </w:rPr>
        <w:t>5</w:t>
      </w:r>
      <w:r w:rsidRPr="00BE0E7B">
        <w:rPr>
          <w:rFonts w:ascii="Calibri" w:hAnsi="Calibri" w:cs="Verdana"/>
          <w:sz w:val="22"/>
          <w:szCs w:val="22"/>
          <w:u w:val="single"/>
        </w:rPr>
        <w:t> 000 000,00 zł</w:t>
      </w:r>
      <w:r w:rsidRPr="000F72F9">
        <w:rPr>
          <w:rFonts w:ascii="Calibri" w:hAnsi="Calibri" w:cs="Verdana"/>
          <w:sz w:val="22"/>
          <w:szCs w:val="22"/>
        </w:rPr>
        <w:t>.</w:t>
      </w:r>
    </w:p>
    <w:p w14:paraId="3AD0967C" w14:textId="77777777" w:rsidR="00BF1FEB" w:rsidRDefault="00BF1FEB" w:rsidP="00C55980">
      <w:pPr>
        <w:pStyle w:val="awciety"/>
        <w:tabs>
          <w:tab w:val="left" w:pos="30264"/>
        </w:tabs>
        <w:spacing w:before="60" w:line="200" w:lineRule="atLeast"/>
        <w:ind w:left="1559" w:firstLine="0"/>
        <w:rPr>
          <w:rFonts w:ascii="Calibri" w:hAnsi="Calibri" w:cs="Verdana"/>
          <w:sz w:val="22"/>
          <w:szCs w:val="22"/>
        </w:rPr>
      </w:pPr>
      <w:r w:rsidRPr="000F72F9">
        <w:rPr>
          <w:rFonts w:ascii="Calibri" w:hAnsi="Calibri" w:cs="Verdana"/>
          <w:sz w:val="22"/>
          <w:szCs w:val="22"/>
        </w:rPr>
        <w:t>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po średnim kursie tej waluty w stosunku do złotego publikowanym przez NBP z dnia składania ofert.</w:t>
      </w:r>
    </w:p>
    <w:p w14:paraId="6F29F679" w14:textId="228B708D" w:rsidR="008852A3" w:rsidRDefault="008852A3" w:rsidP="00BF1FEB">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rPr>
        <w:t xml:space="preserve">zamawiający wymaga, aby wykonawca wykazał, że dysponuje lub będzie dysponował co najmniej </w:t>
      </w:r>
      <w:r w:rsidRPr="00BE0E7B">
        <w:rPr>
          <w:rFonts w:ascii="Calibri" w:hAnsi="Calibri" w:cs="Verdana"/>
          <w:sz w:val="22"/>
          <w:szCs w:val="22"/>
          <w:u w:val="single"/>
        </w:rPr>
        <w:t>jednym Kierownikiem budowy, który posiada uprawnienia budowlane do kierowania robotami budowlanymi w specjalności drogowej lub odpowiadające im uprawnienia wydane na podstawie wcześniej obowiązujących przepisów oraz co najmniej trzyletnie doświadczenie w pełnieniu funkcji kierownika budowy lub kierownika robót drogowych przy realizacji minimum jednego zadania polegającego na remoncie/przebudowie/budowie dróg (placów lub lotnisk), którego jednym z</w:t>
      </w:r>
      <w:r w:rsidR="00FB2090" w:rsidRPr="00BE0E7B">
        <w:rPr>
          <w:rFonts w:ascii="Calibri" w:hAnsi="Calibri" w:cs="Verdana"/>
          <w:sz w:val="22"/>
          <w:szCs w:val="22"/>
          <w:u w:val="single"/>
        </w:rPr>
        <w:t> </w:t>
      </w:r>
      <w:r w:rsidRPr="00BE0E7B">
        <w:rPr>
          <w:rFonts w:ascii="Calibri" w:hAnsi="Calibri" w:cs="Verdana"/>
          <w:sz w:val="22"/>
          <w:szCs w:val="22"/>
          <w:u w:val="single"/>
        </w:rPr>
        <w:t>elementów było wykonanie nawierzchni z mieszanek mineralno-asfaltowych</w:t>
      </w:r>
      <w:r>
        <w:rPr>
          <w:rFonts w:ascii="Calibri" w:hAnsi="Calibri" w:cs="Verdana"/>
          <w:sz w:val="22"/>
          <w:szCs w:val="22"/>
        </w:rPr>
        <w:t>.</w:t>
      </w:r>
    </w:p>
    <w:p w14:paraId="37E18195" w14:textId="5099A51E" w:rsidR="008852A3" w:rsidRPr="000F72F9" w:rsidRDefault="008852A3" w:rsidP="00BF1FEB">
      <w:pPr>
        <w:pStyle w:val="awciety"/>
        <w:tabs>
          <w:tab w:val="left" w:pos="30264"/>
        </w:tabs>
        <w:spacing w:before="60" w:line="200" w:lineRule="atLeast"/>
        <w:ind w:left="1559" w:firstLine="0"/>
        <w:rPr>
          <w:rFonts w:ascii="Calibri" w:hAnsi="Calibri" w:cs="Verdana"/>
          <w:sz w:val="22"/>
          <w:szCs w:val="22"/>
        </w:rPr>
      </w:pPr>
      <w:r w:rsidRPr="00010DAB">
        <w:rPr>
          <w:rFonts w:ascii="Calibri" w:hAnsi="Calibri" w:cs="Verdana"/>
          <w:sz w:val="22"/>
          <w:szCs w:val="22"/>
        </w:rPr>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w:t>
      </w:r>
      <w:r w:rsidR="00007AD9">
        <w:rPr>
          <w:rFonts w:ascii="Calibri" w:hAnsi="Calibri" w:cs="Verdana"/>
          <w:sz w:val="22"/>
          <w:szCs w:val="22"/>
        </w:rPr>
        <w:t xml:space="preserve"> </w:t>
      </w:r>
      <w:r w:rsidR="00552053" w:rsidRPr="00007AD9">
        <w:rPr>
          <w:rFonts w:ascii="Calibri" w:hAnsi="Calibri" w:cs="Verdana"/>
          <w:sz w:val="22"/>
          <w:szCs w:val="22"/>
        </w:rPr>
        <w:t xml:space="preserve">ustawy </w:t>
      </w:r>
      <w:r w:rsidRPr="00010DAB">
        <w:rPr>
          <w:rFonts w:ascii="Calibri" w:hAnsi="Calibri" w:cs="Verdana"/>
          <w:sz w:val="22"/>
          <w:szCs w:val="22"/>
        </w:rPr>
        <w:t xml:space="preserve">Prawo budowlane </w:t>
      </w:r>
      <w:r w:rsidR="002B0E66" w:rsidRPr="00BA0CA8">
        <w:rPr>
          <w:rFonts w:ascii="Calibri" w:hAnsi="Calibri" w:cs="Verdana"/>
          <w:sz w:val="22"/>
          <w:szCs w:val="22"/>
        </w:rPr>
        <w:t xml:space="preserve">(t. j. </w:t>
      </w:r>
      <w:r w:rsidR="002B0E66" w:rsidRPr="00010DAB">
        <w:rPr>
          <w:rFonts w:ascii="Calibri" w:hAnsi="Calibri" w:cs="Verdana"/>
          <w:sz w:val="22"/>
          <w:szCs w:val="22"/>
        </w:rPr>
        <w:t>Dz. U. z 20</w:t>
      </w:r>
      <w:r w:rsidR="00BE0E7B">
        <w:rPr>
          <w:rFonts w:ascii="Calibri" w:hAnsi="Calibri" w:cs="Verdana"/>
          <w:sz w:val="22"/>
          <w:szCs w:val="22"/>
        </w:rPr>
        <w:t>20</w:t>
      </w:r>
      <w:r w:rsidR="002B0E66" w:rsidRPr="00010DAB">
        <w:rPr>
          <w:rFonts w:ascii="Calibri" w:hAnsi="Calibri" w:cs="Verdana"/>
          <w:sz w:val="22"/>
          <w:szCs w:val="22"/>
        </w:rPr>
        <w:t xml:space="preserve"> poz. </w:t>
      </w:r>
      <w:r w:rsidR="00C55980">
        <w:rPr>
          <w:rFonts w:ascii="Calibri" w:hAnsi="Calibri" w:cs="Verdana"/>
          <w:sz w:val="22"/>
          <w:szCs w:val="22"/>
        </w:rPr>
        <w:t>1</w:t>
      </w:r>
      <w:r w:rsidR="00BE0E7B">
        <w:rPr>
          <w:rFonts w:ascii="Calibri" w:hAnsi="Calibri" w:cs="Verdana"/>
          <w:sz w:val="22"/>
          <w:szCs w:val="22"/>
        </w:rPr>
        <w:t>333</w:t>
      </w:r>
      <w:r w:rsidR="002B0E66" w:rsidRPr="00010DAB">
        <w:rPr>
          <w:rFonts w:ascii="Calibri" w:hAnsi="Calibri" w:cs="Verdana"/>
          <w:sz w:val="22"/>
          <w:szCs w:val="22"/>
        </w:rPr>
        <w:t xml:space="preserve"> z </w:t>
      </w:r>
      <w:proofErr w:type="spellStart"/>
      <w:r w:rsidR="002B0E66" w:rsidRPr="00010DAB">
        <w:rPr>
          <w:rFonts w:ascii="Calibri" w:hAnsi="Calibri" w:cs="Verdana"/>
          <w:sz w:val="22"/>
          <w:szCs w:val="22"/>
        </w:rPr>
        <w:t>późn</w:t>
      </w:r>
      <w:proofErr w:type="spellEnd"/>
      <w:r w:rsidR="002B0E66" w:rsidRPr="00010DAB">
        <w:rPr>
          <w:rFonts w:ascii="Calibri" w:hAnsi="Calibri" w:cs="Verdana"/>
          <w:sz w:val="22"/>
          <w:szCs w:val="22"/>
        </w:rPr>
        <w:t>. zm.</w:t>
      </w:r>
      <w:r w:rsidR="002B0E66" w:rsidRPr="00BA0CA8">
        <w:rPr>
          <w:rFonts w:ascii="Calibri" w:hAnsi="Calibri" w:cs="Verdana"/>
          <w:sz w:val="22"/>
          <w:szCs w:val="22"/>
        </w:rPr>
        <w:t xml:space="preserve">) </w:t>
      </w:r>
      <w:r w:rsidRPr="00010DAB">
        <w:rPr>
          <w:rFonts w:ascii="Calibri" w:hAnsi="Calibri" w:cs="Verdana"/>
          <w:sz w:val="22"/>
          <w:szCs w:val="22"/>
        </w:rPr>
        <w:t xml:space="preserve">oraz ustawy </w:t>
      </w:r>
      <w:r w:rsidR="00BA0CA8" w:rsidRPr="00BA0CA8">
        <w:rPr>
          <w:rFonts w:ascii="Calibri" w:hAnsi="Calibri" w:cs="Verdana"/>
          <w:sz w:val="22"/>
          <w:szCs w:val="22"/>
        </w:rPr>
        <w:t>z dnia 22 grudnia 2015 r.</w:t>
      </w:r>
      <w:r w:rsidR="00BA0CA8" w:rsidRPr="00010DAB">
        <w:rPr>
          <w:rFonts w:ascii="Calibri" w:hAnsi="Calibri" w:cs="Verdana"/>
          <w:sz w:val="22"/>
          <w:szCs w:val="22"/>
        </w:rPr>
        <w:t xml:space="preserve"> </w:t>
      </w:r>
      <w:r w:rsidRPr="00010DAB">
        <w:rPr>
          <w:rFonts w:ascii="Calibri" w:hAnsi="Calibri" w:cs="Verdana"/>
          <w:sz w:val="22"/>
          <w:szCs w:val="22"/>
        </w:rPr>
        <w:t>o</w:t>
      </w:r>
      <w:r w:rsidR="008367A7">
        <w:rPr>
          <w:rFonts w:ascii="Calibri" w:hAnsi="Calibri" w:cs="Verdana"/>
          <w:sz w:val="22"/>
          <w:szCs w:val="22"/>
        </w:rPr>
        <w:t> </w:t>
      </w:r>
      <w:r w:rsidRPr="00010DAB">
        <w:rPr>
          <w:rFonts w:ascii="Calibri" w:hAnsi="Calibri" w:cs="Verdana"/>
          <w:sz w:val="22"/>
          <w:szCs w:val="22"/>
        </w:rPr>
        <w:t xml:space="preserve">zasadach uznawania kwalifikacji zawodowych nabytych w państwach członkowskich </w:t>
      </w:r>
      <w:r w:rsidRPr="000F72F9">
        <w:rPr>
          <w:rFonts w:ascii="Calibri" w:hAnsi="Calibri" w:cs="Verdana"/>
          <w:sz w:val="22"/>
          <w:szCs w:val="22"/>
        </w:rPr>
        <w:t>Unii Europejskiej (</w:t>
      </w:r>
      <w:r w:rsidR="00BA0CA8">
        <w:rPr>
          <w:rFonts w:ascii="Calibri" w:hAnsi="Calibri" w:cs="Verdana"/>
          <w:sz w:val="22"/>
          <w:szCs w:val="22"/>
        </w:rPr>
        <w:t xml:space="preserve">t. j. </w:t>
      </w:r>
      <w:r w:rsidRPr="000F72F9">
        <w:rPr>
          <w:rFonts w:ascii="Calibri" w:hAnsi="Calibri" w:cs="Verdana"/>
          <w:sz w:val="22"/>
          <w:szCs w:val="22"/>
        </w:rPr>
        <w:t>Dz. U. Z 20</w:t>
      </w:r>
      <w:r w:rsidR="00BE0E7B">
        <w:rPr>
          <w:rFonts w:ascii="Calibri" w:hAnsi="Calibri" w:cs="Verdana"/>
          <w:sz w:val="22"/>
          <w:szCs w:val="22"/>
        </w:rPr>
        <w:t>20</w:t>
      </w:r>
      <w:r w:rsidRPr="000F72F9">
        <w:rPr>
          <w:rFonts w:ascii="Calibri" w:hAnsi="Calibri" w:cs="Verdana"/>
          <w:sz w:val="22"/>
          <w:szCs w:val="22"/>
        </w:rPr>
        <w:t xml:space="preserve"> r. poz. </w:t>
      </w:r>
      <w:r w:rsidR="00BE0E7B">
        <w:rPr>
          <w:rFonts w:ascii="Calibri" w:hAnsi="Calibri" w:cs="Verdana"/>
          <w:sz w:val="22"/>
          <w:szCs w:val="22"/>
        </w:rPr>
        <w:t>220</w:t>
      </w:r>
      <w:r w:rsidR="00BA0CA8" w:rsidRPr="00BA0CA8">
        <w:rPr>
          <w:rFonts w:ascii="Calibri" w:hAnsi="Calibri" w:cs="Verdana"/>
          <w:sz w:val="22"/>
          <w:szCs w:val="22"/>
        </w:rPr>
        <w:t xml:space="preserve"> </w:t>
      </w:r>
      <w:r w:rsidR="00BA0CA8" w:rsidRPr="00010DAB">
        <w:rPr>
          <w:rFonts w:ascii="Calibri" w:hAnsi="Calibri" w:cs="Verdana"/>
          <w:sz w:val="22"/>
          <w:szCs w:val="22"/>
        </w:rPr>
        <w:t xml:space="preserve">z </w:t>
      </w:r>
      <w:proofErr w:type="spellStart"/>
      <w:r w:rsidR="00BA0CA8" w:rsidRPr="00010DAB">
        <w:rPr>
          <w:rFonts w:ascii="Calibri" w:hAnsi="Calibri" w:cs="Verdana"/>
          <w:sz w:val="22"/>
          <w:szCs w:val="22"/>
        </w:rPr>
        <w:t>późn</w:t>
      </w:r>
      <w:proofErr w:type="spellEnd"/>
      <w:r w:rsidR="00BA0CA8" w:rsidRPr="00010DAB">
        <w:rPr>
          <w:rFonts w:ascii="Calibri" w:hAnsi="Calibri" w:cs="Verdana"/>
          <w:sz w:val="22"/>
          <w:szCs w:val="22"/>
        </w:rPr>
        <w:t>. zm.</w:t>
      </w:r>
      <w:r w:rsidRPr="000F72F9">
        <w:rPr>
          <w:rFonts w:ascii="Calibri" w:hAnsi="Calibri" w:cs="Verdana"/>
          <w:sz w:val="22"/>
          <w:szCs w:val="22"/>
        </w:rPr>
        <w:t>)</w:t>
      </w:r>
      <w:r w:rsidR="00007AD9" w:rsidRPr="00007AD9">
        <w:rPr>
          <w:rFonts w:ascii="Calibri" w:hAnsi="Calibri" w:cs="Verdana"/>
          <w:sz w:val="22"/>
          <w:szCs w:val="22"/>
        </w:rPr>
        <w:t xml:space="preserve"> oraz innych przepisów</w:t>
      </w:r>
      <w:r w:rsidR="00007AD9" w:rsidRPr="000F72F9">
        <w:rPr>
          <w:rFonts w:ascii="Calibri" w:hAnsi="Calibri" w:cs="Verdana"/>
          <w:sz w:val="22"/>
          <w:szCs w:val="22"/>
        </w:rPr>
        <w:t>;</w:t>
      </w:r>
    </w:p>
    <w:p w14:paraId="61351442" w14:textId="77777777" w:rsidR="008852A3" w:rsidRDefault="008852A3" w:rsidP="00BF1FEB">
      <w:pPr>
        <w:pStyle w:val="awciety"/>
        <w:tabs>
          <w:tab w:val="left" w:pos="30264"/>
        </w:tabs>
        <w:spacing w:before="120" w:line="200" w:lineRule="atLeast"/>
        <w:ind w:left="357" w:firstLine="0"/>
        <w:rPr>
          <w:rFonts w:ascii="Calibri" w:hAnsi="Calibri" w:cs="Verdana"/>
          <w:sz w:val="22"/>
          <w:szCs w:val="22"/>
        </w:rPr>
      </w:pPr>
      <w:r w:rsidRPr="007D49A4">
        <w:rPr>
          <w:rFonts w:ascii="Calibri" w:hAnsi="Calibri" w:cs="Verdana"/>
          <w:sz w:val="22"/>
          <w:szCs w:val="22"/>
          <w:u w:val="single"/>
        </w:rPr>
        <w:t>Wykonawcy, którzy wspólnie ubiegają się o zamówienie</w:t>
      </w:r>
      <w:r>
        <w:rPr>
          <w:rFonts w:ascii="Calibri" w:hAnsi="Calibri" w:cs="Verdana"/>
          <w:sz w:val="22"/>
          <w:szCs w:val="22"/>
        </w:rPr>
        <w:t xml:space="preserve"> warunki udziału w postępowaniu mogą spełnić łącznie. Żaden z wykonawców nie może podlegać wykluczeniu z postępowania. </w:t>
      </w:r>
    </w:p>
    <w:p w14:paraId="4C570DBB" w14:textId="77777777" w:rsidR="008852A3" w:rsidRDefault="008852A3" w:rsidP="00BF1FEB">
      <w:pPr>
        <w:pStyle w:val="awciety"/>
        <w:tabs>
          <w:tab w:val="left" w:pos="30264"/>
        </w:tabs>
        <w:spacing w:before="120" w:line="200" w:lineRule="atLeast"/>
        <w:ind w:left="357" w:firstLine="0"/>
      </w:pPr>
      <w:r w:rsidRPr="007D49A4">
        <w:rPr>
          <w:rFonts w:ascii="Calibri" w:hAnsi="Calibri" w:cs="Verdana"/>
          <w:sz w:val="22"/>
          <w:szCs w:val="22"/>
          <w:u w:val="single"/>
        </w:rPr>
        <w:t>Wykonawca, który powołuje się na zasoby innych podmiotów</w:t>
      </w:r>
      <w:r>
        <w:rPr>
          <w:rFonts w:ascii="Calibri" w:hAnsi="Calibri" w:cs="Verdana"/>
          <w:sz w:val="22"/>
          <w:szCs w:val="22"/>
        </w:rPr>
        <w:t>, w celu wykazania braku istnienia wobec nich podstaw wykluczenia oraz spełniania, w zakresie, w jakim powołuje się na ich zasoby, warunków udziału w postępowaniu, zamieszcza informacje o tych podmiotach w oświadczeniu</w:t>
      </w:r>
      <w:r>
        <w:rPr>
          <w:rFonts w:ascii="Calibri" w:hAnsi="Calibri" w:cs="Verdana"/>
          <w:sz w:val="22"/>
          <w:szCs w:val="22"/>
        </w:rPr>
        <w:br/>
        <w:t xml:space="preserve">o spełnianiu warunków i oświadczeniu o niepodleganiu wykluczeniu. </w:t>
      </w:r>
    </w:p>
    <w:p w14:paraId="42B68C09" w14:textId="77777777" w:rsidR="008852A3" w:rsidRDefault="008852A3" w:rsidP="00BF1FEB">
      <w:pPr>
        <w:pStyle w:val="awciety"/>
        <w:tabs>
          <w:tab w:val="left" w:pos="30264"/>
        </w:tabs>
        <w:spacing w:before="120" w:after="240" w:line="200" w:lineRule="atLeast"/>
        <w:ind w:left="357" w:firstLine="0"/>
        <w:rPr>
          <w:rFonts w:ascii="Calibri" w:hAnsi="Calibri" w:cs="Verdana"/>
          <w:sz w:val="22"/>
          <w:szCs w:val="22"/>
        </w:rPr>
      </w:pPr>
      <w:r>
        <w:rPr>
          <w:rFonts w:ascii="Calibri" w:hAnsi="Calibri" w:cs="Verdana"/>
          <w:sz w:val="22"/>
          <w:szCs w:val="22"/>
        </w:rPr>
        <w:t xml:space="preserve">Jeżeli </w:t>
      </w:r>
      <w:r w:rsidRPr="007D49A4">
        <w:rPr>
          <w:rFonts w:ascii="Calibri" w:hAnsi="Calibri" w:cs="Verdana"/>
          <w:sz w:val="22"/>
          <w:szCs w:val="22"/>
          <w:u w:val="single"/>
        </w:rPr>
        <w:t>wykonawca zamierza powierzyć wykonanie części zamówienia podwykonawcom</w:t>
      </w:r>
      <w:r>
        <w:rPr>
          <w:rFonts w:ascii="Calibri" w:hAnsi="Calibri" w:cs="Verdana"/>
          <w:sz w:val="22"/>
          <w:szCs w:val="22"/>
        </w:rPr>
        <w:t>, w celu wykazania braku istnienia wobec nich podstaw wykluczenia z udziału w postępowaniu zamieszcza informacje o podwykonawcach w oświadczeniu o niepodleganiu wykluczeniu.</w:t>
      </w:r>
    </w:p>
    <w:p w14:paraId="70270B96" w14:textId="77777777" w:rsidR="00BD772C" w:rsidRPr="009C3657" w:rsidRDefault="00C16B93" w:rsidP="00BF1FEB">
      <w:pPr>
        <w:pStyle w:val="Tekstpodstawowywcity"/>
        <w:tabs>
          <w:tab w:val="left" w:pos="851"/>
          <w:tab w:val="left" w:pos="900"/>
        </w:tabs>
        <w:spacing w:after="240" w:line="240" w:lineRule="atLeast"/>
        <w:ind w:left="357" w:firstLine="0"/>
        <w:rPr>
          <w:rFonts w:ascii="Calibri" w:hAnsi="Calibri" w:cs="Verdana"/>
          <w:color w:val="000000"/>
          <w:sz w:val="22"/>
          <w:szCs w:val="22"/>
          <w:lang w:eastAsia="ar-SA"/>
        </w:rPr>
      </w:pPr>
      <w:r>
        <w:rPr>
          <w:rFonts w:ascii="Calibri" w:hAnsi="Calibri" w:cs="Verdana"/>
          <w:color w:val="000000"/>
          <w:sz w:val="22"/>
          <w:szCs w:val="22"/>
          <w:lang w:eastAsia="ar-SA"/>
        </w:rPr>
        <w:lastRenderedPageBreak/>
        <w:t>Z</w:t>
      </w:r>
      <w:r w:rsidRPr="009C3657">
        <w:rPr>
          <w:rFonts w:ascii="Calibri" w:hAnsi="Calibri" w:cs="Verdana"/>
          <w:color w:val="000000"/>
          <w:sz w:val="22"/>
          <w:szCs w:val="22"/>
          <w:lang w:eastAsia="ar-SA"/>
        </w:rPr>
        <w:t xml:space="preserve">amawiający dokona oceny spełniania w/w warunków </w:t>
      </w:r>
      <w:r w:rsidR="00962C1E" w:rsidRPr="00962C1E">
        <w:rPr>
          <w:rFonts w:ascii="Calibri" w:hAnsi="Calibri" w:cs="Verdana"/>
          <w:color w:val="000000"/>
          <w:sz w:val="22"/>
          <w:szCs w:val="22"/>
          <w:lang w:eastAsia="ar-SA"/>
        </w:rPr>
        <w:t xml:space="preserve">udziału w postępowaniu </w:t>
      </w:r>
      <w:r w:rsidRPr="009C3657">
        <w:rPr>
          <w:rFonts w:ascii="Calibri" w:hAnsi="Calibri" w:cs="Verdana"/>
          <w:color w:val="000000"/>
          <w:sz w:val="22"/>
          <w:szCs w:val="22"/>
          <w:lang w:eastAsia="ar-SA"/>
        </w:rPr>
        <w:t>zgodnie z fo</w:t>
      </w:r>
      <w:r>
        <w:rPr>
          <w:rFonts w:ascii="Calibri" w:hAnsi="Calibri" w:cs="Verdana"/>
          <w:color w:val="000000"/>
          <w:sz w:val="22"/>
          <w:szCs w:val="22"/>
          <w:lang w:eastAsia="ar-SA"/>
        </w:rPr>
        <w:t xml:space="preserve">rmułą „spełnia – nie spełnia” w </w:t>
      </w:r>
      <w:r w:rsidRPr="009C3657">
        <w:rPr>
          <w:rFonts w:ascii="Calibri" w:hAnsi="Calibri" w:cs="Verdana"/>
          <w:color w:val="000000"/>
          <w:sz w:val="22"/>
          <w:szCs w:val="22"/>
          <w:lang w:eastAsia="ar-SA"/>
        </w:rPr>
        <w:t>oparciu o informacje zawarte w dokumentach i oświadczeniach dostarczonych przez wykonawcę</w:t>
      </w:r>
      <w:r w:rsidRPr="004F26D8">
        <w:rPr>
          <w:rFonts w:ascii="Calibri" w:hAnsi="Calibri" w:cs="Verdana"/>
          <w:color w:val="000000"/>
          <w:sz w:val="22"/>
          <w:szCs w:val="22"/>
          <w:lang w:eastAsia="ar-SA"/>
        </w:rPr>
        <w:t>.</w:t>
      </w:r>
      <w:r w:rsidR="00962C1E" w:rsidRPr="004F26D8">
        <w:rPr>
          <w:rFonts w:ascii="Calibri" w:hAnsi="Calibri" w:cs="Verdana"/>
          <w:color w:val="000000"/>
          <w:sz w:val="22"/>
          <w:szCs w:val="22"/>
          <w:lang w:eastAsia="ar-SA"/>
        </w:rPr>
        <w:t xml:space="preserve"> Z treści załączonych dokumentów musi wynikać jednoznacznie, iż</w:t>
      </w:r>
      <w:r w:rsidR="00806BD5">
        <w:rPr>
          <w:rFonts w:ascii="Calibri" w:hAnsi="Calibri" w:cs="Verdana"/>
          <w:color w:val="000000"/>
          <w:sz w:val="22"/>
          <w:szCs w:val="22"/>
          <w:lang w:eastAsia="ar-SA"/>
        </w:rPr>
        <w:t> </w:t>
      </w:r>
      <w:r w:rsidR="00BD772C" w:rsidRPr="004F26D8">
        <w:rPr>
          <w:rFonts w:ascii="Calibri" w:hAnsi="Calibri" w:cs="Verdana"/>
          <w:color w:val="000000"/>
          <w:sz w:val="22"/>
          <w:szCs w:val="22"/>
          <w:lang w:eastAsia="ar-SA"/>
        </w:rPr>
        <w:t xml:space="preserve">Wykonawca spełnił te </w:t>
      </w:r>
      <w:r w:rsidR="00962C1E" w:rsidRPr="004F26D8">
        <w:rPr>
          <w:rFonts w:ascii="Calibri" w:hAnsi="Calibri" w:cs="Verdana"/>
          <w:color w:val="000000"/>
          <w:sz w:val="22"/>
          <w:szCs w:val="22"/>
          <w:lang w:eastAsia="ar-SA"/>
        </w:rPr>
        <w:t>warunki.</w:t>
      </w:r>
      <w:r w:rsidR="00962C1E" w:rsidRPr="00962C1E">
        <w:rPr>
          <w:rFonts w:ascii="Calibri" w:hAnsi="Calibri" w:cs="Verdana"/>
          <w:color w:val="000000"/>
          <w:sz w:val="22"/>
          <w:szCs w:val="22"/>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4D9DA512" w14:textId="77777777" w:rsidTr="00754B1C">
        <w:tc>
          <w:tcPr>
            <w:tcW w:w="5000" w:type="pct"/>
            <w:shd w:val="clear" w:color="auto" w:fill="F3F3F3"/>
            <w:tcMar>
              <w:left w:w="108" w:type="dxa"/>
            </w:tcMar>
          </w:tcPr>
          <w:p w14:paraId="24F45CED"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5a. Podstawy wykluczenia, o których mowa w art. 24 ust. 5</w:t>
            </w:r>
          </w:p>
        </w:tc>
      </w:tr>
    </w:tbl>
    <w:p w14:paraId="33D28D7D" w14:textId="77777777" w:rsidR="005101EE" w:rsidRPr="005101EE" w:rsidRDefault="00ED6ED7" w:rsidP="00BF1FEB">
      <w:pPr>
        <w:pStyle w:val="Tytu"/>
        <w:widowControl w:val="0"/>
        <w:spacing w:before="120" w:after="240"/>
        <w:ind w:left="0" w:firstLine="0"/>
        <w:jc w:val="both"/>
        <w:rPr>
          <w:sz w:val="2"/>
          <w:szCs w:val="2"/>
        </w:rPr>
      </w:pPr>
      <w:r w:rsidRPr="00CD1FE3">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7A2B8986" w14:textId="77777777" w:rsidTr="00754B1C">
        <w:tc>
          <w:tcPr>
            <w:tcW w:w="5000" w:type="pct"/>
            <w:shd w:val="clear" w:color="auto" w:fill="F3F3F3"/>
            <w:tcMar>
              <w:left w:w="108" w:type="dxa"/>
            </w:tcMar>
          </w:tcPr>
          <w:p w14:paraId="2F8AC81B"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6. Wykaz oświadczeń lub dokumentów, potwierdzających spełnianie warunków udziału w postępowaniu oraz brak podstaw wykluczenia</w:t>
            </w:r>
          </w:p>
        </w:tc>
      </w:tr>
    </w:tbl>
    <w:p w14:paraId="7347D216" w14:textId="77777777" w:rsidR="008852A3" w:rsidRDefault="008852A3" w:rsidP="00BF1FEB">
      <w:pPr>
        <w:pStyle w:val="Tretekstu"/>
        <w:widowControl w:val="0"/>
        <w:numPr>
          <w:ilvl w:val="0"/>
          <w:numId w:val="18"/>
        </w:numPr>
        <w:tabs>
          <w:tab w:val="clear" w:pos="567"/>
          <w:tab w:val="num" w:pos="360"/>
        </w:tabs>
        <w:spacing w:before="120" w:after="0"/>
        <w:ind w:left="357" w:right="51" w:hanging="357"/>
        <w:jc w:val="both"/>
        <w:rPr>
          <w:rFonts w:ascii="Calibri" w:hAnsi="Calibri" w:cs="Verdana"/>
          <w:iCs/>
          <w:sz w:val="22"/>
          <w:szCs w:val="22"/>
        </w:rPr>
      </w:pPr>
      <w:r>
        <w:rPr>
          <w:rFonts w:ascii="Calibri" w:hAnsi="Calibri" w:cs="Verdana"/>
          <w:iCs/>
          <w:sz w:val="22"/>
          <w:szCs w:val="22"/>
        </w:rPr>
        <w:t>W celu wstępnego potwierdzenia spełniania warunków udziału w postępowaniu i niepodlegania wykluczeniu z postępowania do oferty należy dołączyć:</w:t>
      </w:r>
    </w:p>
    <w:p w14:paraId="2553924D" w14:textId="77777777" w:rsidR="008852A3" w:rsidRPr="006F116C" w:rsidRDefault="008852A3" w:rsidP="00BF1FEB">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 xml:space="preserve">oświadczenie o niepodleganiu </w:t>
      </w:r>
      <w:r w:rsidRPr="00007AD9">
        <w:rPr>
          <w:rFonts w:ascii="Calibri" w:hAnsi="Calibri" w:cs="Verdana"/>
          <w:sz w:val="22"/>
          <w:szCs w:val="22"/>
        </w:rPr>
        <w:t>wykluczeniu z art</w:t>
      </w:r>
      <w:r w:rsidRPr="006F116C">
        <w:rPr>
          <w:rFonts w:ascii="Calibri" w:hAnsi="Calibri" w:cs="Verdana"/>
          <w:sz w:val="22"/>
          <w:szCs w:val="22"/>
        </w:rPr>
        <w:t>. 24 ust. 1 pkt 12-23 ustawy,</w:t>
      </w:r>
    </w:p>
    <w:p w14:paraId="122054A4" w14:textId="3160464B" w:rsidR="008852A3" w:rsidRPr="006F116C" w:rsidRDefault="008852A3" w:rsidP="00BF1FEB">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spełnianiu warunków udziału w postępowaniu, o których mowa w art. 22 ust.</w:t>
      </w:r>
      <w:r w:rsidR="00BE0E7B">
        <w:rPr>
          <w:rFonts w:ascii="Calibri" w:hAnsi="Calibri" w:cs="Verdana"/>
          <w:sz w:val="22"/>
          <w:szCs w:val="22"/>
        </w:rPr>
        <w:t xml:space="preserve"> </w:t>
      </w:r>
      <w:r w:rsidRPr="006F116C">
        <w:rPr>
          <w:rFonts w:ascii="Calibri" w:hAnsi="Calibri" w:cs="Verdana"/>
          <w:sz w:val="22"/>
          <w:szCs w:val="22"/>
        </w:rPr>
        <w:t>1b ustawy,</w:t>
      </w:r>
    </w:p>
    <w:p w14:paraId="7D5BC1AF" w14:textId="77777777" w:rsidR="008852A3" w:rsidRPr="006F116C" w:rsidRDefault="008852A3" w:rsidP="00BF1FEB">
      <w:pPr>
        <w:pStyle w:val="awciety"/>
        <w:numPr>
          <w:ilvl w:val="0"/>
          <w:numId w:val="19"/>
        </w:numPr>
        <w:tabs>
          <w:tab w:val="left" w:pos="30264"/>
        </w:tabs>
        <w:spacing w:before="60" w:line="200" w:lineRule="atLeast"/>
        <w:rPr>
          <w:rFonts w:ascii="Calibri" w:hAnsi="Calibri"/>
          <w:sz w:val="22"/>
          <w:szCs w:val="22"/>
        </w:rPr>
      </w:pPr>
      <w:r w:rsidRPr="006F116C">
        <w:rPr>
          <w:rFonts w:ascii="Calibri" w:hAnsi="Calibri" w:cs="Verdana"/>
          <w:sz w:val="22"/>
          <w:szCs w:val="22"/>
        </w:rPr>
        <w:t>w przypadku polegania</w:t>
      </w:r>
      <w:r w:rsidRPr="006F116C">
        <w:rPr>
          <w:rFonts w:ascii="Calibri" w:hAnsi="Calibri"/>
          <w:sz w:val="22"/>
          <w:szCs w:val="22"/>
        </w:rPr>
        <w:t xml:space="preserve"> za zasobach podmiotów</w:t>
      </w:r>
      <w:r w:rsidR="00552820">
        <w:rPr>
          <w:rFonts w:ascii="Calibri" w:hAnsi="Calibri"/>
          <w:sz w:val="22"/>
          <w:szCs w:val="22"/>
        </w:rPr>
        <w:t xml:space="preserve"> trzecich </w:t>
      </w:r>
      <w:r w:rsidRPr="006F116C">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42259EC" w14:textId="77777777" w:rsidR="008852A3" w:rsidRDefault="008852A3" w:rsidP="00BF1FEB">
      <w:pPr>
        <w:pStyle w:val="Tretekstu"/>
        <w:widowControl w:val="0"/>
        <w:numPr>
          <w:ilvl w:val="0"/>
          <w:numId w:val="18"/>
        </w:numPr>
        <w:tabs>
          <w:tab w:val="clear" w:pos="567"/>
          <w:tab w:val="num" w:pos="360"/>
        </w:tabs>
        <w:spacing w:before="60" w:after="0"/>
        <w:ind w:left="357" w:right="51" w:hanging="357"/>
        <w:jc w:val="both"/>
      </w:pPr>
      <w:r>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Pr>
          <w:rFonts w:ascii="Calibri" w:hAnsi="Calibri" w:cs="Verdana"/>
          <w:iCs/>
          <w:sz w:val="22"/>
          <w:szCs w:val="22"/>
        </w:rPr>
        <w:br/>
        <w:t>(Dz.</w:t>
      </w:r>
      <w:r w:rsidR="00A92DD1">
        <w:rPr>
          <w:rFonts w:ascii="Calibri" w:hAnsi="Calibri" w:cs="Verdana"/>
          <w:iCs/>
          <w:sz w:val="22"/>
          <w:szCs w:val="22"/>
          <w:lang w:val="pl-PL"/>
        </w:rPr>
        <w:t xml:space="preserve"> </w:t>
      </w:r>
      <w:r>
        <w:rPr>
          <w:rFonts w:ascii="Calibri" w:hAnsi="Calibri" w:cs="Verdana"/>
          <w:iCs/>
          <w:sz w:val="22"/>
          <w:szCs w:val="22"/>
        </w:rPr>
        <w:t>U. z 2016r. poz. 1126</w:t>
      </w:r>
      <w:r w:rsidR="00A92DD1">
        <w:rPr>
          <w:rFonts w:ascii="Calibri" w:hAnsi="Calibri" w:cs="Verdana"/>
          <w:iCs/>
          <w:sz w:val="22"/>
          <w:szCs w:val="22"/>
          <w:lang w:val="pl-PL"/>
        </w:rPr>
        <w:t xml:space="preserve"> z </w:t>
      </w:r>
      <w:proofErr w:type="spellStart"/>
      <w:r w:rsidR="00A92DD1">
        <w:rPr>
          <w:rFonts w:ascii="Calibri" w:hAnsi="Calibri" w:cs="Verdana"/>
          <w:iCs/>
          <w:sz w:val="22"/>
          <w:szCs w:val="22"/>
          <w:lang w:val="pl-PL"/>
        </w:rPr>
        <w:t>późn</w:t>
      </w:r>
      <w:proofErr w:type="spellEnd"/>
      <w:r w:rsidR="00A92DD1">
        <w:rPr>
          <w:rFonts w:ascii="Calibri" w:hAnsi="Calibri" w:cs="Verdana"/>
          <w:iCs/>
          <w:sz w:val="22"/>
          <w:szCs w:val="22"/>
          <w:lang w:val="pl-PL"/>
        </w:rPr>
        <w:t>. zm.</w:t>
      </w:r>
      <w:r>
        <w:rPr>
          <w:rFonts w:ascii="Calibri" w:hAnsi="Calibri" w:cs="Verdana"/>
          <w:iCs/>
          <w:sz w:val="22"/>
          <w:szCs w:val="22"/>
        </w:rPr>
        <w:t>) (niżej wskazanych dokumentów nie należy dołączać do oferty, zamawiający zwróci się o właściwe dokumenty do wykonawcy, którego oferta zostanie najwyżej oceniona):</w:t>
      </w:r>
    </w:p>
    <w:p w14:paraId="74E09C9B" w14:textId="77777777" w:rsidR="008852A3" w:rsidRPr="00266CD2" w:rsidRDefault="008852A3" w:rsidP="00BF1FEB">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narzędzi, wyposażenia zakładu lub urządzeń technicznych</w:t>
      </w:r>
      <w:r w:rsidRPr="00003C31">
        <w:rPr>
          <w:rFonts w:ascii="Calibri" w:hAnsi="Calibri" w:cs="Verdana"/>
          <w:sz w:val="22"/>
          <w:szCs w:val="22"/>
        </w:rPr>
        <w:t xml:space="preserve"> dostępnych wykonawcy w</w:t>
      </w:r>
      <w:r>
        <w:rPr>
          <w:rFonts w:ascii="Calibri" w:hAnsi="Calibri" w:cs="Verdana"/>
          <w:sz w:val="22"/>
          <w:szCs w:val="22"/>
        </w:rPr>
        <w:t> </w:t>
      </w:r>
      <w:r w:rsidRPr="00266CD2">
        <w:rPr>
          <w:rFonts w:ascii="Calibri" w:hAnsi="Calibri" w:cs="Verdana"/>
          <w:sz w:val="22"/>
          <w:szCs w:val="22"/>
        </w:rPr>
        <w:t xml:space="preserve">celu wykonania zamówienia publicznego wraz z informacją o podstawie do dysponowania tymi zasobami (załącznik nr 6 do </w:t>
      </w:r>
      <w:proofErr w:type="spellStart"/>
      <w:r w:rsidRPr="00266CD2">
        <w:rPr>
          <w:rFonts w:ascii="Calibri" w:hAnsi="Calibri" w:cs="Verdana"/>
          <w:sz w:val="22"/>
          <w:szCs w:val="22"/>
        </w:rPr>
        <w:t>siwz</w:t>
      </w:r>
      <w:proofErr w:type="spellEnd"/>
      <w:r w:rsidRPr="00266CD2">
        <w:rPr>
          <w:rFonts w:ascii="Calibri" w:hAnsi="Calibri" w:cs="Verdana"/>
          <w:sz w:val="22"/>
          <w:szCs w:val="22"/>
        </w:rPr>
        <w:t>)</w:t>
      </w:r>
    </w:p>
    <w:p w14:paraId="67E4D965" w14:textId="77777777" w:rsidR="008852A3" w:rsidRPr="004E77A9" w:rsidRDefault="008852A3" w:rsidP="00BF1FEB">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robót budowlanych</w:t>
      </w:r>
      <w:r w:rsidRPr="001454D4">
        <w:rPr>
          <w:rFonts w:ascii="Calibri" w:hAnsi="Calibri" w:cs="Verdana"/>
          <w:sz w:val="22"/>
          <w:szCs w:val="22"/>
        </w:rPr>
        <w:t xml:space="preserve"> wykonanych nie wcześniej niż w okresie ostatnich 5 lat przed upływem terminu składania ofert, a </w:t>
      </w:r>
      <w:r w:rsidRPr="004E77A9">
        <w:rPr>
          <w:rFonts w:ascii="Calibri" w:hAnsi="Calibri" w:cs="Verdana"/>
          <w:sz w:val="22"/>
          <w:szCs w:val="22"/>
        </w:rPr>
        <w:t>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sidR="00570942">
        <w:rPr>
          <w:rFonts w:ascii="Calibri" w:hAnsi="Calibri" w:cs="Verdana"/>
          <w:sz w:val="22"/>
          <w:szCs w:val="22"/>
        </w:rPr>
        <w:t> </w:t>
      </w:r>
      <w:r w:rsidRPr="004E77A9">
        <w:rPr>
          <w:rFonts w:ascii="Calibri" w:hAnsi="Calibri" w:cs="Verdana"/>
          <w:sz w:val="22"/>
          <w:szCs w:val="22"/>
        </w:rPr>
        <w:t>obiektywnym charakterze wykonawca nie jest w stanie uzyskać tych dokumentów - inne dokumenty</w:t>
      </w:r>
      <w:r w:rsidR="001F1CD5" w:rsidRPr="004E77A9">
        <w:rPr>
          <w:rFonts w:ascii="Calibri" w:hAnsi="Calibri" w:cs="Verdana"/>
          <w:sz w:val="22"/>
          <w:szCs w:val="22"/>
        </w:rPr>
        <w:t xml:space="preserve"> </w:t>
      </w:r>
      <w:r w:rsidRPr="004E77A9">
        <w:rPr>
          <w:rFonts w:ascii="Calibri" w:hAnsi="Calibri" w:cs="Verdana"/>
          <w:sz w:val="22"/>
          <w:szCs w:val="22"/>
        </w:rPr>
        <w:t xml:space="preserve">(załącznik nr 4 do </w:t>
      </w:r>
      <w:proofErr w:type="spellStart"/>
      <w:r w:rsidRPr="004E77A9">
        <w:rPr>
          <w:rFonts w:ascii="Calibri" w:hAnsi="Calibri" w:cs="Verdana"/>
          <w:sz w:val="22"/>
          <w:szCs w:val="22"/>
        </w:rPr>
        <w:t>siwz</w:t>
      </w:r>
      <w:proofErr w:type="spellEnd"/>
      <w:r w:rsidRPr="004E77A9">
        <w:rPr>
          <w:rFonts w:ascii="Calibri" w:hAnsi="Calibri" w:cs="Verdana"/>
          <w:sz w:val="22"/>
          <w:szCs w:val="22"/>
        </w:rPr>
        <w:t>);</w:t>
      </w:r>
    </w:p>
    <w:p w14:paraId="5174F7E5" w14:textId="77777777" w:rsidR="008852A3" w:rsidRDefault="0026782A" w:rsidP="00BF1FEB">
      <w:pPr>
        <w:pStyle w:val="awciety"/>
        <w:numPr>
          <w:ilvl w:val="0"/>
          <w:numId w:val="20"/>
        </w:numPr>
        <w:tabs>
          <w:tab w:val="left" w:pos="30264"/>
        </w:tabs>
        <w:spacing w:before="60" w:line="200" w:lineRule="atLeast"/>
        <w:ind w:left="788"/>
        <w:rPr>
          <w:rFonts w:ascii="Calibri" w:hAnsi="Calibri" w:cs="Verdana"/>
          <w:sz w:val="22"/>
          <w:szCs w:val="22"/>
        </w:rPr>
      </w:pPr>
      <w:r>
        <w:rPr>
          <w:rFonts w:ascii="Calibri" w:hAnsi="Calibri" w:cs="Verdana"/>
          <w:sz w:val="22"/>
          <w:szCs w:val="22"/>
          <w:u w:val="single"/>
        </w:rPr>
        <w:t xml:space="preserve">Wykaz </w:t>
      </w:r>
      <w:r w:rsidR="008852A3" w:rsidRPr="004E77A9">
        <w:rPr>
          <w:rFonts w:ascii="Calibri" w:hAnsi="Calibri" w:cs="Verdana"/>
          <w:sz w:val="22"/>
          <w:szCs w:val="22"/>
          <w:u w:val="single"/>
        </w:rPr>
        <w:t>osób</w:t>
      </w:r>
      <w:r w:rsidR="008852A3" w:rsidRPr="004E77A9">
        <w:rPr>
          <w:rFonts w:ascii="Calibri" w:hAnsi="Calibri" w:cs="Verdana"/>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w:t>
      </w:r>
      <w:proofErr w:type="spellStart"/>
      <w:r w:rsidR="008852A3" w:rsidRPr="004E77A9">
        <w:rPr>
          <w:rFonts w:ascii="Calibri" w:hAnsi="Calibri" w:cs="Verdana"/>
          <w:sz w:val="22"/>
          <w:szCs w:val="22"/>
        </w:rPr>
        <w:t>siwz</w:t>
      </w:r>
      <w:proofErr w:type="spellEnd"/>
      <w:r w:rsidR="008852A3" w:rsidRPr="004E77A9">
        <w:rPr>
          <w:rFonts w:ascii="Calibri" w:hAnsi="Calibri" w:cs="Verdana"/>
          <w:sz w:val="22"/>
          <w:szCs w:val="22"/>
        </w:rPr>
        <w:t>)</w:t>
      </w:r>
      <w:r w:rsidR="001F1CD5" w:rsidRPr="004E77A9">
        <w:rPr>
          <w:rFonts w:ascii="Calibri" w:hAnsi="Calibri" w:cs="Verdana"/>
          <w:sz w:val="22"/>
          <w:szCs w:val="22"/>
        </w:rPr>
        <w:t>.</w:t>
      </w:r>
    </w:p>
    <w:p w14:paraId="0F56DDDE" w14:textId="77777777" w:rsidR="008852A3" w:rsidRPr="004E77A9" w:rsidRDefault="008852A3" w:rsidP="00BF1FEB">
      <w:pPr>
        <w:pStyle w:val="Tretekstu"/>
        <w:widowControl w:val="0"/>
        <w:numPr>
          <w:ilvl w:val="0"/>
          <w:numId w:val="18"/>
        </w:numPr>
        <w:tabs>
          <w:tab w:val="clear" w:pos="567"/>
          <w:tab w:val="num" w:pos="360"/>
        </w:tabs>
        <w:spacing w:before="60" w:after="0"/>
        <w:ind w:left="357" w:right="51" w:hanging="357"/>
        <w:jc w:val="both"/>
      </w:pPr>
      <w:r w:rsidRPr="004E77A9">
        <w:rPr>
          <w:rFonts w:ascii="Calibri" w:hAnsi="Calibri" w:cs="Verdana"/>
          <w:iCs/>
          <w:sz w:val="22"/>
          <w:szCs w:val="22"/>
        </w:rPr>
        <w:t>Zgodnie</w:t>
      </w:r>
      <w:r w:rsidRPr="004E77A9">
        <w:rPr>
          <w:rFonts w:ascii="Calibri" w:hAnsi="Calibri" w:cs="Verdana"/>
          <w:sz w:val="22"/>
          <w:szCs w:val="22"/>
        </w:rPr>
        <w:t xml:space="preserve"> z art. 24 ust. 11 ustawy wykonawca,</w:t>
      </w:r>
      <w:r>
        <w:rPr>
          <w:rFonts w:ascii="Calibri" w:hAnsi="Calibri" w:cs="Verdana"/>
          <w:sz w:val="22"/>
          <w:szCs w:val="22"/>
        </w:rPr>
        <w:t xml:space="preserve"> w terminie 3 dni od dnia zamieszczenia na stronie </w:t>
      </w:r>
      <w:r>
        <w:rPr>
          <w:rFonts w:ascii="Calibri" w:hAnsi="Calibri" w:cs="Verdana"/>
          <w:sz w:val="22"/>
          <w:szCs w:val="22"/>
        </w:rPr>
        <w:lastRenderedPageBreak/>
        <w:t xml:space="preserve">internetowej informacji, o której mowa w art. 86 ust. 5 ustawy (tj. informacji z otwarcia ofert), przekaże </w:t>
      </w:r>
      <w:r w:rsidRPr="004E77A9">
        <w:rPr>
          <w:rFonts w:ascii="Calibri" w:hAnsi="Calibri" w:cs="Verdana"/>
          <w:sz w:val="22"/>
          <w:szCs w:val="22"/>
        </w:rPr>
        <w:t>zamawiającemu oświadczenie o przynależności lub braku przynależności do tej samej grupy kapitałowej, o której mowa w art. 24 ust. 1 pkt 23 ustawy</w:t>
      </w:r>
      <w:r w:rsidR="001F1CD5" w:rsidRPr="004E77A9">
        <w:rPr>
          <w:rFonts w:ascii="Calibri" w:hAnsi="Calibri" w:cs="Verdana"/>
          <w:sz w:val="22"/>
          <w:szCs w:val="22"/>
        </w:rPr>
        <w:t xml:space="preserve"> (załącznik nr 7 do </w:t>
      </w:r>
      <w:proofErr w:type="spellStart"/>
      <w:r w:rsidR="001F1CD5" w:rsidRPr="004E77A9">
        <w:rPr>
          <w:rFonts w:ascii="Calibri" w:hAnsi="Calibri" w:cs="Verdana"/>
          <w:sz w:val="22"/>
          <w:szCs w:val="22"/>
        </w:rPr>
        <w:t>siwz</w:t>
      </w:r>
      <w:proofErr w:type="spellEnd"/>
      <w:r w:rsidR="001F1CD5" w:rsidRPr="004E77A9">
        <w:rPr>
          <w:rFonts w:ascii="Calibri" w:hAnsi="Calibri" w:cs="Verdana"/>
          <w:sz w:val="22"/>
          <w:szCs w:val="22"/>
        </w:rPr>
        <w:t>)</w:t>
      </w:r>
      <w:r w:rsidRPr="004E77A9">
        <w:rPr>
          <w:rFonts w:ascii="Calibri" w:hAnsi="Calibri" w:cs="Verdana"/>
          <w:sz w:val="22"/>
          <w:szCs w:val="22"/>
        </w:rPr>
        <w:t>. Wraz ze złożeniem oświadczenia, wykonawca może przedstawić dowody, że powiązania z innym wykonawcą nie prowadzą do zakłócenia konkurencji w postępowaniu o udzielenie zamówienia.</w:t>
      </w:r>
    </w:p>
    <w:p w14:paraId="128A40AD" w14:textId="77777777" w:rsidR="008852A3" w:rsidRPr="00894EE3" w:rsidRDefault="008852A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894EE3">
        <w:rPr>
          <w:rFonts w:ascii="Calibri" w:hAnsi="Calibri" w:cs="Verdana"/>
          <w:iCs/>
          <w:sz w:val="22"/>
          <w:szCs w:val="22"/>
        </w:rPr>
        <w:t>W celu weryfikacji, czy wykonawca polegając na zdolnościach lub sytuacji innych podmiotów na zasadach określonych w</w:t>
      </w:r>
      <w:r>
        <w:rPr>
          <w:rFonts w:ascii="Calibri" w:hAnsi="Calibri" w:cs="Verdana"/>
          <w:iCs/>
          <w:sz w:val="22"/>
          <w:szCs w:val="22"/>
          <w:lang w:val="pl-PL"/>
        </w:rPr>
        <w:t> </w:t>
      </w:r>
      <w:r w:rsidRPr="00894EE3">
        <w:rPr>
          <w:rFonts w:ascii="Calibri" w:hAnsi="Calibri" w:cs="Verdana"/>
          <w:iCs/>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CDFFB12" w14:textId="77777777" w:rsidR="008852A3" w:rsidRPr="00894EE3"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zakres dostępnych wykonawcy zasobów innego podmiotu;</w:t>
      </w:r>
    </w:p>
    <w:p w14:paraId="17AFD3A8" w14:textId="77777777" w:rsidR="008852A3" w:rsidRPr="00003C31"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sposób wykorzystania zasobów innego podmiotu, przez wykonawcę, przy wykonywaniu zamówienia publicznego;</w:t>
      </w:r>
    </w:p>
    <w:p w14:paraId="4F57A002" w14:textId="77777777" w:rsidR="008852A3" w:rsidRPr="00003C31"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zakres i okres udziału innego podmiotu przy wykonywaniu zamówienia publicznego;</w:t>
      </w:r>
    </w:p>
    <w:p w14:paraId="6FA24D9B" w14:textId="210B4B0D" w:rsidR="008852A3" w:rsidRPr="00894EE3" w:rsidRDefault="008852A3" w:rsidP="00BF1FEB">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czy podmiot, na zdolnościach którego wykonawca polega w odniesieniu do warunków udziału w</w:t>
      </w:r>
      <w:r w:rsidR="00FB2090">
        <w:rPr>
          <w:rFonts w:ascii="Calibri" w:hAnsi="Calibri" w:cs="Verdana"/>
          <w:sz w:val="22"/>
          <w:szCs w:val="22"/>
        </w:rPr>
        <w:t> </w:t>
      </w:r>
      <w:r w:rsidRPr="00894EE3">
        <w:rPr>
          <w:rFonts w:ascii="Calibri" w:hAnsi="Calibri" w:cs="Verdana"/>
          <w:sz w:val="22"/>
          <w:szCs w:val="22"/>
        </w:rPr>
        <w:t>postępowaniu dotyczących wykształcenia, kwalifikacji zawodowych lub doświadczenia, zrealizuje roboty budowlane lub usługi, których wskazane zdolności dotyczą.</w:t>
      </w:r>
    </w:p>
    <w:p w14:paraId="40882E31" w14:textId="77777777" w:rsidR="008852A3" w:rsidRDefault="008852A3" w:rsidP="003C60F2">
      <w:pPr>
        <w:widowControl w:val="0"/>
        <w:spacing w:after="60"/>
        <w:ind w:left="1128"/>
        <w:rPr>
          <w:rFonts w:ascii="Calibri" w:hAnsi="Calibri" w:cs="Verdana"/>
          <w:b/>
          <w:sz w:val="22"/>
          <w:szCs w:val="22"/>
        </w:rPr>
      </w:pPr>
      <w:r w:rsidRPr="00003C31">
        <w:rPr>
          <w:rFonts w:ascii="Calibri" w:hAnsi="Calibri" w:cs="Verdana"/>
          <w:b/>
          <w:sz w:val="22"/>
          <w:szCs w:val="22"/>
        </w:rPr>
        <w:t>Zobowiązanie podmiotu trzeciego należy dołączyć do oferty.</w:t>
      </w:r>
    </w:p>
    <w:p w14:paraId="4360E372" w14:textId="77777777" w:rsidR="006E5FE3" w:rsidRPr="00007AD9" w:rsidRDefault="006E5FE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007AD9">
        <w:rPr>
          <w:rFonts w:ascii="Calibri" w:hAnsi="Calibri" w:cs="Verdana"/>
          <w:iCs/>
          <w:sz w:val="22"/>
          <w:szCs w:val="22"/>
        </w:rPr>
        <w:t xml:space="preserve">Dokumenty  i  oświadczenia,  o których  mowa  w </w:t>
      </w:r>
      <w:r w:rsidR="00007AD9">
        <w:rPr>
          <w:rFonts w:ascii="Calibri" w:hAnsi="Calibri" w:cs="Verdana"/>
          <w:iCs/>
          <w:sz w:val="22"/>
          <w:szCs w:val="22"/>
          <w:lang w:val="pl-PL"/>
        </w:rPr>
        <w:t xml:space="preserve">ust. </w:t>
      </w:r>
      <w:r w:rsidR="004C1068" w:rsidRPr="00007AD9">
        <w:rPr>
          <w:rFonts w:ascii="Calibri" w:hAnsi="Calibri" w:cs="Verdana"/>
          <w:iCs/>
          <w:sz w:val="22"/>
          <w:szCs w:val="22"/>
        </w:rPr>
        <w:t>1</w:t>
      </w:r>
      <w:r w:rsidR="003C60F2">
        <w:rPr>
          <w:rFonts w:ascii="Calibri" w:hAnsi="Calibri" w:cs="Verdana"/>
          <w:iCs/>
          <w:sz w:val="22"/>
          <w:szCs w:val="22"/>
          <w:lang w:val="pl-PL"/>
        </w:rPr>
        <w:t xml:space="preserve">, 3 </w:t>
      </w:r>
      <w:r w:rsidR="00007AD9">
        <w:rPr>
          <w:rFonts w:ascii="Calibri" w:hAnsi="Calibri" w:cs="Verdana"/>
          <w:iCs/>
          <w:sz w:val="22"/>
          <w:szCs w:val="22"/>
          <w:lang w:val="pl-PL"/>
        </w:rPr>
        <w:t xml:space="preserve">i 4 </w:t>
      </w:r>
      <w:r w:rsidR="004C1068" w:rsidRPr="00007AD9">
        <w:rPr>
          <w:rFonts w:ascii="Calibri" w:hAnsi="Calibri" w:cs="Verdana"/>
          <w:iCs/>
          <w:sz w:val="22"/>
          <w:szCs w:val="22"/>
        </w:rPr>
        <w:t>składane  są  w oryginale.</w:t>
      </w:r>
    </w:p>
    <w:p w14:paraId="7702577D" w14:textId="77777777" w:rsidR="006E5FE3" w:rsidRPr="009B4100" w:rsidRDefault="006E5FE3"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007AD9">
        <w:rPr>
          <w:rFonts w:ascii="Calibri" w:hAnsi="Calibri" w:cs="Verdana"/>
          <w:iCs/>
          <w:sz w:val="22"/>
          <w:szCs w:val="22"/>
        </w:rPr>
        <w:t xml:space="preserve">Dokumenty  lub  oświadczenia,  o których  </w:t>
      </w:r>
      <w:r w:rsidRPr="009B4100">
        <w:rPr>
          <w:rFonts w:ascii="Calibri" w:hAnsi="Calibri" w:cs="Verdana"/>
          <w:iCs/>
          <w:sz w:val="22"/>
          <w:szCs w:val="22"/>
        </w:rPr>
        <w:t xml:space="preserve">mowa  </w:t>
      </w:r>
      <w:r w:rsidR="003C60F2" w:rsidRPr="009B4100">
        <w:rPr>
          <w:rFonts w:ascii="Calibri" w:hAnsi="Calibri" w:cs="Verdana"/>
          <w:iCs/>
          <w:sz w:val="22"/>
          <w:szCs w:val="22"/>
          <w:lang w:val="pl-PL"/>
        </w:rPr>
        <w:t xml:space="preserve">ust. </w:t>
      </w:r>
      <w:r w:rsidR="004C1068" w:rsidRPr="009B4100">
        <w:rPr>
          <w:rFonts w:ascii="Calibri" w:hAnsi="Calibri" w:cs="Verdana"/>
          <w:iCs/>
          <w:sz w:val="22"/>
          <w:szCs w:val="22"/>
        </w:rPr>
        <w:t>2</w:t>
      </w:r>
      <w:r w:rsidRPr="009B4100">
        <w:rPr>
          <w:rFonts w:ascii="Calibri" w:hAnsi="Calibri" w:cs="Verdana"/>
          <w:iCs/>
          <w:sz w:val="22"/>
          <w:szCs w:val="22"/>
        </w:rPr>
        <w:t>,  składane  są  w oryginale  lub kopii poświadczonej za zgodność z oryginałem</w:t>
      </w:r>
      <w:r w:rsidR="00007AD9" w:rsidRPr="009B4100">
        <w:rPr>
          <w:rFonts w:ascii="Calibri" w:hAnsi="Calibri" w:cs="Verdana"/>
          <w:iCs/>
          <w:sz w:val="22"/>
          <w:szCs w:val="22"/>
          <w:lang w:val="pl-PL"/>
        </w:rPr>
        <w:t>.</w:t>
      </w:r>
      <w:r w:rsidRPr="009B4100">
        <w:rPr>
          <w:rFonts w:ascii="Calibri" w:hAnsi="Calibri" w:cs="Verdana"/>
          <w:iCs/>
          <w:sz w:val="22"/>
          <w:szCs w:val="22"/>
        </w:rPr>
        <w:t xml:space="preserve"> </w:t>
      </w:r>
    </w:p>
    <w:p w14:paraId="2FE356C3" w14:textId="069F10A1" w:rsidR="004C1068" w:rsidRPr="003C60F2" w:rsidRDefault="004C1068"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3C60F2">
        <w:rPr>
          <w:rFonts w:ascii="Calibri" w:hAnsi="Calibri" w:cs="Verdana"/>
          <w:iCs/>
          <w:sz w:val="22"/>
          <w:szCs w:val="22"/>
        </w:rPr>
        <w:t>Poświadczenia  za  zgodność  z oryginałem  dokonuje  odpowiednio  wykonawca, podmiot,  na  którego zdolnościach lub sytuacji polega wykonawca, wykonawcy wspólnie ubiegający się o</w:t>
      </w:r>
      <w:r w:rsidR="00877282">
        <w:rPr>
          <w:rFonts w:ascii="Calibri" w:hAnsi="Calibri" w:cs="Verdana"/>
          <w:iCs/>
          <w:sz w:val="22"/>
          <w:szCs w:val="22"/>
          <w:lang w:val="pl-PL"/>
        </w:rPr>
        <w:t> </w:t>
      </w:r>
      <w:r w:rsidRPr="003C60F2">
        <w:rPr>
          <w:rFonts w:ascii="Calibri" w:hAnsi="Calibri" w:cs="Verdana"/>
          <w:iCs/>
          <w:sz w:val="22"/>
          <w:szCs w:val="22"/>
        </w:rPr>
        <w:t>udzielenie zamówienia publicznego albo podwykonawca, w zakresie dokumentów lub oświadczeń, które każdego z nich dotyczą.</w:t>
      </w:r>
    </w:p>
    <w:p w14:paraId="3F845686" w14:textId="77777777" w:rsidR="004C1068" w:rsidRPr="003C60F2" w:rsidRDefault="004C1068" w:rsidP="00BF1FEB">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3C60F2">
        <w:rPr>
          <w:rFonts w:ascii="Calibri" w:hAnsi="Calibri" w:cs="Verdana"/>
          <w:iCs/>
          <w:sz w:val="22"/>
          <w:szCs w:val="22"/>
        </w:rPr>
        <w:t>P</w:t>
      </w:r>
      <w:r w:rsidR="006E5FE3" w:rsidRPr="003C60F2">
        <w:rPr>
          <w:rFonts w:ascii="Calibri" w:hAnsi="Calibri" w:cs="Verdana"/>
          <w:iCs/>
          <w:sz w:val="22"/>
          <w:szCs w:val="22"/>
        </w:rPr>
        <w:t>oświadczenie za zgodność z oryginałem następuje przez opatrzenie kopii dokumentu lub kopii oświadczenia, sporządzonych w postaci papierowej, własnoręcznym podpisem</w:t>
      </w:r>
      <w:r w:rsidRPr="003C60F2">
        <w:rPr>
          <w:rFonts w:ascii="Calibri" w:hAnsi="Calibri" w:cs="Verdana"/>
          <w:iCs/>
          <w:sz w:val="22"/>
          <w:szCs w:val="22"/>
        </w:rPr>
        <w:t>.</w:t>
      </w:r>
    </w:p>
    <w:p w14:paraId="52F82ACB" w14:textId="77777777" w:rsidR="0055239F" w:rsidRPr="0055764A" w:rsidRDefault="0055239F" w:rsidP="003C60F2">
      <w:pPr>
        <w:pStyle w:val="Tretekstu"/>
        <w:widowControl w:val="0"/>
        <w:numPr>
          <w:ilvl w:val="0"/>
          <w:numId w:val="18"/>
        </w:numPr>
        <w:tabs>
          <w:tab w:val="clear" w:pos="567"/>
          <w:tab w:val="num" w:pos="360"/>
        </w:tabs>
        <w:spacing w:before="60" w:after="240"/>
        <w:ind w:left="357" w:right="51" w:hanging="357"/>
        <w:jc w:val="both"/>
        <w:rPr>
          <w:rFonts w:ascii="Calibri" w:hAnsi="Calibri" w:cs="Verdana"/>
          <w:iCs/>
          <w:sz w:val="22"/>
          <w:szCs w:val="22"/>
        </w:rPr>
      </w:pPr>
      <w:r w:rsidRPr="0055764A">
        <w:rPr>
          <w:rFonts w:ascii="Calibri" w:hAnsi="Calibri" w:cs="Verdana"/>
          <w:iCs/>
          <w:sz w:val="22"/>
          <w:szCs w:val="22"/>
        </w:rPr>
        <w:t xml:space="preserve">Dokumenty  lub  oświadczenia,  o których  mowa  w </w:t>
      </w:r>
      <w:r w:rsidR="003C60F2" w:rsidRPr="0055764A">
        <w:rPr>
          <w:rFonts w:ascii="Calibri" w:hAnsi="Calibri" w:cs="Verdana"/>
          <w:iCs/>
          <w:sz w:val="22"/>
          <w:szCs w:val="22"/>
        </w:rPr>
        <w:t xml:space="preserve">ust. 2 i 3 </w:t>
      </w:r>
      <w:r w:rsidRPr="0055764A">
        <w:rPr>
          <w:rFonts w:ascii="Calibri" w:hAnsi="Calibri" w:cs="Verdana"/>
          <w:iCs/>
          <w:sz w:val="22"/>
          <w:szCs w:val="22"/>
        </w:rPr>
        <w:t>sporządzone  w języku  obcym  są składane wraz  z tłumaczeniem na język polski.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1B752ED1" w14:textId="77777777" w:rsidTr="005A36FA">
        <w:tc>
          <w:tcPr>
            <w:tcW w:w="5000" w:type="pct"/>
            <w:shd w:val="clear" w:color="auto" w:fill="F3F3F3"/>
            <w:tcMar>
              <w:left w:w="108" w:type="dxa"/>
            </w:tcMar>
          </w:tcPr>
          <w:p w14:paraId="158E9EF7"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14:paraId="7991CD88" w14:textId="7B78A1A6" w:rsidR="00ED6ED7" w:rsidRPr="00F409AD" w:rsidRDefault="00ED6ED7" w:rsidP="00BF1FEB">
      <w:pPr>
        <w:pStyle w:val="Tretekstu"/>
        <w:widowControl w:val="0"/>
        <w:numPr>
          <w:ilvl w:val="0"/>
          <w:numId w:val="22"/>
        </w:numPr>
        <w:tabs>
          <w:tab w:val="clear" w:pos="567"/>
          <w:tab w:val="num" w:pos="360"/>
        </w:tabs>
        <w:spacing w:before="120" w:after="0"/>
        <w:ind w:left="357" w:right="51" w:hanging="357"/>
        <w:jc w:val="both"/>
        <w:rPr>
          <w:rFonts w:ascii="Calibri" w:hAnsi="Calibri" w:cs="Verdana"/>
          <w:iCs/>
          <w:sz w:val="22"/>
          <w:szCs w:val="22"/>
        </w:rPr>
      </w:pPr>
      <w:r w:rsidRPr="00F409AD">
        <w:rPr>
          <w:rFonts w:ascii="Calibri" w:hAnsi="Calibri" w:cs="Verdana"/>
          <w:iCs/>
          <w:sz w:val="22"/>
          <w:szCs w:val="22"/>
        </w:rPr>
        <w:t>W prowadzonym postępowaniu wszelkie oświadczenia, wnioski, zawiadomienia oraz informacje zamawiający oraz wykonawcy przekazują pisemnie, fa</w:t>
      </w:r>
      <w:r w:rsidR="00570942" w:rsidRPr="0055764A">
        <w:rPr>
          <w:rFonts w:ascii="Calibri" w:hAnsi="Calibri" w:cs="Verdana"/>
          <w:iCs/>
          <w:sz w:val="22"/>
          <w:szCs w:val="22"/>
        </w:rPr>
        <w:t>ks</w:t>
      </w:r>
      <w:r w:rsidRPr="00F409AD">
        <w:rPr>
          <w:rFonts w:ascii="Calibri" w:hAnsi="Calibri" w:cs="Verdana"/>
          <w:iCs/>
          <w:sz w:val="22"/>
          <w:szCs w:val="22"/>
        </w:rPr>
        <w:t>em lub</w:t>
      </w:r>
      <w:r w:rsidR="0055764A" w:rsidRPr="00203F86">
        <w:rPr>
          <w:rFonts w:ascii="Calibri" w:hAnsi="Calibri" w:cs="Verdana"/>
          <w:iCs/>
          <w:sz w:val="22"/>
          <w:szCs w:val="22"/>
        </w:rPr>
        <w:t xml:space="preserve"> przy użyciu poczty elektronicznej.</w:t>
      </w:r>
    </w:p>
    <w:p w14:paraId="6986D0CA" w14:textId="5DF0C489" w:rsidR="00570942" w:rsidRPr="00806BD5" w:rsidRDefault="00570942" w:rsidP="00BF1FEB">
      <w:pPr>
        <w:pStyle w:val="Tretekstu"/>
        <w:widowControl w:val="0"/>
        <w:numPr>
          <w:ilvl w:val="0"/>
          <w:numId w:val="22"/>
        </w:numPr>
        <w:tabs>
          <w:tab w:val="clear" w:pos="567"/>
          <w:tab w:val="num" w:pos="360"/>
        </w:tabs>
        <w:spacing w:before="120" w:after="0"/>
        <w:ind w:left="357" w:right="51" w:hanging="357"/>
        <w:jc w:val="both"/>
        <w:rPr>
          <w:rFonts w:ascii="Calibri" w:hAnsi="Calibri"/>
          <w:sz w:val="22"/>
          <w:szCs w:val="22"/>
        </w:rPr>
      </w:pPr>
      <w:r w:rsidRPr="00806BD5">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Pr>
          <w:rFonts w:ascii="Calibri" w:hAnsi="Calibri"/>
          <w:sz w:val="22"/>
          <w:szCs w:val="22"/>
          <w:lang w:val="pl-PL"/>
        </w:rPr>
        <w:t> </w:t>
      </w:r>
      <w:r w:rsidRPr="00806BD5">
        <w:rPr>
          <w:rFonts w:ascii="Calibri" w:hAnsi="Calibri"/>
          <w:sz w:val="22"/>
          <w:szCs w:val="22"/>
        </w:rPr>
        <w:t>Dąbrowie k/Bartoszyc, Dąbrowa 56A, 11-200 Bartoszyce</w:t>
      </w:r>
      <w:r w:rsidR="00685EA6">
        <w:rPr>
          <w:rFonts w:ascii="Calibri" w:hAnsi="Calibri"/>
          <w:sz w:val="22"/>
          <w:szCs w:val="22"/>
          <w:lang w:val="pl-PL"/>
        </w:rPr>
        <w:t>,</w:t>
      </w:r>
      <w:r w:rsidRPr="00806BD5">
        <w:rPr>
          <w:rFonts w:ascii="Calibri" w:hAnsi="Calibri"/>
          <w:sz w:val="22"/>
          <w:szCs w:val="22"/>
        </w:rPr>
        <w:t xml:space="preserve"> faksem</w:t>
      </w:r>
      <w:r w:rsidR="00685EA6">
        <w:rPr>
          <w:rFonts w:ascii="Calibri" w:hAnsi="Calibri"/>
          <w:sz w:val="22"/>
          <w:szCs w:val="22"/>
          <w:lang w:val="pl-PL"/>
        </w:rPr>
        <w:t xml:space="preserve"> przesyłając na numer</w:t>
      </w:r>
      <w:r w:rsidRPr="00806BD5">
        <w:rPr>
          <w:rFonts w:ascii="Calibri" w:hAnsi="Calibri"/>
          <w:sz w:val="22"/>
          <w:szCs w:val="22"/>
        </w:rPr>
        <w:t>: 89</w:t>
      </w:r>
      <w:r w:rsidR="00685EA6">
        <w:rPr>
          <w:rFonts w:ascii="Calibri" w:hAnsi="Calibri"/>
          <w:sz w:val="22"/>
          <w:szCs w:val="22"/>
        </w:rPr>
        <w:t> </w:t>
      </w:r>
      <w:r w:rsidRPr="00806BD5">
        <w:rPr>
          <w:rFonts w:ascii="Calibri" w:hAnsi="Calibri"/>
          <w:sz w:val="22"/>
          <w:szCs w:val="22"/>
        </w:rPr>
        <w:t>764</w:t>
      </w:r>
      <w:r w:rsidR="00685EA6">
        <w:rPr>
          <w:rFonts w:ascii="Calibri" w:hAnsi="Calibri"/>
          <w:sz w:val="22"/>
          <w:szCs w:val="22"/>
          <w:lang w:val="pl-PL"/>
        </w:rPr>
        <w:t> </w:t>
      </w:r>
      <w:r w:rsidRPr="00806BD5">
        <w:rPr>
          <w:rFonts w:ascii="Calibri" w:hAnsi="Calibri"/>
          <w:sz w:val="22"/>
          <w:szCs w:val="22"/>
        </w:rPr>
        <w:t>20</w:t>
      </w:r>
      <w:r w:rsidR="00685EA6">
        <w:rPr>
          <w:rFonts w:ascii="Calibri" w:hAnsi="Calibri"/>
          <w:sz w:val="22"/>
          <w:szCs w:val="22"/>
          <w:lang w:val="pl-PL"/>
        </w:rPr>
        <w:t> </w:t>
      </w:r>
      <w:r w:rsidRPr="00806BD5">
        <w:rPr>
          <w:rFonts w:ascii="Calibri" w:hAnsi="Calibri"/>
          <w:sz w:val="22"/>
          <w:szCs w:val="22"/>
        </w:rPr>
        <w:t xml:space="preserve">02 lub drogą elektroniczną na adres e-mail: </w:t>
      </w:r>
      <w:r w:rsidR="009B4100" w:rsidRPr="00923721">
        <w:rPr>
          <w:rFonts w:ascii="Calibri" w:hAnsi="Calibri"/>
          <w:sz w:val="22"/>
          <w:szCs w:val="22"/>
        </w:rPr>
        <w:t>przetargi</w:t>
      </w:r>
      <w:hyperlink r:id="rId17" w:tgtFrame="_blank" w:history="1">
        <w:r w:rsidR="009B4100" w:rsidRPr="00923721">
          <w:rPr>
            <w:rFonts w:ascii="Calibri" w:hAnsi="Calibri"/>
            <w:sz w:val="22"/>
            <w:szCs w:val="22"/>
          </w:rPr>
          <w:t>@zdpdabrowa.pl</w:t>
        </w:r>
      </w:hyperlink>
      <w:r w:rsidR="00806BD5" w:rsidRPr="00923721">
        <w:rPr>
          <w:rFonts w:ascii="Calibri" w:hAnsi="Calibri"/>
          <w:sz w:val="22"/>
          <w:szCs w:val="22"/>
        </w:rPr>
        <w:t>.</w:t>
      </w:r>
    </w:p>
    <w:p w14:paraId="7404D548" w14:textId="77777777" w:rsidR="00ED6ED7" w:rsidRDefault="00ED6ED7" w:rsidP="00BF1FEB">
      <w:pPr>
        <w:pStyle w:val="Tretekstu"/>
        <w:spacing w:after="0"/>
        <w:ind w:left="357"/>
        <w:jc w:val="both"/>
        <w:rPr>
          <w:rFonts w:ascii="Calibri" w:hAnsi="Calibri"/>
          <w:sz w:val="22"/>
          <w:szCs w:val="22"/>
        </w:rPr>
      </w:pPr>
      <w:r>
        <w:rPr>
          <w:rFonts w:ascii="Calibri" w:hAnsi="Calibri"/>
          <w:sz w:val="22"/>
          <w:szCs w:val="22"/>
        </w:rPr>
        <w:t>Każda ze stron na żądanie drugiej niezwłocznie potwierdza fakt otrzymania oświadczeń, wniosków, zawiadomień oraz innych informacji przekazanych za pomocą faksu oraz poczty elektronicznej.</w:t>
      </w:r>
    </w:p>
    <w:p w14:paraId="78772DAE" w14:textId="77777777" w:rsidR="00ED6ED7" w:rsidRPr="00F409AD" w:rsidRDefault="00ED6ED7" w:rsidP="00685EA6">
      <w:pPr>
        <w:pStyle w:val="Tretekstu"/>
        <w:widowControl w:val="0"/>
        <w:numPr>
          <w:ilvl w:val="0"/>
          <w:numId w:val="22"/>
        </w:numPr>
        <w:tabs>
          <w:tab w:val="clear" w:pos="567"/>
          <w:tab w:val="num" w:pos="360"/>
        </w:tabs>
        <w:spacing w:before="60" w:after="0"/>
        <w:ind w:left="357" w:right="51" w:hanging="357"/>
        <w:jc w:val="both"/>
        <w:rPr>
          <w:rFonts w:ascii="Calibri" w:hAnsi="Calibri" w:cs="Verdana"/>
          <w:iCs/>
          <w:sz w:val="22"/>
          <w:szCs w:val="22"/>
        </w:rPr>
      </w:pPr>
      <w:r w:rsidRPr="00F409AD">
        <w:rPr>
          <w:rFonts w:ascii="Calibri" w:hAnsi="Calibri" w:cs="Verdana"/>
          <w:iCs/>
          <w:sz w:val="22"/>
          <w:szCs w:val="22"/>
        </w:rPr>
        <w:t>Zamawiający nie udziela ustnych i telefonicznych informacji, wyjaśnień czy odpowiedzi na kierowane do zamawiającego zapytania w sprawach wymagających zachowania pisemności postępowania.</w:t>
      </w:r>
    </w:p>
    <w:p w14:paraId="0F20563D" w14:textId="77777777" w:rsidR="00ED6ED7" w:rsidRPr="0060658E" w:rsidRDefault="00ED6ED7" w:rsidP="00BF1FEB">
      <w:pPr>
        <w:pStyle w:val="Tretekstu"/>
        <w:widowControl w:val="0"/>
        <w:numPr>
          <w:ilvl w:val="0"/>
          <w:numId w:val="22"/>
        </w:numPr>
        <w:tabs>
          <w:tab w:val="clear" w:pos="567"/>
          <w:tab w:val="num" w:pos="360"/>
        </w:tabs>
        <w:spacing w:before="60" w:after="0"/>
        <w:ind w:left="357" w:right="51" w:hanging="357"/>
        <w:jc w:val="both"/>
        <w:rPr>
          <w:rFonts w:ascii="Calibri" w:hAnsi="Calibri"/>
          <w:sz w:val="22"/>
          <w:szCs w:val="22"/>
        </w:rPr>
      </w:pPr>
      <w:r w:rsidRPr="0060658E">
        <w:rPr>
          <w:rFonts w:ascii="Calibri" w:hAnsi="Calibri" w:cs="Verdana"/>
          <w:iCs/>
          <w:sz w:val="22"/>
          <w:szCs w:val="22"/>
        </w:rPr>
        <w:t>Osobami</w:t>
      </w:r>
      <w:r w:rsidRPr="0060658E">
        <w:rPr>
          <w:rFonts w:ascii="Calibri" w:hAnsi="Calibri"/>
          <w:sz w:val="22"/>
          <w:szCs w:val="22"/>
        </w:rPr>
        <w:t xml:space="preserve"> upoważnionymi ze strony zamawiającego do kontaktowania się z wykonawcami są:</w:t>
      </w:r>
    </w:p>
    <w:p w14:paraId="66991688" w14:textId="5C98615D" w:rsidR="00F409AD" w:rsidRPr="0060658E" w:rsidRDefault="00F409AD" w:rsidP="00BF1FEB">
      <w:pPr>
        <w:numPr>
          <w:ilvl w:val="2"/>
          <w:numId w:val="23"/>
        </w:numPr>
        <w:tabs>
          <w:tab w:val="clear" w:pos="2460"/>
          <w:tab w:val="num" w:pos="840"/>
        </w:tabs>
        <w:spacing w:before="40"/>
        <w:ind w:left="840"/>
        <w:rPr>
          <w:rFonts w:ascii="Calibri" w:eastAsia="Times New Roman" w:hAnsi="Calibri" w:cs="Verdana"/>
          <w:iCs/>
          <w:sz w:val="22"/>
          <w:szCs w:val="22"/>
          <w:lang w:val="x-none" w:eastAsia="ar-SA"/>
        </w:rPr>
      </w:pPr>
      <w:r w:rsidRPr="0060658E">
        <w:rPr>
          <w:rFonts w:ascii="Calibri" w:eastAsia="Times New Roman" w:hAnsi="Calibri" w:cs="Verdana"/>
          <w:iCs/>
          <w:sz w:val="22"/>
          <w:szCs w:val="22"/>
          <w:lang w:val="x-none" w:eastAsia="ar-SA"/>
        </w:rPr>
        <w:t xml:space="preserve">w sprawach merytorycznych </w:t>
      </w:r>
      <w:r w:rsidR="0060658E" w:rsidRPr="00923721">
        <w:rPr>
          <w:rFonts w:ascii="Calibri" w:eastAsia="Times New Roman" w:hAnsi="Calibri" w:cs="Verdana"/>
          <w:iCs/>
          <w:sz w:val="22"/>
          <w:szCs w:val="22"/>
          <w:lang w:val="x-none" w:eastAsia="ar-SA"/>
        </w:rPr>
        <w:t xml:space="preserve">Karol </w:t>
      </w:r>
      <w:proofErr w:type="spellStart"/>
      <w:r w:rsidR="0060658E" w:rsidRPr="00923721">
        <w:rPr>
          <w:rFonts w:ascii="Calibri" w:eastAsia="Times New Roman" w:hAnsi="Calibri" w:cs="Verdana"/>
          <w:iCs/>
          <w:sz w:val="22"/>
          <w:szCs w:val="22"/>
          <w:lang w:val="x-none" w:eastAsia="ar-SA"/>
        </w:rPr>
        <w:t>Łomecki</w:t>
      </w:r>
      <w:proofErr w:type="spellEnd"/>
      <w:r w:rsidRPr="0060658E">
        <w:rPr>
          <w:rFonts w:ascii="Calibri" w:eastAsia="Times New Roman" w:hAnsi="Calibri" w:cs="Verdana"/>
          <w:iCs/>
          <w:sz w:val="22"/>
          <w:szCs w:val="22"/>
          <w:lang w:val="x-none" w:eastAsia="ar-SA"/>
        </w:rPr>
        <w:t xml:space="preserve">, nr </w:t>
      </w:r>
      <w:proofErr w:type="spellStart"/>
      <w:r w:rsidRPr="0060658E">
        <w:rPr>
          <w:rFonts w:ascii="Calibri" w:eastAsia="Times New Roman" w:hAnsi="Calibri" w:cs="Verdana"/>
          <w:iCs/>
          <w:sz w:val="22"/>
          <w:szCs w:val="22"/>
          <w:lang w:val="x-none" w:eastAsia="ar-SA"/>
        </w:rPr>
        <w:t>tel</w:t>
      </w:r>
      <w:proofErr w:type="spellEnd"/>
      <w:r w:rsidRPr="0060658E">
        <w:rPr>
          <w:rFonts w:ascii="Calibri" w:eastAsia="Times New Roman" w:hAnsi="Calibri" w:cs="Verdana"/>
          <w:iCs/>
          <w:sz w:val="22"/>
          <w:szCs w:val="22"/>
          <w:lang w:val="x-none" w:eastAsia="ar-SA"/>
        </w:rPr>
        <w:t>/fax: 89 764 20 02, e</w:t>
      </w:r>
      <w:r w:rsidRPr="0060658E">
        <w:rPr>
          <w:rFonts w:ascii="Calibri" w:eastAsia="Times New Roman" w:hAnsi="Calibri" w:cs="Verdana"/>
          <w:iCs/>
          <w:sz w:val="22"/>
          <w:szCs w:val="22"/>
          <w:lang w:val="x-none" w:eastAsia="ar-SA"/>
        </w:rPr>
        <w:noBreakHyphen/>
        <w:t xml:space="preserve">mail: </w:t>
      </w:r>
      <w:r w:rsidR="009B4100" w:rsidRPr="00923721">
        <w:rPr>
          <w:rFonts w:ascii="Calibri" w:eastAsia="Times New Roman" w:hAnsi="Calibri" w:cs="Verdana"/>
          <w:iCs/>
          <w:sz w:val="22"/>
          <w:szCs w:val="22"/>
          <w:lang w:val="x-none" w:eastAsia="ar-SA"/>
        </w:rPr>
        <w:t>przetargi</w:t>
      </w:r>
      <w:hyperlink r:id="rId18" w:tgtFrame="_blank" w:history="1">
        <w:r w:rsidR="009B4100" w:rsidRPr="00923721">
          <w:rPr>
            <w:rFonts w:ascii="Calibri" w:eastAsia="Times New Roman" w:hAnsi="Calibri" w:cs="Verdana"/>
            <w:iCs/>
            <w:sz w:val="22"/>
            <w:szCs w:val="22"/>
            <w:lang w:val="x-none" w:eastAsia="ar-SA"/>
          </w:rPr>
          <w:t>@zdpdabrowa.pl</w:t>
        </w:r>
      </w:hyperlink>
      <w:r w:rsidR="0060658E" w:rsidRPr="00923721">
        <w:rPr>
          <w:rFonts w:ascii="Calibri" w:eastAsia="Times New Roman" w:hAnsi="Calibri" w:cs="Verdana"/>
          <w:iCs/>
          <w:sz w:val="22"/>
          <w:szCs w:val="22"/>
          <w:lang w:val="x-none" w:eastAsia="ar-SA"/>
        </w:rPr>
        <w:t>;</w:t>
      </w:r>
    </w:p>
    <w:p w14:paraId="1A025E56" w14:textId="0443E845" w:rsidR="00F409AD" w:rsidRPr="0060658E" w:rsidRDefault="00F409AD" w:rsidP="00BF1FEB">
      <w:pPr>
        <w:numPr>
          <w:ilvl w:val="2"/>
          <w:numId w:val="23"/>
        </w:numPr>
        <w:tabs>
          <w:tab w:val="clear" w:pos="2460"/>
          <w:tab w:val="num" w:pos="840"/>
        </w:tabs>
        <w:spacing w:before="40" w:after="240"/>
        <w:ind w:left="839" w:hanging="357"/>
        <w:rPr>
          <w:rFonts w:ascii="Calibri" w:eastAsia="Times New Roman" w:hAnsi="Calibri" w:cs="Verdana"/>
          <w:iCs/>
          <w:sz w:val="22"/>
          <w:szCs w:val="22"/>
          <w:lang w:val="x-none" w:eastAsia="ar-SA"/>
        </w:rPr>
      </w:pPr>
      <w:r w:rsidRPr="0060658E">
        <w:rPr>
          <w:rFonts w:ascii="Calibri" w:eastAsia="Times New Roman" w:hAnsi="Calibri" w:cs="Verdana"/>
          <w:iCs/>
          <w:sz w:val="22"/>
          <w:szCs w:val="22"/>
          <w:lang w:val="x-none" w:eastAsia="ar-SA"/>
        </w:rPr>
        <w:lastRenderedPageBreak/>
        <w:t xml:space="preserve">w sprawach formalnych Agnieszka Kocisz, nr </w:t>
      </w:r>
      <w:proofErr w:type="spellStart"/>
      <w:r w:rsidRPr="0060658E">
        <w:rPr>
          <w:rFonts w:ascii="Calibri" w:eastAsia="Times New Roman" w:hAnsi="Calibri" w:cs="Verdana"/>
          <w:iCs/>
          <w:sz w:val="22"/>
          <w:szCs w:val="22"/>
          <w:lang w:val="x-none" w:eastAsia="ar-SA"/>
        </w:rPr>
        <w:t>tel</w:t>
      </w:r>
      <w:proofErr w:type="spellEnd"/>
      <w:r w:rsidRPr="0060658E">
        <w:rPr>
          <w:rFonts w:ascii="Calibri" w:eastAsia="Times New Roman" w:hAnsi="Calibri" w:cs="Verdana"/>
          <w:iCs/>
          <w:sz w:val="22"/>
          <w:szCs w:val="22"/>
          <w:lang w:val="x-none" w:eastAsia="ar-SA"/>
        </w:rPr>
        <w:t xml:space="preserve">/fax: 89 764 20 02, e-mail: </w:t>
      </w:r>
      <w:r w:rsidR="009B4100" w:rsidRPr="00923721">
        <w:rPr>
          <w:rFonts w:ascii="Calibri" w:eastAsia="Times New Roman" w:hAnsi="Calibri" w:cs="Verdana"/>
          <w:iCs/>
          <w:sz w:val="22"/>
          <w:szCs w:val="22"/>
          <w:lang w:val="x-none" w:eastAsia="ar-SA"/>
        </w:rPr>
        <w:t>przetargi</w:t>
      </w:r>
      <w:hyperlink r:id="rId19" w:tgtFrame="_blank" w:history="1">
        <w:r w:rsidR="009B4100" w:rsidRPr="00923721">
          <w:rPr>
            <w:rFonts w:ascii="Calibri" w:eastAsia="Times New Roman" w:hAnsi="Calibri" w:cs="Verdana"/>
            <w:iCs/>
            <w:sz w:val="22"/>
            <w:szCs w:val="22"/>
            <w:lang w:val="x-none" w:eastAsia="ar-SA"/>
          </w:rPr>
          <w:t>@zdpdabrowa.pl</w:t>
        </w:r>
      </w:hyperlink>
      <w:r w:rsidR="0060658E" w:rsidRPr="00923721">
        <w:rPr>
          <w:rFonts w:ascii="Calibri" w:eastAsia="Times New Roman" w:hAnsi="Calibri" w:cs="Verdana"/>
          <w:iCs/>
          <w:sz w:val="22"/>
          <w:szCs w:val="22"/>
          <w:lang w:val="x-none" w:eastAsia="ar-SA"/>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10FEC238" w14:textId="77777777" w:rsidTr="00D7588F">
        <w:tc>
          <w:tcPr>
            <w:tcW w:w="5000" w:type="pct"/>
            <w:shd w:val="clear" w:color="auto" w:fill="F3F3F3"/>
            <w:tcMar>
              <w:left w:w="108" w:type="dxa"/>
            </w:tcMar>
          </w:tcPr>
          <w:p w14:paraId="67E9D78A"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8. Wymagania dotyczące wadium</w:t>
            </w:r>
          </w:p>
        </w:tc>
      </w:tr>
    </w:tbl>
    <w:p w14:paraId="186DA634" w14:textId="77777777" w:rsidR="00ED6ED7" w:rsidRDefault="00ED6ED7" w:rsidP="00BF1FEB">
      <w:pPr>
        <w:pStyle w:val="Tretekstu"/>
        <w:spacing w:before="120" w:after="240"/>
        <w:rPr>
          <w:rFonts w:ascii="Calibri" w:hAnsi="Calibri"/>
          <w:sz w:val="22"/>
          <w:szCs w:val="22"/>
        </w:rPr>
      </w:pPr>
      <w:r>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79029704" w14:textId="77777777" w:rsidTr="00D7588F">
        <w:tc>
          <w:tcPr>
            <w:tcW w:w="5000" w:type="pct"/>
            <w:shd w:val="clear" w:color="auto" w:fill="F3F3F3"/>
            <w:tcMar>
              <w:left w:w="108" w:type="dxa"/>
            </w:tcMar>
          </w:tcPr>
          <w:p w14:paraId="418DD3C9"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9. Termin związania z ofertą</w:t>
            </w:r>
          </w:p>
        </w:tc>
      </w:tr>
    </w:tbl>
    <w:p w14:paraId="249EDCA1" w14:textId="77777777" w:rsidR="00685EA6" w:rsidRDefault="00ED6ED7" w:rsidP="00685EA6">
      <w:pPr>
        <w:pStyle w:val="Tretekstu"/>
        <w:spacing w:before="120" w:after="0"/>
        <w:jc w:val="both"/>
        <w:rPr>
          <w:rFonts w:ascii="Calibri" w:hAnsi="Calibri"/>
          <w:sz w:val="22"/>
          <w:szCs w:val="22"/>
          <w:lang w:val="pl-PL"/>
        </w:rPr>
      </w:pPr>
      <w:r>
        <w:rPr>
          <w:rFonts w:ascii="Calibri" w:hAnsi="Calibri"/>
          <w:sz w:val="22"/>
          <w:szCs w:val="22"/>
        </w:rPr>
        <w:t xml:space="preserve">Wykonawca pozostaje związany ofertą przez okres 30 dni. </w:t>
      </w:r>
    </w:p>
    <w:p w14:paraId="1E559E06" w14:textId="77777777" w:rsidR="00685EA6" w:rsidRDefault="00ED6ED7" w:rsidP="00685EA6">
      <w:pPr>
        <w:pStyle w:val="Tretekstu"/>
        <w:spacing w:after="0"/>
        <w:jc w:val="both"/>
        <w:rPr>
          <w:rFonts w:ascii="Calibri" w:hAnsi="Calibri"/>
          <w:sz w:val="22"/>
          <w:szCs w:val="22"/>
          <w:lang w:val="pl-PL"/>
        </w:rPr>
      </w:pPr>
      <w:r>
        <w:rPr>
          <w:rFonts w:ascii="Calibri" w:hAnsi="Calibri"/>
          <w:sz w:val="22"/>
          <w:szCs w:val="22"/>
        </w:rPr>
        <w:t xml:space="preserve">Bieg terminu związania ofertą rozpoczyna się wraz z upływem terminu składania ofert. </w:t>
      </w:r>
    </w:p>
    <w:p w14:paraId="73685BDA" w14:textId="3B318E53" w:rsidR="00ED6ED7" w:rsidRDefault="00ED6ED7" w:rsidP="00685EA6">
      <w:pPr>
        <w:pStyle w:val="Tretekstu"/>
        <w:spacing w:after="240"/>
        <w:jc w:val="both"/>
        <w:rPr>
          <w:rFonts w:ascii="Calibri" w:hAnsi="Calibri"/>
          <w:sz w:val="22"/>
          <w:szCs w:val="22"/>
        </w:rPr>
      </w:pPr>
      <w:r>
        <w:rPr>
          <w:rFonts w:ascii="Calibri" w:hAnsi="Calibri"/>
          <w:sz w:val="22"/>
          <w:szCs w:val="22"/>
        </w:rPr>
        <w:t>Wykonawca samodzielnie lub na wniosek zamawiającego może przedłużyć termin związania ofertą, z</w:t>
      </w:r>
      <w:r w:rsidR="00685EA6">
        <w:rPr>
          <w:rFonts w:ascii="Calibri" w:hAnsi="Calibri"/>
          <w:sz w:val="22"/>
          <w:szCs w:val="22"/>
          <w:lang w:val="pl-PL"/>
        </w:rPr>
        <w:t> </w:t>
      </w:r>
      <w:r>
        <w:rPr>
          <w:rFonts w:ascii="Calibri" w:hAnsi="Calibri"/>
          <w:sz w:val="22"/>
          <w:szCs w:val="22"/>
        </w:rPr>
        <w:t xml:space="preserve">tym że zamawiający może tylko raz, co najmniej na 3 dni przed upływem terminu związania ofertą, zwrócić się do wykonawców o wyrażenie zgody na przedłużenie tego terminu o oznaczony okres, nie dłuższy jednak niż 60 dni.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1071B0" w14:paraId="4D45430C" w14:textId="77777777" w:rsidTr="00D7588F">
        <w:tc>
          <w:tcPr>
            <w:tcW w:w="5000" w:type="pct"/>
            <w:shd w:val="clear" w:color="auto" w:fill="F3F3F3"/>
            <w:tcMar>
              <w:left w:w="108" w:type="dxa"/>
            </w:tcMar>
          </w:tcPr>
          <w:p w14:paraId="0598AD84" w14:textId="77777777" w:rsidR="00ED6ED7" w:rsidRPr="001071B0" w:rsidRDefault="00ED6ED7" w:rsidP="00266CD2">
            <w:pPr>
              <w:spacing w:before="120" w:after="120"/>
              <w:jc w:val="left"/>
              <w:rPr>
                <w:rFonts w:ascii="Calibri" w:hAnsi="Calibri"/>
                <w:b/>
                <w:caps/>
                <w:highlight w:val="yellow"/>
              </w:rPr>
            </w:pPr>
            <w:r w:rsidRPr="001071B0">
              <w:rPr>
                <w:rFonts w:ascii="Calibri" w:hAnsi="Calibri"/>
                <w:b/>
                <w:caps/>
                <w:sz w:val="22"/>
                <w:szCs w:val="22"/>
              </w:rPr>
              <w:t>10. Opis sposobu przygotowywania ofert</w:t>
            </w:r>
          </w:p>
        </w:tc>
      </w:tr>
    </w:tbl>
    <w:p w14:paraId="7529EFA2" w14:textId="77777777" w:rsidR="008852A3" w:rsidRDefault="008852A3" w:rsidP="00BF1FEB">
      <w:pPr>
        <w:pStyle w:val="Tretekstu"/>
        <w:widowControl w:val="0"/>
        <w:numPr>
          <w:ilvl w:val="0"/>
          <w:numId w:val="24"/>
        </w:numPr>
        <w:tabs>
          <w:tab w:val="clear" w:pos="567"/>
          <w:tab w:val="num" w:pos="360"/>
        </w:tabs>
        <w:spacing w:before="60" w:after="0"/>
        <w:ind w:left="360" w:right="51" w:hanging="360"/>
        <w:jc w:val="both"/>
        <w:rPr>
          <w:rFonts w:ascii="Calibri" w:hAnsi="Calibri"/>
          <w:sz w:val="22"/>
          <w:szCs w:val="22"/>
        </w:rPr>
      </w:pPr>
      <w:r>
        <w:rPr>
          <w:rFonts w:ascii="Calibri" w:hAnsi="Calibri"/>
          <w:sz w:val="22"/>
          <w:szCs w:val="22"/>
        </w:rPr>
        <w:t>Wykonawca może złożyć w prowadzonym postępowaniu wyłącznie jedną ofertę.</w:t>
      </w:r>
    </w:p>
    <w:p w14:paraId="64DB169B"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 xml:space="preserve">Oferta </w:t>
      </w:r>
      <w:r w:rsidR="00470193">
        <w:rPr>
          <w:rFonts w:ascii="Calibri" w:hAnsi="Calibri"/>
          <w:sz w:val="22"/>
          <w:szCs w:val="22"/>
          <w:lang w:val="pl-PL"/>
        </w:rPr>
        <w:t>musi</w:t>
      </w:r>
      <w:r>
        <w:rPr>
          <w:rFonts w:ascii="Calibri" w:hAnsi="Calibri"/>
          <w:sz w:val="22"/>
          <w:szCs w:val="22"/>
        </w:rPr>
        <w:t xml:space="preserve"> być sporządzona w języku polskim z zachowaniem formy pisemnej pod rygorem nieważności.</w:t>
      </w:r>
    </w:p>
    <w:p w14:paraId="43FF22C8"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wyraża zgody na złożenie oferty w postaci elektronicznej.</w:t>
      </w:r>
    </w:p>
    <w:p w14:paraId="2DE630C5"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Wszelkie koszty związane z przygotowaniem i złożeniem oferty ponosi wykonawca.</w:t>
      </w:r>
    </w:p>
    <w:p w14:paraId="72E9AE6F"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14:paraId="09D5D35C"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ponosi odpowiedzialności za zdarzenia wynikające z nienależytego oznakowania koperty/opakowania.</w:t>
      </w:r>
    </w:p>
    <w:p w14:paraId="6B1A2DC9" w14:textId="77777777" w:rsidR="008852A3" w:rsidRPr="00685EA6" w:rsidRDefault="008852A3" w:rsidP="00BF1FEB">
      <w:pPr>
        <w:pStyle w:val="Tretekstu"/>
        <w:widowControl w:val="0"/>
        <w:numPr>
          <w:ilvl w:val="0"/>
          <w:numId w:val="24"/>
        </w:numPr>
        <w:tabs>
          <w:tab w:val="clear" w:pos="567"/>
          <w:tab w:val="num" w:pos="360"/>
        </w:tabs>
        <w:spacing w:before="60" w:after="0"/>
        <w:ind w:left="357" w:right="51" w:hanging="357"/>
        <w:jc w:val="both"/>
      </w:pPr>
      <w:r>
        <w:rPr>
          <w:rFonts w:ascii="Calibri" w:hAnsi="Calibri"/>
          <w:sz w:val="22"/>
          <w:szCs w:val="22"/>
        </w:rPr>
        <w:t>Zgodnie z art. 8 ust. 3 ustawy nie ujawnia się informacji stanowiących tajemnicę przedsiębiorstwa w</w:t>
      </w:r>
      <w:r>
        <w:rPr>
          <w:rFonts w:ascii="Calibri" w:hAnsi="Calibri"/>
          <w:sz w:val="22"/>
          <w:szCs w:val="22"/>
          <w:lang w:val="pl-PL"/>
        </w:rPr>
        <w:t> </w:t>
      </w:r>
      <w:r>
        <w:rPr>
          <w:rFonts w:ascii="Calibri" w:hAnsi="Calibri"/>
          <w:sz w:val="22"/>
          <w:szCs w:val="22"/>
        </w:rPr>
        <w:t xml:space="preserve">rozumieniu przepisów o zwalczaniu nieuczciwej konkurencji, jeżeli wykonawca nie później niż w terminie składania ofert, zastrzegł, że nie mogą one być udostępniane </w:t>
      </w:r>
      <w:r>
        <w:rPr>
          <w:rFonts w:ascii="Calibri" w:hAnsi="Calibri"/>
          <w:sz w:val="22"/>
          <w:szCs w:val="22"/>
          <w:u w:val="single"/>
        </w:rPr>
        <w:t>oraz wykazał, iż zastrzeżone informacje stanowią tajemnicę przedsiębiorstwa.</w:t>
      </w:r>
      <w:r>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14:paraId="14A7F310" w14:textId="21CD6D7A" w:rsidR="00685EA6" w:rsidRPr="009A25EA" w:rsidRDefault="00685EA6" w:rsidP="009A25EA">
      <w:pPr>
        <w:pStyle w:val="Tretekstu"/>
        <w:widowControl w:val="0"/>
        <w:spacing w:before="60" w:after="0"/>
        <w:ind w:left="357" w:right="51"/>
        <w:jc w:val="both"/>
        <w:rPr>
          <w:rFonts w:ascii="Calibri" w:hAnsi="Calibri"/>
          <w:sz w:val="22"/>
          <w:szCs w:val="22"/>
        </w:rPr>
      </w:pPr>
      <w:r w:rsidRPr="00D8689E">
        <w:rPr>
          <w:rFonts w:ascii="Calibri" w:hAnsi="Calibri"/>
          <w:sz w:val="22"/>
          <w:szCs w:val="22"/>
        </w:rPr>
        <w:t>Wykonawca nie może zastrzec informacji, o których mowa w art. 86 ust. 4 tj. nazwy (firmy) oraz adresów wykonawców, a także informacji dotyczących ceny, terminu wykonania zamówienia, okresu gwarancji i warunków płatności zawartych w ofertach.</w:t>
      </w:r>
    </w:p>
    <w:p w14:paraId="665B6F27"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żąda wskazania przez wykonawcę części zamówienia, których wykonanie zamierza powierzyć podwykonawcom</w:t>
      </w:r>
      <w:r w:rsidR="00470193">
        <w:rPr>
          <w:rFonts w:ascii="Calibri" w:hAnsi="Calibri"/>
          <w:sz w:val="22"/>
          <w:szCs w:val="22"/>
          <w:lang w:val="pl-PL"/>
        </w:rPr>
        <w:t xml:space="preserve"> </w:t>
      </w:r>
      <w:r>
        <w:rPr>
          <w:rFonts w:ascii="Calibri" w:hAnsi="Calibri"/>
          <w:sz w:val="22"/>
          <w:szCs w:val="22"/>
        </w:rPr>
        <w:t>i podania przez wykonawcę firm podwykonawców.</w:t>
      </w:r>
    </w:p>
    <w:p w14:paraId="5CC4242D" w14:textId="77777777" w:rsidR="008852A3" w:rsidRPr="00C90532"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b/>
          <w:sz w:val="22"/>
          <w:szCs w:val="22"/>
          <w:u w:val="single"/>
        </w:rPr>
      </w:pPr>
      <w:r w:rsidRPr="00C90532">
        <w:rPr>
          <w:rFonts w:ascii="Calibri" w:hAnsi="Calibri"/>
          <w:b/>
          <w:sz w:val="22"/>
          <w:szCs w:val="22"/>
          <w:u w:val="single"/>
        </w:rPr>
        <w:t>Dokumenty składające się na ofertę:</w:t>
      </w:r>
    </w:p>
    <w:p w14:paraId="6BACB999" w14:textId="77777777" w:rsidR="008852A3" w:rsidRPr="004E77A9" w:rsidRDefault="008852A3" w:rsidP="00BF1FEB">
      <w:pPr>
        <w:pStyle w:val="awciety"/>
        <w:numPr>
          <w:ilvl w:val="0"/>
          <w:numId w:val="25"/>
        </w:numPr>
        <w:tabs>
          <w:tab w:val="left" w:pos="30264"/>
        </w:tabs>
        <w:spacing w:before="60" w:line="200" w:lineRule="atLeast"/>
      </w:pPr>
      <w:r w:rsidRPr="00470193">
        <w:rPr>
          <w:rFonts w:ascii="Calibri" w:hAnsi="Calibri"/>
          <w:b/>
          <w:sz w:val="22"/>
          <w:szCs w:val="22"/>
        </w:rPr>
        <w:t>Wypełniony Formularz oferty</w:t>
      </w:r>
      <w:r w:rsidRPr="004E77A9">
        <w:rPr>
          <w:rFonts w:ascii="Calibri" w:hAnsi="Calibri"/>
          <w:sz w:val="22"/>
          <w:szCs w:val="22"/>
        </w:rPr>
        <w:t xml:space="preserve">, stanowiący załącznik nr 1 do SIWZ. </w:t>
      </w:r>
    </w:p>
    <w:p w14:paraId="5C5907F5" w14:textId="77777777" w:rsidR="008852A3" w:rsidRDefault="008852A3" w:rsidP="00BF1FEB">
      <w:pPr>
        <w:pStyle w:val="awciety"/>
        <w:tabs>
          <w:tab w:val="left" w:pos="30264"/>
        </w:tabs>
        <w:spacing w:before="60" w:line="200" w:lineRule="atLeast"/>
        <w:ind w:left="786" w:firstLine="0"/>
        <w:rPr>
          <w:rFonts w:ascii="Calibri" w:hAnsi="Calibri"/>
          <w:sz w:val="22"/>
          <w:szCs w:val="22"/>
        </w:rPr>
      </w:pPr>
      <w:r w:rsidRPr="004E77A9">
        <w:rPr>
          <w:rFonts w:ascii="Calibri" w:hAnsi="Calibri"/>
          <w:sz w:val="22"/>
          <w:szCs w:val="22"/>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t>
      </w:r>
    </w:p>
    <w:p w14:paraId="5E933910" w14:textId="77777777" w:rsidR="008852A3" w:rsidRPr="004E77A9" w:rsidRDefault="008852A3" w:rsidP="00BF1FEB">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2 do SIWZ, stanowiący </w:t>
      </w:r>
      <w:r w:rsidRPr="00470193">
        <w:rPr>
          <w:rFonts w:ascii="Calibri" w:hAnsi="Calibri"/>
          <w:b/>
          <w:sz w:val="22"/>
          <w:szCs w:val="22"/>
        </w:rPr>
        <w:t>oświadczenie wykonawcy dotyczące przesłanek wykluczenia z postępowania</w:t>
      </w:r>
      <w:r w:rsidRPr="004E77A9">
        <w:rPr>
          <w:rFonts w:ascii="Calibri" w:hAnsi="Calibri"/>
          <w:sz w:val="22"/>
          <w:szCs w:val="22"/>
        </w:rPr>
        <w:t>;</w:t>
      </w:r>
    </w:p>
    <w:p w14:paraId="51010CB4" w14:textId="77777777" w:rsidR="008852A3" w:rsidRPr="004E77A9" w:rsidRDefault="008852A3" w:rsidP="00BF1FEB">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lastRenderedPageBreak/>
        <w:t xml:space="preserve">Wypełniony załącznik nr 3 do SIWZ, stanowiący </w:t>
      </w:r>
      <w:r w:rsidRPr="00470193">
        <w:rPr>
          <w:rFonts w:ascii="Calibri" w:hAnsi="Calibri"/>
          <w:b/>
          <w:sz w:val="22"/>
          <w:szCs w:val="22"/>
        </w:rPr>
        <w:t>oświadczenie wykonawcy dotyczące spełniania warunków udziału w postępowaniu</w:t>
      </w:r>
      <w:r w:rsidRPr="004E77A9">
        <w:rPr>
          <w:rFonts w:ascii="Calibri" w:hAnsi="Calibri"/>
          <w:sz w:val="22"/>
          <w:szCs w:val="22"/>
        </w:rPr>
        <w:t>;</w:t>
      </w:r>
    </w:p>
    <w:p w14:paraId="46AA0BF3" w14:textId="77777777" w:rsidR="008852A3" w:rsidRDefault="008852A3" w:rsidP="00BF1FEB">
      <w:pPr>
        <w:pStyle w:val="awciety"/>
        <w:numPr>
          <w:ilvl w:val="0"/>
          <w:numId w:val="25"/>
        </w:numPr>
        <w:tabs>
          <w:tab w:val="left" w:pos="30264"/>
        </w:tabs>
        <w:spacing w:before="60" w:line="200" w:lineRule="atLeast"/>
      </w:pPr>
      <w:r>
        <w:rPr>
          <w:rFonts w:ascii="Calibri" w:hAnsi="Calibri"/>
          <w:sz w:val="22"/>
          <w:szCs w:val="22"/>
        </w:rPr>
        <w:t>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14:paraId="0499497D" w14:textId="77777777" w:rsidR="008852A3" w:rsidRDefault="008852A3" w:rsidP="00BF1FEB">
      <w:pPr>
        <w:pStyle w:val="awciety"/>
        <w:numPr>
          <w:ilvl w:val="0"/>
          <w:numId w:val="25"/>
        </w:numPr>
        <w:tabs>
          <w:tab w:val="left" w:pos="30264"/>
        </w:tabs>
        <w:spacing w:before="60" w:line="200" w:lineRule="atLeast"/>
        <w:rPr>
          <w:rFonts w:ascii="Calibri" w:hAnsi="Calibri"/>
          <w:sz w:val="22"/>
          <w:szCs w:val="22"/>
        </w:rPr>
      </w:pPr>
      <w:r>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7A4FC95" w14:textId="77777777" w:rsidR="008852A3"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Wykonawca winien umieścić ofertę w kopercie zaadresowanej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firstRow="1" w:lastRow="1" w:firstColumn="1" w:lastColumn="1" w:noHBand="0" w:noVBand="0"/>
      </w:tblPr>
      <w:tblGrid>
        <w:gridCol w:w="7835"/>
      </w:tblGrid>
      <w:tr w:rsidR="008852A3" w14:paraId="4F6D66DE" w14:textId="77777777" w:rsidTr="00D8689E">
        <w:trPr>
          <w:trHeight w:val="1756"/>
          <w:jc w:val="center"/>
        </w:trPr>
        <w:tc>
          <w:tcPr>
            <w:tcW w:w="7835" w:type="dxa"/>
            <w:shd w:val="clear" w:color="auto" w:fill="auto"/>
            <w:tcMar>
              <w:left w:w="107" w:type="dxa"/>
            </w:tcMar>
            <w:vAlign w:val="center"/>
          </w:tcPr>
          <w:p w14:paraId="5F7A8E22" w14:textId="1EACFA3A" w:rsidR="008852A3" w:rsidRDefault="008852A3" w:rsidP="00023A3B">
            <w:pPr>
              <w:spacing w:before="240" w:after="60"/>
              <w:ind w:left="0" w:firstLine="6"/>
              <w:jc w:val="center"/>
              <w:rPr>
                <w:rFonts w:asciiTheme="minorHAnsi" w:hAnsiTheme="minorHAnsi" w:cstheme="minorHAnsi"/>
                <w:b/>
                <w:sz w:val="28"/>
                <w:szCs w:val="28"/>
              </w:rPr>
            </w:pPr>
            <w:r w:rsidRPr="00D8689E">
              <w:rPr>
                <w:rFonts w:asciiTheme="minorHAnsi" w:hAnsiTheme="minorHAnsi" w:cstheme="minorHAnsi"/>
                <w:b/>
                <w:sz w:val="28"/>
                <w:szCs w:val="28"/>
              </w:rPr>
              <w:t xml:space="preserve">Przetarg nr </w:t>
            </w:r>
            <w:r w:rsidR="00F9452C">
              <w:rPr>
                <w:rFonts w:asciiTheme="minorHAnsi" w:hAnsiTheme="minorHAnsi" w:cstheme="minorHAnsi"/>
                <w:b/>
                <w:sz w:val="28"/>
                <w:szCs w:val="28"/>
              </w:rPr>
              <w:t>ZDP-DT.3430.6.2020</w:t>
            </w:r>
          </w:p>
          <w:p w14:paraId="40085A89" w14:textId="4076E03E" w:rsidR="009D76C9" w:rsidRPr="009D76C9" w:rsidRDefault="009D76C9" w:rsidP="00023A3B">
            <w:pPr>
              <w:spacing w:before="240" w:after="60"/>
              <w:ind w:left="0" w:firstLine="6"/>
              <w:jc w:val="center"/>
              <w:rPr>
                <w:rFonts w:ascii="Calibri" w:eastAsia="Times New Roman" w:hAnsi="Calibri"/>
                <w:b/>
                <w:i/>
                <w:sz w:val="44"/>
                <w:szCs w:val="44"/>
                <w:lang w:val="x-none" w:eastAsia="ar-SA"/>
              </w:rPr>
            </w:pPr>
            <w:r w:rsidRPr="009D76C9">
              <w:rPr>
                <w:rFonts w:ascii="Calibri" w:eastAsia="Times New Roman" w:hAnsi="Calibri"/>
                <w:b/>
                <w:i/>
                <w:sz w:val="44"/>
                <w:szCs w:val="44"/>
                <w:lang w:eastAsia="ar-SA"/>
              </w:rPr>
              <w:t>O</w:t>
            </w:r>
            <w:r>
              <w:rPr>
                <w:rFonts w:ascii="Calibri" w:eastAsia="Times New Roman" w:hAnsi="Calibri"/>
                <w:b/>
                <w:i/>
                <w:sz w:val="44"/>
                <w:szCs w:val="44"/>
                <w:lang w:eastAsia="ar-SA"/>
              </w:rPr>
              <w:t>ferta</w:t>
            </w:r>
          </w:p>
          <w:p w14:paraId="1D3FFB35" w14:textId="030A4732" w:rsidR="00072826" w:rsidRPr="00F9452C" w:rsidRDefault="003947F1" w:rsidP="00BF1FEB">
            <w:pPr>
              <w:pStyle w:val="Wcicietrecitekstu"/>
              <w:spacing w:after="0"/>
              <w:ind w:left="0"/>
              <w:jc w:val="center"/>
              <w:rPr>
                <w:rFonts w:ascii="Calibri" w:hAnsi="Calibri" w:cstheme="minorHAnsi"/>
                <w:b/>
                <w:sz w:val="36"/>
                <w:szCs w:val="32"/>
              </w:rPr>
            </w:pPr>
            <w:r w:rsidRPr="00F9452C">
              <w:rPr>
                <w:rFonts w:ascii="Calibri" w:hAnsi="Calibri" w:cstheme="minorHAnsi"/>
                <w:b/>
                <w:sz w:val="36"/>
                <w:szCs w:val="32"/>
              </w:rPr>
              <w:t>„</w:t>
            </w:r>
            <w:r w:rsidR="00F9452C" w:rsidRPr="00F9452C">
              <w:rPr>
                <w:rFonts w:ascii="Calibri" w:hAnsi="Calibri" w:cstheme="minorHAnsi"/>
                <w:b/>
                <w:sz w:val="36"/>
                <w:szCs w:val="32"/>
              </w:rPr>
              <w:t>Przebudowa DP 1354N od km 10+929 (skrzyżowanie z DP 1386N) do km 14+942 (skrzyżowanie z DP 1541N) o długości 4,013 km</w:t>
            </w:r>
            <w:r w:rsidR="00072826" w:rsidRPr="00F9452C">
              <w:rPr>
                <w:rFonts w:ascii="Calibri" w:hAnsi="Calibri" w:cstheme="minorHAnsi"/>
                <w:b/>
                <w:sz w:val="36"/>
                <w:szCs w:val="32"/>
              </w:rPr>
              <w:t>”</w:t>
            </w:r>
          </w:p>
          <w:p w14:paraId="49CCC34E" w14:textId="0C6776B3" w:rsidR="008852A3" w:rsidRDefault="008852A3" w:rsidP="00F9452C">
            <w:pPr>
              <w:spacing w:before="120" w:after="120"/>
              <w:jc w:val="center"/>
              <w:rPr>
                <w:rFonts w:ascii="Calibri" w:hAnsi="Calibri"/>
                <w:b/>
                <w:sz w:val="20"/>
                <w:szCs w:val="20"/>
              </w:rPr>
            </w:pPr>
            <w:r w:rsidRPr="00D8689E">
              <w:rPr>
                <w:rFonts w:ascii="Calibri" w:eastAsia="Times New Roman" w:hAnsi="Calibri"/>
                <w:b/>
                <w:sz w:val="32"/>
                <w:szCs w:val="44"/>
                <w:lang w:val="x-none" w:eastAsia="ar-SA"/>
              </w:rPr>
              <w:t xml:space="preserve">Nie otwierać przed dniem </w:t>
            </w:r>
            <w:r w:rsidR="009E50E5">
              <w:rPr>
                <w:rFonts w:ascii="Calibri" w:eastAsia="Times New Roman" w:hAnsi="Calibri"/>
                <w:b/>
                <w:sz w:val="32"/>
                <w:szCs w:val="44"/>
                <w:lang w:eastAsia="ar-SA"/>
              </w:rPr>
              <w:t>14</w:t>
            </w:r>
            <w:r w:rsidR="009A25EA" w:rsidRPr="00D8689E">
              <w:rPr>
                <w:rFonts w:ascii="Calibri" w:eastAsia="Times New Roman" w:hAnsi="Calibri"/>
                <w:b/>
                <w:sz w:val="32"/>
                <w:szCs w:val="44"/>
                <w:lang w:val="x-none" w:eastAsia="ar-SA"/>
              </w:rPr>
              <w:t>.09</w:t>
            </w:r>
            <w:r w:rsidRPr="00D8689E">
              <w:rPr>
                <w:rFonts w:ascii="Calibri" w:eastAsia="Times New Roman" w:hAnsi="Calibri"/>
                <w:b/>
                <w:sz w:val="32"/>
                <w:szCs w:val="44"/>
                <w:lang w:val="x-none" w:eastAsia="ar-SA"/>
              </w:rPr>
              <w:t>.20</w:t>
            </w:r>
            <w:r w:rsidR="009A25EA" w:rsidRPr="00D8689E">
              <w:rPr>
                <w:rFonts w:ascii="Calibri" w:eastAsia="Times New Roman" w:hAnsi="Calibri"/>
                <w:b/>
                <w:sz w:val="32"/>
                <w:szCs w:val="44"/>
                <w:lang w:val="x-none" w:eastAsia="ar-SA"/>
              </w:rPr>
              <w:t>20</w:t>
            </w:r>
            <w:r w:rsidRPr="00D8689E">
              <w:rPr>
                <w:rFonts w:ascii="Calibri" w:eastAsia="Times New Roman" w:hAnsi="Calibri"/>
                <w:b/>
                <w:sz w:val="32"/>
                <w:szCs w:val="44"/>
                <w:lang w:val="x-none" w:eastAsia="ar-SA"/>
              </w:rPr>
              <w:t>r.  godz. 1</w:t>
            </w:r>
            <w:r w:rsidR="00F9452C">
              <w:rPr>
                <w:rFonts w:ascii="Calibri" w:eastAsia="Times New Roman" w:hAnsi="Calibri"/>
                <w:b/>
                <w:sz w:val="32"/>
                <w:szCs w:val="44"/>
                <w:lang w:eastAsia="ar-SA"/>
              </w:rPr>
              <w:t>1</w:t>
            </w:r>
            <w:r w:rsidR="009A25EA" w:rsidRPr="00D8689E">
              <w:rPr>
                <w:rFonts w:ascii="Calibri" w:eastAsia="Times New Roman" w:hAnsi="Calibri"/>
                <w:b/>
                <w:sz w:val="32"/>
                <w:szCs w:val="44"/>
                <w:lang w:eastAsia="ar-SA"/>
              </w:rPr>
              <w:t>:</w:t>
            </w:r>
            <w:r w:rsidR="00AA725E">
              <w:rPr>
                <w:rFonts w:ascii="Calibri" w:eastAsia="Times New Roman" w:hAnsi="Calibri"/>
                <w:b/>
                <w:sz w:val="32"/>
                <w:szCs w:val="44"/>
                <w:lang w:eastAsia="ar-SA"/>
              </w:rPr>
              <w:t>15</w:t>
            </w:r>
          </w:p>
        </w:tc>
      </w:tr>
    </w:tbl>
    <w:p w14:paraId="33104331" w14:textId="77777777" w:rsidR="008852A3" w:rsidRDefault="008852A3" w:rsidP="00BF1FEB">
      <w:pPr>
        <w:pStyle w:val="Tretekstu"/>
        <w:rPr>
          <w:rFonts w:ascii="Calibri" w:hAnsi="Calibri"/>
          <w:sz w:val="22"/>
          <w:szCs w:val="22"/>
        </w:rPr>
      </w:pPr>
    </w:p>
    <w:p w14:paraId="11EE81E6" w14:textId="77777777" w:rsidR="008852A3" w:rsidRPr="00845826" w:rsidRDefault="008852A3" w:rsidP="00BF1FEB">
      <w:pPr>
        <w:pStyle w:val="Tretekstu"/>
        <w:spacing w:after="0"/>
        <w:ind w:left="397"/>
        <w:jc w:val="both"/>
        <w:rPr>
          <w:rFonts w:ascii="Calibri" w:hAnsi="Calibri"/>
          <w:b/>
          <w:sz w:val="22"/>
          <w:szCs w:val="22"/>
        </w:rPr>
      </w:pPr>
      <w:r w:rsidRPr="00845826">
        <w:rPr>
          <w:rFonts w:ascii="Calibri" w:hAnsi="Calibri"/>
          <w:b/>
          <w:sz w:val="22"/>
          <w:szCs w:val="22"/>
        </w:rPr>
        <w:t>W przypadku braku tej informacji zamawiający nie ponosi odpowiedzialności za zdarzenia wynikające z tego braku, np. przypadkowe otwarcie oferty przed wyznaczonym terminem otwarcia,</w:t>
      </w:r>
      <w:r>
        <w:rPr>
          <w:rFonts w:ascii="Calibri" w:hAnsi="Calibri"/>
          <w:b/>
          <w:sz w:val="22"/>
          <w:szCs w:val="22"/>
        </w:rPr>
        <w:t xml:space="preserve"> </w:t>
      </w:r>
      <w:r w:rsidRPr="00845826">
        <w:rPr>
          <w:rFonts w:ascii="Calibri" w:hAnsi="Calibri"/>
          <w:b/>
          <w:sz w:val="22"/>
          <w:szCs w:val="22"/>
        </w:rPr>
        <w:t>a w przypadku składania oferty pocztą lub pocztą kurierską za jej nie otwarcie w trakcie sesji otwarcia ofert.</w:t>
      </w:r>
    </w:p>
    <w:p w14:paraId="05FA18E5" w14:textId="749A7C10" w:rsidR="008852A3" w:rsidRDefault="008852A3" w:rsidP="00BF1FEB">
      <w:pPr>
        <w:pStyle w:val="Tretekstu"/>
        <w:spacing w:before="60" w:after="0"/>
        <w:ind w:left="397"/>
        <w:jc w:val="both"/>
      </w:pPr>
      <w:r>
        <w:rPr>
          <w:rFonts w:ascii="Calibri" w:hAnsi="Calibri"/>
          <w:sz w:val="22"/>
          <w:szCs w:val="22"/>
        </w:rPr>
        <w:t>Koperta poza oznakowaniem jak wyżej musi być opisana dodatkowo nazwą i adresem wraz</w:t>
      </w:r>
      <w:r>
        <w:rPr>
          <w:rFonts w:ascii="Calibri" w:hAnsi="Calibri"/>
          <w:sz w:val="22"/>
          <w:szCs w:val="22"/>
        </w:rPr>
        <w:br/>
        <w:t>z numerami telefonów i faksów Wykonawcy. Ma to zapewniać możliwość zwrotu oferty Wykonawcy w przypadku stwierdzenia złożenia oferty po terminie.</w:t>
      </w:r>
    </w:p>
    <w:p w14:paraId="6699AF7A" w14:textId="77777777" w:rsidR="008852A3" w:rsidRDefault="008852A3" w:rsidP="00BF1FEB">
      <w:pPr>
        <w:pStyle w:val="Tretekstu"/>
        <w:spacing w:after="0"/>
        <w:ind w:left="397"/>
        <w:jc w:val="both"/>
        <w:rPr>
          <w:rFonts w:ascii="Calibri" w:hAnsi="Calibri"/>
          <w:sz w:val="22"/>
          <w:szCs w:val="22"/>
        </w:rPr>
      </w:pPr>
      <w:r>
        <w:rPr>
          <w:rFonts w:ascii="Calibri" w:hAnsi="Calibri"/>
          <w:sz w:val="22"/>
          <w:szCs w:val="22"/>
        </w:rPr>
        <w:t>Opakowanie ofert spełnia funkcję porządkową, nieobarczoną rygorem odrzucenia oferty, jednakże w przypadku innego opakowania i oznaczenia oferty, lub jego braku, Wykonawca składający ofertę ponosi ryzyko z tego faktu wynikające.</w:t>
      </w:r>
    </w:p>
    <w:p w14:paraId="30EDD48E" w14:textId="77777777" w:rsidR="008852A3" w:rsidRPr="00695206" w:rsidRDefault="008852A3" w:rsidP="00BF1FEB">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sidRPr="00695206">
        <w:rPr>
          <w:rFonts w:ascii="Calibri" w:hAnsi="Calibri"/>
          <w:sz w:val="22"/>
          <w:szCs w:val="22"/>
        </w:rPr>
        <w:t xml:space="preserve">Przed upływem terminu składania ofert Wykonawca może zmienić lub wycofać ofertę. </w:t>
      </w:r>
    </w:p>
    <w:p w14:paraId="2F002161" w14:textId="77777777" w:rsidR="008852A3" w:rsidRPr="00695206" w:rsidRDefault="008852A3" w:rsidP="00BF1FEB">
      <w:pPr>
        <w:pStyle w:val="Tretekstu"/>
        <w:ind w:left="397"/>
        <w:jc w:val="both"/>
        <w:rPr>
          <w:rFonts w:ascii="Calibri" w:hAnsi="Calibri"/>
          <w:sz w:val="22"/>
          <w:szCs w:val="22"/>
        </w:rPr>
      </w:pPr>
      <w:r w:rsidRPr="00695206">
        <w:rPr>
          <w:rFonts w:ascii="Calibri" w:hAnsi="Calibri"/>
          <w:sz w:val="22"/>
          <w:szCs w:val="22"/>
        </w:rPr>
        <w:t xml:space="preserve">Zawiadomienie o wprowadzonych zmianach lub wycofaniu oferty powinno być doręczone Zamawiającemu na piśmie pod rygorem nieważności przed upływem terminu składania ofert. </w:t>
      </w:r>
    </w:p>
    <w:p w14:paraId="330D5F41" w14:textId="77777777" w:rsidR="008852A3" w:rsidRPr="00695206" w:rsidRDefault="008852A3" w:rsidP="00BF1FEB">
      <w:pPr>
        <w:pStyle w:val="Tretekstu"/>
        <w:ind w:left="397"/>
        <w:jc w:val="both"/>
        <w:rPr>
          <w:rFonts w:ascii="Calibri" w:hAnsi="Calibri"/>
          <w:sz w:val="22"/>
          <w:szCs w:val="22"/>
        </w:rPr>
      </w:pPr>
      <w:r w:rsidRPr="00695206">
        <w:rPr>
          <w:rFonts w:ascii="Calibri" w:hAnsi="Calibri"/>
          <w:sz w:val="22"/>
          <w:szCs w:val="22"/>
        </w:rPr>
        <w:lastRenderedPageBreak/>
        <w:t>Zmiany dotyczące treści złożonej oferty powinny być przygotowane, opakowane i</w:t>
      </w:r>
      <w:r>
        <w:rPr>
          <w:rFonts w:ascii="Calibri" w:hAnsi="Calibri"/>
          <w:sz w:val="22"/>
          <w:szCs w:val="22"/>
        </w:rPr>
        <w:t> </w:t>
      </w:r>
      <w:r w:rsidRPr="00695206">
        <w:rPr>
          <w:rFonts w:ascii="Calibri" w:hAnsi="Calibri"/>
          <w:sz w:val="22"/>
          <w:szCs w:val="22"/>
        </w:rPr>
        <w:t xml:space="preserve">zaadresowane według takich samych zasad jak  oferta. Dodatkowo kopertę  w której </w:t>
      </w:r>
      <w:r w:rsidR="006E5FE3" w:rsidRPr="00695206">
        <w:rPr>
          <w:rFonts w:ascii="Calibri" w:hAnsi="Calibri"/>
          <w:sz w:val="22"/>
          <w:szCs w:val="22"/>
        </w:rPr>
        <w:t>przekazywana</w:t>
      </w:r>
      <w:r w:rsidRPr="00695206">
        <w:rPr>
          <w:rFonts w:ascii="Calibri" w:hAnsi="Calibri"/>
          <w:sz w:val="22"/>
          <w:szCs w:val="22"/>
        </w:rPr>
        <w:t xml:space="preserve"> jest zmieniona oferta należy opatrzyć napisem „ZMIANA”. Koperty oznaczone napisem "ZMIANA" zostaną otwarte przy otwieraniu oferty Wykonawcy, który wprowadził zmiany i po stwierdzeniu poprawności procedury dokonywania zmian, zostaną dołączone do złożonej oferty.</w:t>
      </w:r>
    </w:p>
    <w:p w14:paraId="230C125D" w14:textId="4A8AF55B" w:rsidR="008852A3" w:rsidRDefault="008852A3" w:rsidP="00BF1FEB">
      <w:pPr>
        <w:pStyle w:val="Tretekstu"/>
        <w:spacing w:after="240"/>
        <w:ind w:left="397"/>
        <w:jc w:val="both"/>
      </w:pPr>
      <w:r w:rsidRPr="00695206">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w:t>
      </w:r>
      <w:r w:rsidR="006E5FE3">
        <w:rPr>
          <w:rFonts w:ascii="Calibri" w:hAnsi="Calibri"/>
          <w:sz w:val="22"/>
          <w:szCs w:val="22"/>
          <w:lang w:val="pl-PL"/>
        </w:rPr>
        <w:t> </w:t>
      </w:r>
      <w:r w:rsidRPr="00695206">
        <w:rPr>
          <w:rFonts w:ascii="Calibri" w:hAnsi="Calibri"/>
          <w:sz w:val="22"/>
          <w:szCs w:val="22"/>
        </w:rPr>
        <w:t>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14:paraId="44B449C3" w14:textId="77777777" w:rsidTr="00E145FD">
        <w:tc>
          <w:tcPr>
            <w:tcW w:w="9062" w:type="dxa"/>
            <w:shd w:val="clear" w:color="auto" w:fill="F3F3F3"/>
            <w:tcMar>
              <w:left w:w="108" w:type="dxa"/>
            </w:tcMar>
          </w:tcPr>
          <w:p w14:paraId="212933C8"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11. Miejsce oraz termin składania i otwarcia ofert</w:t>
            </w:r>
          </w:p>
        </w:tc>
      </w:tr>
    </w:tbl>
    <w:p w14:paraId="537E89F7" w14:textId="02825A77" w:rsidR="00ED6ED7" w:rsidRDefault="00ED6ED7" w:rsidP="00D8689E">
      <w:pPr>
        <w:pStyle w:val="Tretekstu"/>
        <w:widowControl w:val="0"/>
        <w:numPr>
          <w:ilvl w:val="0"/>
          <w:numId w:val="26"/>
        </w:numPr>
        <w:tabs>
          <w:tab w:val="clear" w:pos="567"/>
          <w:tab w:val="num" w:pos="360"/>
        </w:tabs>
        <w:spacing w:before="120" w:after="0"/>
        <w:ind w:left="360" w:right="51" w:hanging="360"/>
        <w:jc w:val="both"/>
        <w:rPr>
          <w:rFonts w:ascii="Calibri" w:hAnsi="Calibri"/>
          <w:b/>
          <w:sz w:val="22"/>
          <w:szCs w:val="22"/>
        </w:rPr>
      </w:pPr>
      <w:r>
        <w:rPr>
          <w:rFonts w:ascii="Calibri" w:hAnsi="Calibri"/>
          <w:b/>
          <w:sz w:val="22"/>
          <w:szCs w:val="22"/>
        </w:rPr>
        <w:t>Ofertę należy złożyć w Zarządzie Dróg Powiatowych w Dąbrowie k/Bartoszyc, Dąbrowa 56A,</w:t>
      </w:r>
      <w:r w:rsidR="00072826">
        <w:rPr>
          <w:rFonts w:ascii="Calibri" w:hAnsi="Calibri"/>
          <w:b/>
          <w:sz w:val="22"/>
          <w:szCs w:val="22"/>
          <w:lang w:val="pl-PL"/>
        </w:rPr>
        <w:t xml:space="preserve"> </w:t>
      </w:r>
      <w:r w:rsidR="0055239F">
        <w:rPr>
          <w:rFonts w:ascii="Calibri" w:hAnsi="Calibri"/>
          <w:b/>
          <w:sz w:val="22"/>
          <w:szCs w:val="22"/>
          <w:lang w:val="pl-PL"/>
        </w:rPr>
        <w:t>11</w:t>
      </w:r>
      <w:r w:rsidR="00072826">
        <w:rPr>
          <w:rFonts w:ascii="Calibri" w:hAnsi="Calibri"/>
          <w:b/>
          <w:sz w:val="22"/>
          <w:szCs w:val="22"/>
          <w:lang w:val="pl-PL"/>
        </w:rPr>
        <w:noBreakHyphen/>
      </w:r>
      <w:r w:rsidR="0055239F">
        <w:rPr>
          <w:rFonts w:ascii="Calibri" w:hAnsi="Calibri"/>
          <w:b/>
          <w:sz w:val="22"/>
          <w:szCs w:val="22"/>
          <w:lang w:val="pl-PL"/>
        </w:rPr>
        <w:t>200</w:t>
      </w:r>
      <w:r w:rsidR="00072826">
        <w:rPr>
          <w:rFonts w:ascii="Calibri" w:hAnsi="Calibri"/>
          <w:b/>
          <w:sz w:val="22"/>
          <w:szCs w:val="22"/>
          <w:lang w:val="pl-PL"/>
        </w:rPr>
        <w:t> </w:t>
      </w:r>
      <w:r w:rsidR="0055239F">
        <w:rPr>
          <w:rFonts w:ascii="Calibri" w:hAnsi="Calibri"/>
          <w:b/>
          <w:sz w:val="22"/>
          <w:szCs w:val="22"/>
          <w:lang w:val="pl-PL"/>
        </w:rPr>
        <w:t xml:space="preserve">Bartoszyce </w:t>
      </w:r>
      <w:r>
        <w:rPr>
          <w:rFonts w:ascii="Calibri" w:hAnsi="Calibri"/>
          <w:b/>
          <w:sz w:val="22"/>
          <w:szCs w:val="22"/>
        </w:rPr>
        <w:t>w</w:t>
      </w:r>
      <w:r w:rsidR="009A75A4">
        <w:rPr>
          <w:rFonts w:ascii="Calibri" w:hAnsi="Calibri"/>
          <w:b/>
          <w:sz w:val="22"/>
          <w:szCs w:val="22"/>
        </w:rPr>
        <w:t> </w:t>
      </w:r>
      <w:r>
        <w:rPr>
          <w:rFonts w:ascii="Calibri" w:hAnsi="Calibri"/>
          <w:b/>
          <w:sz w:val="22"/>
          <w:szCs w:val="22"/>
        </w:rPr>
        <w:t xml:space="preserve">pok. nr 2 (Sekretariat) do </w:t>
      </w:r>
      <w:r w:rsidRPr="000F72F9">
        <w:rPr>
          <w:rFonts w:ascii="Calibri" w:hAnsi="Calibri"/>
          <w:b/>
          <w:sz w:val="22"/>
          <w:szCs w:val="22"/>
        </w:rPr>
        <w:t xml:space="preserve">dnia  </w:t>
      </w:r>
      <w:r w:rsidR="009E50E5">
        <w:rPr>
          <w:rFonts w:ascii="Calibri" w:hAnsi="Calibri"/>
          <w:b/>
          <w:sz w:val="22"/>
          <w:szCs w:val="22"/>
          <w:lang w:val="pl-PL"/>
        </w:rPr>
        <w:t>14.09</w:t>
      </w:r>
      <w:r w:rsidR="009A25EA" w:rsidRPr="009A25EA">
        <w:rPr>
          <w:rFonts w:ascii="Calibri" w:hAnsi="Calibri"/>
          <w:b/>
          <w:sz w:val="22"/>
          <w:szCs w:val="22"/>
        </w:rPr>
        <w:t xml:space="preserve">.2020r.  </w:t>
      </w:r>
      <w:r w:rsidRPr="000F72F9">
        <w:rPr>
          <w:rFonts w:ascii="Calibri" w:hAnsi="Calibri"/>
          <w:b/>
          <w:sz w:val="22"/>
          <w:szCs w:val="22"/>
        </w:rPr>
        <w:t>do godz. 1</w:t>
      </w:r>
      <w:r w:rsidR="00F9452C">
        <w:rPr>
          <w:rFonts w:ascii="Calibri" w:hAnsi="Calibri"/>
          <w:b/>
          <w:sz w:val="22"/>
          <w:szCs w:val="22"/>
          <w:lang w:val="pl-PL"/>
        </w:rPr>
        <w:t>1</w:t>
      </w:r>
      <w:r w:rsidRPr="000F72F9">
        <w:rPr>
          <w:rFonts w:ascii="Calibri" w:hAnsi="Calibri"/>
          <w:b/>
          <w:sz w:val="22"/>
          <w:szCs w:val="22"/>
        </w:rPr>
        <w:t>:00.</w:t>
      </w:r>
    </w:p>
    <w:p w14:paraId="387FB78D" w14:textId="5A3F6C26" w:rsidR="00ED6ED7" w:rsidRDefault="00ED6ED7" w:rsidP="00D8689E">
      <w:pPr>
        <w:pStyle w:val="Tretekstu"/>
        <w:widowControl w:val="0"/>
        <w:numPr>
          <w:ilvl w:val="0"/>
          <w:numId w:val="26"/>
        </w:numPr>
        <w:tabs>
          <w:tab w:val="clear" w:pos="567"/>
          <w:tab w:val="num" w:pos="360"/>
        </w:tabs>
        <w:spacing w:before="60" w:after="240"/>
        <w:ind w:left="357" w:right="51" w:hanging="357"/>
        <w:jc w:val="both"/>
        <w:rPr>
          <w:rFonts w:ascii="Calibri" w:hAnsi="Calibri"/>
          <w:b/>
          <w:sz w:val="22"/>
          <w:szCs w:val="22"/>
        </w:rPr>
      </w:pPr>
      <w:r>
        <w:rPr>
          <w:rFonts w:ascii="Calibri" w:hAnsi="Calibri"/>
          <w:b/>
          <w:sz w:val="22"/>
          <w:szCs w:val="22"/>
        </w:rPr>
        <w:t>Otwarcie ofert nastąpi w siedzibie Zarządu Dróg Powiatowych w Dąbrowie k/Bartoszyc, Dąbrowa 56A</w:t>
      </w:r>
      <w:r w:rsidR="0055239F">
        <w:rPr>
          <w:rFonts w:ascii="Calibri" w:hAnsi="Calibri"/>
          <w:b/>
          <w:sz w:val="22"/>
          <w:szCs w:val="22"/>
          <w:lang w:val="pl-PL"/>
        </w:rPr>
        <w:t>,</w:t>
      </w:r>
      <w:r>
        <w:rPr>
          <w:rFonts w:ascii="Calibri" w:hAnsi="Calibri"/>
          <w:b/>
          <w:sz w:val="22"/>
          <w:szCs w:val="22"/>
        </w:rPr>
        <w:t xml:space="preserve"> </w:t>
      </w:r>
      <w:r w:rsidR="0055239F">
        <w:rPr>
          <w:rFonts w:ascii="Calibri" w:hAnsi="Calibri"/>
          <w:b/>
          <w:sz w:val="22"/>
          <w:szCs w:val="22"/>
          <w:lang w:val="pl-PL"/>
        </w:rPr>
        <w:t>11</w:t>
      </w:r>
      <w:r w:rsidR="0055239F">
        <w:rPr>
          <w:rFonts w:ascii="Calibri" w:hAnsi="Calibri"/>
          <w:b/>
          <w:sz w:val="22"/>
          <w:szCs w:val="22"/>
          <w:lang w:val="pl-PL"/>
        </w:rPr>
        <w:softHyphen/>
        <w:t xml:space="preserve">-200 Bartoszyce </w:t>
      </w:r>
      <w:r>
        <w:rPr>
          <w:rFonts w:ascii="Calibri" w:hAnsi="Calibri"/>
          <w:b/>
          <w:sz w:val="22"/>
          <w:szCs w:val="22"/>
        </w:rPr>
        <w:t>w pokoju nr 1 w dni</w:t>
      </w:r>
      <w:r w:rsidR="00470193">
        <w:rPr>
          <w:rFonts w:ascii="Calibri" w:hAnsi="Calibri"/>
          <w:b/>
          <w:sz w:val="22"/>
          <w:szCs w:val="22"/>
          <w:lang w:val="pl-PL"/>
        </w:rPr>
        <w:t>u</w:t>
      </w:r>
      <w:r>
        <w:rPr>
          <w:rFonts w:ascii="Calibri" w:hAnsi="Calibri"/>
          <w:b/>
          <w:sz w:val="22"/>
          <w:szCs w:val="22"/>
        </w:rPr>
        <w:t xml:space="preserve">  </w:t>
      </w:r>
      <w:r w:rsidR="00AA725E">
        <w:rPr>
          <w:rFonts w:ascii="Calibri" w:hAnsi="Calibri"/>
          <w:b/>
          <w:sz w:val="22"/>
          <w:szCs w:val="22"/>
          <w:lang w:val="pl-PL"/>
        </w:rPr>
        <w:t>14</w:t>
      </w:r>
      <w:r w:rsidR="009A25EA">
        <w:rPr>
          <w:rFonts w:ascii="Calibri" w:hAnsi="Calibri"/>
          <w:b/>
          <w:sz w:val="22"/>
          <w:szCs w:val="22"/>
          <w:lang w:val="pl-PL"/>
        </w:rPr>
        <w:t xml:space="preserve">.09.2020r. </w:t>
      </w:r>
      <w:r>
        <w:rPr>
          <w:rFonts w:ascii="Calibri" w:hAnsi="Calibri"/>
          <w:b/>
          <w:sz w:val="22"/>
          <w:szCs w:val="22"/>
        </w:rPr>
        <w:t>o godz. 1</w:t>
      </w:r>
      <w:r w:rsidR="00F9452C">
        <w:rPr>
          <w:rFonts w:ascii="Calibri" w:hAnsi="Calibri"/>
          <w:b/>
          <w:sz w:val="22"/>
          <w:szCs w:val="22"/>
          <w:lang w:val="pl-PL"/>
        </w:rPr>
        <w:t>1</w:t>
      </w:r>
      <w:r>
        <w:rPr>
          <w:rFonts w:ascii="Calibri" w:hAnsi="Calibri"/>
          <w:b/>
          <w:sz w:val="22"/>
          <w:szCs w:val="22"/>
        </w:rPr>
        <w:t>:15.</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2F02CCE5" w14:textId="77777777" w:rsidTr="00F03B16">
        <w:tc>
          <w:tcPr>
            <w:tcW w:w="5000" w:type="pct"/>
            <w:shd w:val="clear" w:color="auto" w:fill="F3F3F3"/>
            <w:tcMar>
              <w:left w:w="108" w:type="dxa"/>
            </w:tcMar>
          </w:tcPr>
          <w:p w14:paraId="16B16881" w14:textId="77777777" w:rsidR="00ED6ED7" w:rsidRPr="00E145FD" w:rsidRDefault="00ED6ED7" w:rsidP="00266CD2">
            <w:pPr>
              <w:spacing w:before="120" w:after="120"/>
              <w:jc w:val="left"/>
              <w:rPr>
                <w:b/>
                <w:caps/>
              </w:rPr>
            </w:pPr>
            <w:r w:rsidRPr="00E145FD">
              <w:rPr>
                <w:rFonts w:ascii="Calibri" w:hAnsi="Calibri"/>
                <w:b/>
                <w:caps/>
                <w:sz w:val="22"/>
                <w:szCs w:val="22"/>
              </w:rPr>
              <w:t>12. Opis sposobu obliczania ceny</w:t>
            </w:r>
          </w:p>
        </w:tc>
      </w:tr>
    </w:tbl>
    <w:p w14:paraId="197B313B" w14:textId="77777777" w:rsidR="00596486" w:rsidRPr="00206A5E" w:rsidRDefault="00596486" w:rsidP="00800D2D">
      <w:pPr>
        <w:pStyle w:val="Tretekstu"/>
        <w:widowControl w:val="0"/>
        <w:numPr>
          <w:ilvl w:val="0"/>
          <w:numId w:val="46"/>
        </w:numPr>
        <w:tabs>
          <w:tab w:val="clear" w:pos="567"/>
          <w:tab w:val="num" w:pos="360"/>
        </w:tabs>
        <w:spacing w:before="120" w:after="0"/>
        <w:ind w:left="357" w:right="51" w:hanging="357"/>
        <w:jc w:val="both"/>
        <w:rPr>
          <w:rFonts w:ascii="Calibri" w:hAnsi="Calibri"/>
          <w:sz w:val="22"/>
          <w:szCs w:val="22"/>
        </w:rPr>
      </w:pPr>
      <w:r>
        <w:rPr>
          <w:rFonts w:ascii="Calibri" w:hAnsi="Calibri" w:cs="Verdana"/>
          <w:sz w:val="22"/>
          <w:szCs w:val="22"/>
        </w:rPr>
        <w:t xml:space="preserve">Cenę oferty należy </w:t>
      </w:r>
      <w:r>
        <w:rPr>
          <w:rFonts w:ascii="Calibri" w:hAnsi="Calibri" w:cs="Verdana"/>
          <w:color w:val="000000"/>
          <w:sz w:val="22"/>
          <w:szCs w:val="22"/>
        </w:rPr>
        <w:t xml:space="preserve">podać w formie </w:t>
      </w:r>
      <w:r>
        <w:rPr>
          <w:rFonts w:ascii="Calibri" w:hAnsi="Calibri" w:cs="Verdana"/>
          <w:sz w:val="22"/>
          <w:szCs w:val="22"/>
        </w:rPr>
        <w:t>ryczałtu na druku OFERTA stanowiącym załącznik nr 1 do niniejszej specyfikacji.</w:t>
      </w:r>
    </w:p>
    <w:p w14:paraId="261C5537" w14:textId="0CA6A34E" w:rsidR="00330798" w:rsidRPr="00330798" w:rsidRDefault="00596486" w:rsidP="00800D2D">
      <w:pPr>
        <w:widowControl w:val="0"/>
        <w:numPr>
          <w:ilvl w:val="0"/>
          <w:numId w:val="46"/>
        </w:numPr>
        <w:tabs>
          <w:tab w:val="clear" w:pos="567"/>
          <w:tab w:val="num" w:pos="360"/>
        </w:tabs>
        <w:suppressAutoHyphens/>
        <w:spacing w:before="120"/>
        <w:ind w:left="357" w:right="51" w:hanging="357"/>
        <w:rPr>
          <w:rFonts w:ascii="Calibri" w:hAnsi="Calibri" w:cs="Verdana"/>
          <w:sz w:val="22"/>
          <w:szCs w:val="22"/>
        </w:rPr>
      </w:pPr>
      <w:r w:rsidRPr="007B1C29">
        <w:rPr>
          <w:rFonts w:ascii="Calibri" w:hAnsi="Calibri" w:cs="Verdana"/>
          <w:sz w:val="22"/>
          <w:szCs w:val="22"/>
        </w:rPr>
        <w:t>Ustawa z dnia 23 kwietnia 1964 r. Kodeks cywilny (</w:t>
      </w:r>
      <w:r w:rsidR="0055239F">
        <w:rPr>
          <w:rFonts w:ascii="Calibri" w:hAnsi="Calibri" w:cs="Verdana"/>
          <w:sz w:val="22"/>
          <w:szCs w:val="22"/>
        </w:rPr>
        <w:t xml:space="preserve">t. j. </w:t>
      </w:r>
      <w:proofErr w:type="spellStart"/>
      <w:r w:rsidRPr="007B1C29">
        <w:rPr>
          <w:rFonts w:ascii="Calibri" w:hAnsi="Calibri" w:cs="Verdana"/>
          <w:sz w:val="22"/>
          <w:szCs w:val="22"/>
        </w:rPr>
        <w:t>Dz.U</w:t>
      </w:r>
      <w:proofErr w:type="spellEnd"/>
      <w:r w:rsidRPr="007B1C29">
        <w:rPr>
          <w:rFonts w:ascii="Calibri" w:hAnsi="Calibri" w:cs="Verdana"/>
          <w:sz w:val="22"/>
          <w:szCs w:val="22"/>
        </w:rPr>
        <w:t>. z 201</w:t>
      </w:r>
      <w:r w:rsidR="00023A3B">
        <w:rPr>
          <w:rFonts w:ascii="Calibri" w:hAnsi="Calibri" w:cs="Verdana"/>
          <w:sz w:val="22"/>
          <w:szCs w:val="22"/>
        </w:rPr>
        <w:t>9</w:t>
      </w:r>
      <w:r w:rsidRPr="007B1C29">
        <w:rPr>
          <w:rFonts w:ascii="Calibri" w:hAnsi="Calibri" w:cs="Verdana"/>
          <w:sz w:val="22"/>
          <w:szCs w:val="22"/>
        </w:rPr>
        <w:t xml:space="preserve">r., poz. </w:t>
      </w:r>
      <w:r w:rsidR="00023A3B">
        <w:rPr>
          <w:rFonts w:ascii="Calibri" w:hAnsi="Calibri" w:cs="Verdana"/>
          <w:sz w:val="22"/>
          <w:szCs w:val="22"/>
        </w:rPr>
        <w:t>1145</w:t>
      </w:r>
      <w:r w:rsidRPr="007B1C29">
        <w:rPr>
          <w:rFonts w:ascii="Calibri" w:hAnsi="Calibri" w:cs="Verdana"/>
          <w:sz w:val="22"/>
          <w:szCs w:val="22"/>
        </w:rPr>
        <w:t xml:space="preserve"> z</w:t>
      </w:r>
      <w:r w:rsidR="00023A3B">
        <w:rPr>
          <w:rFonts w:ascii="Calibri" w:hAnsi="Calibri" w:cs="Verdana"/>
          <w:sz w:val="22"/>
          <w:szCs w:val="22"/>
        </w:rPr>
        <w:t xml:space="preserve"> </w:t>
      </w:r>
      <w:proofErr w:type="spellStart"/>
      <w:r w:rsidR="00023A3B">
        <w:rPr>
          <w:rFonts w:ascii="Calibri" w:hAnsi="Calibri" w:cs="Verdana"/>
          <w:sz w:val="22"/>
          <w:szCs w:val="22"/>
        </w:rPr>
        <w:t>późn</w:t>
      </w:r>
      <w:proofErr w:type="spellEnd"/>
      <w:r w:rsidR="00023A3B">
        <w:rPr>
          <w:rFonts w:ascii="Calibri" w:hAnsi="Calibri" w:cs="Verdana"/>
          <w:sz w:val="22"/>
          <w:szCs w:val="22"/>
        </w:rPr>
        <w:t>.</w:t>
      </w:r>
      <w:r w:rsidRPr="007B1C29">
        <w:rPr>
          <w:rFonts w:ascii="Calibri" w:hAnsi="Calibri" w:cs="Verdana"/>
          <w:sz w:val="22"/>
          <w:szCs w:val="22"/>
        </w:rPr>
        <w:t xml:space="preserve"> zm.) ten rodzaj wynagrodzenia określa w art. 632 następująco:</w:t>
      </w:r>
      <w:r w:rsidR="00330798" w:rsidRPr="00330798">
        <w:rPr>
          <w:rFonts w:ascii="Calibri" w:hAnsi="Calibri" w:cs="Verdana"/>
          <w:sz w:val="22"/>
          <w:szCs w:val="22"/>
        </w:rPr>
        <w:t xml:space="preserve"> </w:t>
      </w:r>
    </w:p>
    <w:p w14:paraId="27FDDBF9" w14:textId="77777777" w:rsidR="00596486" w:rsidRDefault="00596486" w:rsidP="00BF1FEB">
      <w:pPr>
        <w:pStyle w:val="WW-Tekstpodstawowywcity2"/>
        <w:tabs>
          <w:tab w:val="left" w:pos="0"/>
        </w:tabs>
        <w:ind w:left="851" w:hanging="567"/>
        <w:rPr>
          <w:rFonts w:ascii="Calibri" w:hAnsi="Calibri" w:cs="Verdana"/>
          <w:i/>
          <w:iCs/>
          <w:sz w:val="22"/>
          <w:szCs w:val="22"/>
        </w:rPr>
      </w:pPr>
      <w:r>
        <w:rPr>
          <w:rFonts w:ascii="Calibri" w:hAnsi="Calibri" w:cs="Verdana"/>
          <w:i/>
          <w:sz w:val="22"/>
          <w:szCs w:val="22"/>
        </w:rPr>
        <w:t xml:space="preserve">§1. </w:t>
      </w:r>
      <w:r>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14:paraId="50ECB3C0" w14:textId="77777777" w:rsidR="00596486" w:rsidRDefault="00596486" w:rsidP="00BF1FEB">
      <w:pPr>
        <w:pStyle w:val="WW-Tekstpodstawowywcity3"/>
        <w:tabs>
          <w:tab w:val="left" w:pos="0"/>
        </w:tabs>
        <w:ind w:left="851" w:hanging="567"/>
        <w:rPr>
          <w:rFonts w:ascii="Calibri" w:hAnsi="Calibri" w:cs="Verdana"/>
          <w:b/>
          <w:bCs/>
          <w:color w:val="000000"/>
          <w:sz w:val="22"/>
          <w:szCs w:val="22"/>
        </w:rPr>
      </w:pPr>
      <w:r>
        <w:rPr>
          <w:rFonts w:ascii="Calibri" w:hAnsi="Calibri" w:cs="Verdana"/>
          <w:i/>
          <w:iCs/>
          <w:sz w:val="22"/>
          <w:szCs w:val="22"/>
        </w:rPr>
        <w:t>§2. </w:t>
      </w:r>
      <w:r>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14:paraId="23B8B3DA" w14:textId="77777777" w:rsidR="00596486" w:rsidRDefault="00596486" w:rsidP="00BF1FEB">
      <w:pPr>
        <w:tabs>
          <w:tab w:val="left" w:pos="16756"/>
        </w:tabs>
        <w:ind w:firstLine="20"/>
        <w:rPr>
          <w:rFonts w:ascii="Calibri" w:hAnsi="Calibri" w:cs="Verdana"/>
          <w:sz w:val="22"/>
          <w:szCs w:val="22"/>
        </w:rPr>
      </w:pPr>
      <w:r>
        <w:rPr>
          <w:rFonts w:ascii="Calibri" w:hAnsi="Calibri" w:cs="Verdana"/>
          <w:sz w:val="22"/>
          <w:szCs w:val="22"/>
        </w:rPr>
        <w:t xml:space="preserve">W związku z powyższym cena oferty musi zawierać wszelkie koszty niezbędne do zrealizowania zamówienia. Cena musi być podana w </w:t>
      </w:r>
      <w:r w:rsidR="003C60F2">
        <w:rPr>
          <w:rFonts w:ascii="Calibri" w:hAnsi="Calibri" w:cs="Verdana"/>
          <w:sz w:val="22"/>
          <w:szCs w:val="22"/>
        </w:rPr>
        <w:t>złotych</w:t>
      </w:r>
      <w:r>
        <w:rPr>
          <w:rFonts w:ascii="Calibri" w:hAnsi="Calibri" w:cs="Verdana"/>
          <w:sz w:val="22"/>
          <w:szCs w:val="22"/>
        </w:rPr>
        <w:t xml:space="preserve"> cyfrowo i słownie, z wyodrębnieniem należnego podatku VAT- jeżeli </w:t>
      </w:r>
      <w:r w:rsidRPr="00CF080A">
        <w:rPr>
          <w:rFonts w:ascii="Calibri" w:hAnsi="Calibri" w:cs="Verdana"/>
          <w:sz w:val="22"/>
          <w:szCs w:val="22"/>
        </w:rPr>
        <w:t>występuje. Cenę należy podać z dokładnością do dwóch miejsc po przecinku. Zaokrąglenia należy dokonywać zgodnie z regułą matematyczną.</w:t>
      </w:r>
    </w:p>
    <w:p w14:paraId="7FD889A2" w14:textId="77777777" w:rsidR="00FB42A7" w:rsidRDefault="00596486" w:rsidP="00800D2D">
      <w:pPr>
        <w:pStyle w:val="Tretekstu"/>
        <w:widowControl w:val="0"/>
        <w:numPr>
          <w:ilvl w:val="0"/>
          <w:numId w:val="46"/>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Cena oferty winna uwzględniać wszystkie wymagania specyfikacji istotnych warunków zamówienia oraz obejmować wszelkie koszty, jakie poniesie wykonawca z tytułu należytej oraz zgodnej</w:t>
      </w:r>
      <w:r w:rsidRPr="00FB42A7">
        <w:rPr>
          <w:rFonts w:ascii="Calibri" w:hAnsi="Calibri" w:cs="Verdana"/>
          <w:sz w:val="22"/>
          <w:szCs w:val="22"/>
        </w:rPr>
        <w:br/>
        <w:t>z obowiązującymi przepisami realizacji przedmiotu zamówienia wynikające wprost z dokumentacji projektowej i specyfikacji technicznych wykonania i odbioru robót, jak również w nich nie ujęte,</w:t>
      </w:r>
      <w:r w:rsidR="00330798">
        <w:rPr>
          <w:rFonts w:ascii="Calibri" w:hAnsi="Calibri" w:cs="Verdana"/>
          <w:sz w:val="22"/>
          <w:szCs w:val="22"/>
          <w:lang w:val="pl-PL"/>
        </w:rPr>
        <w:t xml:space="preserve"> </w:t>
      </w:r>
      <w:r w:rsidRPr="00FB42A7">
        <w:rPr>
          <w:rFonts w:ascii="Calibri" w:hAnsi="Calibri" w:cs="Verdana"/>
          <w:sz w:val="22"/>
          <w:szCs w:val="22"/>
        </w:rPr>
        <w:t>a</w:t>
      </w:r>
      <w:r w:rsidR="003C60F2">
        <w:rPr>
          <w:rFonts w:ascii="Calibri" w:hAnsi="Calibri" w:cs="Verdana"/>
          <w:sz w:val="22"/>
          <w:szCs w:val="22"/>
          <w:lang w:val="pl-PL"/>
        </w:rPr>
        <w:t> </w:t>
      </w:r>
      <w:r w:rsidRPr="00FB42A7">
        <w:rPr>
          <w:rFonts w:ascii="Calibri" w:hAnsi="Calibri" w:cs="Verdana"/>
          <w:sz w:val="22"/>
          <w:szCs w:val="22"/>
        </w:rPr>
        <w:t xml:space="preserve">niezbędne do wykonania zadania. </w:t>
      </w:r>
    </w:p>
    <w:p w14:paraId="31250B15" w14:textId="77777777" w:rsidR="00596486" w:rsidRPr="003C60F2" w:rsidRDefault="00596486" w:rsidP="00800D2D">
      <w:pPr>
        <w:pStyle w:val="Tretekstu"/>
        <w:widowControl w:val="0"/>
        <w:numPr>
          <w:ilvl w:val="0"/>
          <w:numId w:val="46"/>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 xml:space="preserve">Niedoszacowanie, pominięcie oraz brak rozpoznania zakresu przedmiotu zamówienia nie może być podstawą do żądania zmiany wynagrodzenia ryczałtowego określonego w ust. 1 niniejszego </w:t>
      </w:r>
      <w:r w:rsidRPr="003C60F2">
        <w:rPr>
          <w:rFonts w:ascii="Calibri" w:hAnsi="Calibri" w:cs="Verdana"/>
          <w:sz w:val="22"/>
          <w:szCs w:val="22"/>
        </w:rPr>
        <w:t>paragrafu.</w:t>
      </w:r>
    </w:p>
    <w:p w14:paraId="70B5B907" w14:textId="77777777" w:rsidR="000F72F9" w:rsidRPr="00043FC5" w:rsidRDefault="00596486" w:rsidP="00800D2D">
      <w:pPr>
        <w:pStyle w:val="Tretekstu"/>
        <w:widowControl w:val="0"/>
        <w:numPr>
          <w:ilvl w:val="0"/>
          <w:numId w:val="46"/>
        </w:numPr>
        <w:tabs>
          <w:tab w:val="clear" w:pos="567"/>
          <w:tab w:val="num" w:pos="360"/>
        </w:tabs>
        <w:spacing w:before="60" w:after="240"/>
        <w:ind w:left="357" w:right="51" w:hanging="357"/>
        <w:jc w:val="both"/>
        <w:rPr>
          <w:sz w:val="2"/>
          <w:szCs w:val="2"/>
        </w:rPr>
      </w:pPr>
      <w:r w:rsidRPr="005A508E">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w:t>
      </w:r>
      <w:r w:rsidR="005A508E" w:rsidRPr="005A508E">
        <w:rPr>
          <w:rFonts w:ascii="Calibri" w:hAnsi="Calibri" w:cs="Verdana"/>
          <w:sz w:val="22"/>
          <w:szCs w:val="22"/>
          <w:lang w:val="pl-PL"/>
        </w:rPr>
        <w:t>ł</w:t>
      </w:r>
      <w:r w:rsidRPr="005A508E">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30A0388E" w14:textId="77777777" w:rsidTr="005B079E">
        <w:tc>
          <w:tcPr>
            <w:tcW w:w="5000" w:type="pct"/>
            <w:shd w:val="clear" w:color="auto" w:fill="F3F3F3"/>
            <w:tcMar>
              <w:left w:w="108" w:type="dxa"/>
            </w:tcMar>
          </w:tcPr>
          <w:p w14:paraId="0688292C"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 xml:space="preserve">13. Opis kryteriów, którymi zamawiający będzie się kierował przy wyborze oferty, </w:t>
            </w:r>
            <w:r w:rsidRPr="00E145FD">
              <w:rPr>
                <w:rFonts w:ascii="Calibri" w:hAnsi="Calibri"/>
                <w:b/>
                <w:caps/>
                <w:sz w:val="22"/>
                <w:szCs w:val="22"/>
              </w:rPr>
              <w:br/>
              <w:t>wraz z podaniem wag tych kryteriów i sposobu oceny ofert</w:t>
            </w:r>
          </w:p>
        </w:tc>
      </w:tr>
    </w:tbl>
    <w:p w14:paraId="0DA66293" w14:textId="77777777" w:rsidR="00FB42A7" w:rsidRPr="00206A5E" w:rsidRDefault="00FB42A7" w:rsidP="00BF1FEB">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06A5E">
        <w:rPr>
          <w:rFonts w:ascii="Calibri" w:eastAsia="Times New Roman" w:hAnsi="Calibri"/>
          <w:bCs/>
          <w:sz w:val="22"/>
          <w:szCs w:val="22"/>
          <w:lang w:eastAsia="ar-SA"/>
        </w:rPr>
        <w:t>Zamawiający dokona wyboru najkorzystniejszej oferty spośród ofert nie podlegających odrzuceniu i spełniających wszystkie warunki postawione przez Zamawiającego w specyfikacji istotnych warunków zamówienia</w:t>
      </w:r>
      <w:r w:rsidR="007716C8">
        <w:rPr>
          <w:rFonts w:ascii="Calibri" w:eastAsia="Times New Roman" w:hAnsi="Calibri"/>
          <w:bCs/>
          <w:sz w:val="22"/>
          <w:szCs w:val="22"/>
          <w:lang w:val="pl-PL" w:eastAsia="ar-SA"/>
        </w:rPr>
        <w:t xml:space="preserve"> </w:t>
      </w:r>
      <w:r w:rsidRPr="00206A5E">
        <w:rPr>
          <w:rFonts w:ascii="Calibri" w:eastAsia="Times New Roman" w:hAnsi="Calibri"/>
          <w:bCs/>
          <w:sz w:val="22"/>
          <w:szCs w:val="22"/>
          <w:lang w:eastAsia="ar-SA"/>
        </w:rPr>
        <w:t xml:space="preserve"> na podstawie przyjętych w niniejszym postępowaniu kryteriów oceny ofert. </w:t>
      </w:r>
    </w:p>
    <w:p w14:paraId="432063B7" w14:textId="77777777" w:rsidR="00ED6ED7" w:rsidRPr="00C91BF6" w:rsidRDefault="00ED6ED7" w:rsidP="00BF1FEB">
      <w:pPr>
        <w:pStyle w:val="Tretekstu"/>
        <w:widowControl w:val="0"/>
        <w:numPr>
          <w:ilvl w:val="0"/>
          <w:numId w:val="27"/>
        </w:numPr>
        <w:tabs>
          <w:tab w:val="clear" w:pos="567"/>
          <w:tab w:val="num" w:pos="360"/>
        </w:tabs>
        <w:spacing w:before="120" w:after="0"/>
        <w:ind w:left="357" w:right="51" w:hanging="357"/>
        <w:jc w:val="both"/>
        <w:rPr>
          <w:sz w:val="22"/>
          <w:szCs w:val="22"/>
        </w:rPr>
      </w:pPr>
      <w:r w:rsidRPr="00C91BF6">
        <w:rPr>
          <w:rFonts w:ascii="Calibri" w:hAnsi="Calibri"/>
          <w:bCs/>
          <w:sz w:val="22"/>
          <w:szCs w:val="22"/>
        </w:rPr>
        <w:t>Przy wyborze najkorzystniejszej oferty Zamawiający będzie się kierował następującymi kryteriami</w:t>
      </w:r>
      <w:r w:rsidRPr="00C91BF6">
        <w:rPr>
          <w:rFonts w:ascii="Calibri" w:hAnsi="Calibri"/>
          <w:bCs/>
          <w:sz w:val="22"/>
          <w:szCs w:val="22"/>
        </w:rPr>
        <w:br/>
        <w:t>i ich wagami oraz w następujący sposób będzie oceniał kryteria:</w:t>
      </w:r>
    </w:p>
    <w:p w14:paraId="4C9E33CE" w14:textId="77777777" w:rsidR="00ED6ED7" w:rsidRPr="00C91BF6" w:rsidRDefault="00ED6ED7" w:rsidP="004E3B90">
      <w:pPr>
        <w:pStyle w:val="awciety"/>
        <w:numPr>
          <w:ilvl w:val="0"/>
          <w:numId w:val="28"/>
        </w:numPr>
        <w:tabs>
          <w:tab w:val="left" w:pos="30264"/>
        </w:tabs>
        <w:spacing w:before="60" w:line="200" w:lineRule="atLeast"/>
        <w:rPr>
          <w:rFonts w:ascii="Calibri" w:hAnsi="Calibri"/>
          <w:b/>
          <w:bCs/>
          <w:sz w:val="22"/>
          <w:szCs w:val="22"/>
        </w:rPr>
      </w:pPr>
      <w:r w:rsidRPr="00C91BF6">
        <w:rPr>
          <w:rFonts w:ascii="Calibri" w:hAnsi="Calibri"/>
          <w:b/>
          <w:sz w:val="22"/>
          <w:szCs w:val="22"/>
        </w:rPr>
        <w:t>cena</w:t>
      </w:r>
      <w:r w:rsidRPr="00C91BF6">
        <w:rPr>
          <w:rFonts w:ascii="Calibri" w:hAnsi="Calibri"/>
          <w:b/>
          <w:bCs/>
          <w:sz w:val="22"/>
          <w:szCs w:val="22"/>
        </w:rPr>
        <w:t xml:space="preserve"> – 60%</w:t>
      </w:r>
    </w:p>
    <w:p w14:paraId="3292523D" w14:textId="15EDB29A" w:rsidR="00BE1D9E" w:rsidRDefault="00BE1D9E" w:rsidP="004E3B90">
      <w:pPr>
        <w:pStyle w:val="awciety"/>
        <w:numPr>
          <w:ilvl w:val="0"/>
          <w:numId w:val="104"/>
        </w:numPr>
        <w:tabs>
          <w:tab w:val="left" w:pos="30264"/>
        </w:tabs>
        <w:spacing w:before="60" w:line="200" w:lineRule="atLeast"/>
        <w:rPr>
          <w:rFonts w:ascii="Calibri" w:hAnsi="Calibri"/>
          <w:b/>
          <w:sz w:val="22"/>
          <w:szCs w:val="22"/>
        </w:rPr>
      </w:pPr>
      <w:r w:rsidRPr="00C91BF6">
        <w:rPr>
          <w:rFonts w:ascii="Calibri" w:hAnsi="Calibri"/>
          <w:b/>
          <w:sz w:val="22"/>
          <w:szCs w:val="22"/>
        </w:rPr>
        <w:t xml:space="preserve">okres gwarancji i rękojmi </w:t>
      </w:r>
      <w:r>
        <w:rPr>
          <w:rFonts w:ascii="Calibri" w:hAnsi="Calibri"/>
          <w:b/>
          <w:sz w:val="22"/>
          <w:szCs w:val="22"/>
        </w:rPr>
        <w:t xml:space="preserve">na przedmiot zamówienia (z wyłączeniem oznakowania poziomego) </w:t>
      </w:r>
      <w:r w:rsidRPr="00C91BF6">
        <w:rPr>
          <w:rFonts w:ascii="Calibri" w:hAnsi="Calibri"/>
          <w:b/>
          <w:sz w:val="22"/>
          <w:szCs w:val="22"/>
        </w:rPr>
        <w:t xml:space="preserve">– </w:t>
      </w:r>
      <w:r>
        <w:rPr>
          <w:rFonts w:ascii="Calibri" w:hAnsi="Calibri"/>
          <w:b/>
          <w:sz w:val="22"/>
          <w:szCs w:val="22"/>
        </w:rPr>
        <w:t>40</w:t>
      </w:r>
      <w:r w:rsidRPr="00C91BF6">
        <w:rPr>
          <w:rFonts w:ascii="Calibri" w:hAnsi="Calibri"/>
          <w:b/>
          <w:sz w:val="22"/>
          <w:szCs w:val="22"/>
        </w:rPr>
        <w:t>%</w:t>
      </w:r>
    </w:p>
    <w:p w14:paraId="4DFED9A0" w14:textId="77777777" w:rsidR="00BE1D9E" w:rsidRDefault="00BE1D9E" w:rsidP="004E3B90">
      <w:pPr>
        <w:pStyle w:val="1"/>
        <w:spacing w:after="240" w:line="100" w:lineRule="atLeast"/>
        <w:ind w:left="788" w:firstLine="0"/>
        <w:rPr>
          <w:rFonts w:ascii="Calibri" w:hAnsi="Calibri" w:cs="Times New Roman"/>
          <w:color w:val="00000A"/>
          <w:sz w:val="22"/>
          <w:szCs w:val="22"/>
        </w:rPr>
      </w:pPr>
      <w:r w:rsidRPr="00C91BF6">
        <w:rPr>
          <w:rFonts w:ascii="Calibri" w:hAnsi="Calibri" w:cs="Times New Roman"/>
          <w:color w:val="00000A"/>
          <w:sz w:val="22"/>
          <w:szCs w:val="22"/>
        </w:rPr>
        <w:t>Oferty oceniane będą według wzoru:</w:t>
      </w:r>
    </w:p>
    <w:p w14:paraId="1EDF6BE2" w14:textId="77777777" w:rsidR="004E3B90" w:rsidRPr="00466B85" w:rsidRDefault="004E3B90" w:rsidP="004E3B90">
      <w:pPr>
        <w:pStyle w:val="1"/>
        <w:spacing w:line="100" w:lineRule="atLeast"/>
        <w:ind w:left="0" w:firstLine="0"/>
        <w:jc w:val="center"/>
        <w:rPr>
          <w:rFonts w:ascii="Calibri" w:hAnsi="Calibri" w:cs="Times New Roman"/>
          <w:b/>
          <w:color w:val="00000A"/>
          <w:sz w:val="28"/>
          <w:szCs w:val="22"/>
        </w:rPr>
      </w:pPr>
      <w:r w:rsidRPr="00466B85">
        <w:rPr>
          <w:rFonts w:ascii="Calibri" w:hAnsi="Calibri"/>
          <w:b/>
          <w:sz w:val="28"/>
          <w:szCs w:val="22"/>
        </w:rPr>
        <w:t>(</w:t>
      </w:r>
      <w:proofErr w:type="spellStart"/>
      <w:r w:rsidRPr="00466B85">
        <w:rPr>
          <w:rFonts w:ascii="Calibri" w:hAnsi="Calibri"/>
          <w:b/>
          <w:sz w:val="28"/>
          <w:szCs w:val="22"/>
        </w:rPr>
        <w:t>Cn</w:t>
      </w:r>
      <w:proofErr w:type="spellEnd"/>
      <w:r w:rsidRPr="00466B85">
        <w:rPr>
          <w:rFonts w:ascii="Calibri" w:hAnsi="Calibri"/>
          <w:b/>
          <w:sz w:val="28"/>
          <w:szCs w:val="22"/>
        </w:rPr>
        <w:t>/</w:t>
      </w:r>
      <w:proofErr w:type="spellStart"/>
      <w:r w:rsidRPr="00466B85">
        <w:rPr>
          <w:rFonts w:ascii="Calibri" w:hAnsi="Calibri"/>
          <w:b/>
          <w:sz w:val="28"/>
          <w:szCs w:val="22"/>
        </w:rPr>
        <w:t>Cb</w:t>
      </w:r>
      <w:proofErr w:type="spellEnd"/>
      <w:r w:rsidRPr="00466B85">
        <w:rPr>
          <w:rFonts w:ascii="Calibri" w:hAnsi="Calibri"/>
          <w:b/>
          <w:sz w:val="28"/>
          <w:szCs w:val="22"/>
        </w:rPr>
        <w:t xml:space="preserve"> x 60% * 100)</w:t>
      </w:r>
      <w:r>
        <w:rPr>
          <w:rFonts w:ascii="Calibri" w:hAnsi="Calibri"/>
          <w:b/>
          <w:sz w:val="28"/>
          <w:szCs w:val="22"/>
        </w:rPr>
        <w:t xml:space="preserve"> </w:t>
      </w:r>
      <w:r w:rsidRPr="00466B85">
        <w:rPr>
          <w:rFonts w:ascii="Calibri" w:hAnsi="Calibri"/>
          <w:b/>
          <w:sz w:val="28"/>
          <w:szCs w:val="22"/>
        </w:rPr>
        <w:t>+</w:t>
      </w:r>
      <w:r>
        <w:rPr>
          <w:rFonts w:ascii="Calibri" w:hAnsi="Calibri"/>
          <w:b/>
          <w:sz w:val="28"/>
          <w:szCs w:val="22"/>
        </w:rPr>
        <w:t xml:space="preserve"> </w:t>
      </w:r>
      <w:r w:rsidRPr="00466B85">
        <w:rPr>
          <w:rFonts w:ascii="Calibri" w:hAnsi="Calibri"/>
          <w:b/>
          <w:sz w:val="28"/>
          <w:szCs w:val="22"/>
        </w:rPr>
        <w:t>0/</w:t>
      </w:r>
      <w:r>
        <w:rPr>
          <w:rFonts w:ascii="Calibri" w:hAnsi="Calibri"/>
          <w:b/>
          <w:sz w:val="28"/>
          <w:szCs w:val="22"/>
        </w:rPr>
        <w:t>20</w:t>
      </w:r>
      <w:r w:rsidRPr="00466B85">
        <w:rPr>
          <w:rFonts w:ascii="Calibri" w:hAnsi="Calibri"/>
          <w:b/>
          <w:sz w:val="28"/>
          <w:szCs w:val="22"/>
        </w:rPr>
        <w:t>/</w:t>
      </w:r>
      <w:r>
        <w:rPr>
          <w:rFonts w:ascii="Calibri" w:hAnsi="Calibri"/>
          <w:b/>
          <w:sz w:val="28"/>
          <w:szCs w:val="22"/>
        </w:rPr>
        <w:t>40</w:t>
      </w:r>
      <w:r w:rsidRPr="00466B85">
        <w:rPr>
          <w:rFonts w:ascii="Calibri" w:hAnsi="Calibri"/>
          <w:b/>
          <w:sz w:val="28"/>
          <w:szCs w:val="22"/>
        </w:rPr>
        <w:t xml:space="preserve"> pkt</w:t>
      </w:r>
    </w:p>
    <w:p w14:paraId="54EAFCFE" w14:textId="77777777" w:rsidR="00BE1D9E" w:rsidRPr="00C91BF6" w:rsidRDefault="00BE1D9E" w:rsidP="004E3B90">
      <w:pPr>
        <w:spacing w:before="120"/>
        <w:ind w:left="902" w:firstLine="0"/>
        <w:rPr>
          <w:rFonts w:ascii="Calibri" w:hAnsi="Calibri"/>
          <w:sz w:val="20"/>
          <w:szCs w:val="22"/>
        </w:rPr>
      </w:pPr>
      <w:r w:rsidRPr="00C91BF6">
        <w:rPr>
          <w:rFonts w:ascii="Calibri" w:hAnsi="Calibri"/>
          <w:sz w:val="20"/>
          <w:szCs w:val="22"/>
        </w:rPr>
        <w:t>gdzie:</w:t>
      </w:r>
    </w:p>
    <w:p w14:paraId="55F887CB" w14:textId="77777777" w:rsidR="00BE1D9E" w:rsidRPr="00C91BF6" w:rsidRDefault="00BE1D9E" w:rsidP="004E3B90">
      <w:pPr>
        <w:ind w:left="902" w:firstLine="0"/>
        <w:rPr>
          <w:rFonts w:ascii="Calibri" w:hAnsi="Calibri"/>
          <w:sz w:val="20"/>
          <w:szCs w:val="22"/>
        </w:rPr>
      </w:pPr>
      <w:proofErr w:type="spellStart"/>
      <w:r w:rsidRPr="00C91BF6">
        <w:rPr>
          <w:rFonts w:ascii="Calibri" w:hAnsi="Calibri"/>
          <w:sz w:val="20"/>
          <w:szCs w:val="22"/>
        </w:rPr>
        <w:t>Cn</w:t>
      </w:r>
      <w:proofErr w:type="spellEnd"/>
      <w:r w:rsidRPr="00C91BF6">
        <w:rPr>
          <w:rFonts w:ascii="Calibri" w:hAnsi="Calibri"/>
          <w:sz w:val="20"/>
          <w:szCs w:val="22"/>
        </w:rPr>
        <w:t xml:space="preserve"> – najniższa cena spośród ofert nieodrzuconych,</w:t>
      </w:r>
    </w:p>
    <w:p w14:paraId="3A7E69B0" w14:textId="77777777" w:rsidR="00BE1D9E" w:rsidRPr="00C91BF6" w:rsidRDefault="00BE1D9E" w:rsidP="004E3B90">
      <w:pPr>
        <w:ind w:left="902" w:firstLine="0"/>
        <w:rPr>
          <w:rFonts w:ascii="Calibri" w:hAnsi="Calibri"/>
          <w:sz w:val="20"/>
          <w:szCs w:val="22"/>
        </w:rPr>
      </w:pPr>
      <w:proofErr w:type="spellStart"/>
      <w:r w:rsidRPr="00C91BF6">
        <w:rPr>
          <w:rFonts w:ascii="Calibri" w:hAnsi="Calibri"/>
          <w:sz w:val="20"/>
          <w:szCs w:val="22"/>
        </w:rPr>
        <w:t>Cb</w:t>
      </w:r>
      <w:proofErr w:type="spellEnd"/>
      <w:r w:rsidRPr="00C91BF6">
        <w:rPr>
          <w:rFonts w:ascii="Calibri" w:hAnsi="Calibri"/>
          <w:sz w:val="20"/>
          <w:szCs w:val="22"/>
        </w:rPr>
        <w:t xml:space="preserve"> – cena oferty badanej,</w:t>
      </w:r>
    </w:p>
    <w:p w14:paraId="1EA950D8" w14:textId="77777777" w:rsidR="00BE1D9E" w:rsidRPr="00C91BF6" w:rsidRDefault="00BE1D9E" w:rsidP="004E3B90">
      <w:pPr>
        <w:pStyle w:val="Bezodstpw1"/>
        <w:ind w:left="902"/>
        <w:jc w:val="both"/>
        <w:rPr>
          <w:sz w:val="22"/>
        </w:rPr>
      </w:pPr>
      <w:r w:rsidRPr="00C91BF6">
        <w:rPr>
          <w:sz w:val="20"/>
        </w:rPr>
        <w:t>100 – wskaźnik stały,</w:t>
      </w:r>
    </w:p>
    <w:p w14:paraId="608F2205" w14:textId="77777777" w:rsidR="00BE1D9E" w:rsidRPr="00C91BF6" w:rsidRDefault="00BE1D9E" w:rsidP="004E3B90">
      <w:pPr>
        <w:pStyle w:val="Bezodstpw1"/>
        <w:ind w:left="902"/>
        <w:jc w:val="both"/>
        <w:rPr>
          <w:sz w:val="22"/>
        </w:rPr>
      </w:pPr>
      <w:r w:rsidRPr="00C91BF6">
        <w:rPr>
          <w:sz w:val="20"/>
        </w:rPr>
        <w:t>60% – procentowe znaczenie kryterium „ceny”,</w:t>
      </w:r>
    </w:p>
    <w:p w14:paraId="6E18F274" w14:textId="77777777" w:rsidR="00BE1D9E" w:rsidRPr="000F72F9" w:rsidRDefault="00BE1D9E" w:rsidP="004E3B90">
      <w:pPr>
        <w:pStyle w:val="Tretekstu"/>
        <w:widowControl w:val="0"/>
        <w:spacing w:before="120" w:after="0"/>
        <w:ind w:left="426" w:right="51"/>
        <w:jc w:val="both"/>
        <w:rPr>
          <w:rFonts w:ascii="Calibri" w:hAnsi="Calibri"/>
          <w:sz w:val="22"/>
          <w:szCs w:val="22"/>
          <w:lang w:val="pl-PL"/>
        </w:rPr>
      </w:pPr>
      <w:r w:rsidRPr="000F72F9">
        <w:rPr>
          <w:rFonts w:ascii="Calibri" w:hAnsi="Calibri"/>
          <w:sz w:val="22"/>
          <w:szCs w:val="22"/>
          <w:lang w:val="pl-PL"/>
        </w:rPr>
        <w:t xml:space="preserve">Okres gwarancji </w:t>
      </w:r>
      <w:r w:rsidRPr="00F3072B">
        <w:rPr>
          <w:rFonts w:ascii="Calibri" w:hAnsi="Calibri"/>
          <w:sz w:val="22"/>
          <w:szCs w:val="22"/>
          <w:lang w:val="pl-PL"/>
        </w:rPr>
        <w:t>na przedmiot zamówienia (z wyłączeniem oznakowania poziomego)</w:t>
      </w:r>
      <w:r w:rsidRPr="000F72F9">
        <w:rPr>
          <w:rFonts w:ascii="Calibri" w:hAnsi="Calibri"/>
          <w:sz w:val="22"/>
          <w:szCs w:val="22"/>
          <w:lang w:val="pl-PL"/>
        </w:rPr>
        <w:t xml:space="preserve"> będzie oceniany wg następującej formuły:</w:t>
      </w:r>
    </w:p>
    <w:p w14:paraId="4E1A47C6" w14:textId="77777777" w:rsidR="00BE1D9E" w:rsidRPr="000F72F9" w:rsidRDefault="00BE1D9E" w:rsidP="004E3B90">
      <w:pPr>
        <w:pStyle w:val="Bezodstpw1"/>
        <w:numPr>
          <w:ilvl w:val="0"/>
          <w:numId w:val="38"/>
        </w:numPr>
        <w:jc w:val="both"/>
      </w:pPr>
      <w:r w:rsidRPr="000F72F9">
        <w:rPr>
          <w:sz w:val="22"/>
        </w:rPr>
        <w:t>48 miesięcy –  0 pkt</w:t>
      </w:r>
    </w:p>
    <w:p w14:paraId="614045AD" w14:textId="6AA6E24C" w:rsidR="00BE1D9E" w:rsidRPr="000F72F9" w:rsidRDefault="00BE1D9E" w:rsidP="004E3B90">
      <w:pPr>
        <w:pStyle w:val="Bezodstpw1"/>
        <w:numPr>
          <w:ilvl w:val="0"/>
          <w:numId w:val="38"/>
        </w:numPr>
        <w:jc w:val="both"/>
      </w:pPr>
      <w:r w:rsidRPr="000F72F9">
        <w:rPr>
          <w:sz w:val="22"/>
        </w:rPr>
        <w:t xml:space="preserve">60 miesięcy –  </w:t>
      </w:r>
      <w:r>
        <w:rPr>
          <w:sz w:val="22"/>
        </w:rPr>
        <w:t>20</w:t>
      </w:r>
      <w:r w:rsidRPr="000F72F9">
        <w:rPr>
          <w:sz w:val="22"/>
        </w:rPr>
        <w:t xml:space="preserve"> pkt</w:t>
      </w:r>
    </w:p>
    <w:p w14:paraId="79BDFA60" w14:textId="1CF83BA6" w:rsidR="00BE1D9E" w:rsidRPr="00466B85" w:rsidRDefault="00BE1D9E" w:rsidP="004E3B90">
      <w:pPr>
        <w:pStyle w:val="Bezodstpw1"/>
        <w:numPr>
          <w:ilvl w:val="0"/>
          <w:numId w:val="38"/>
        </w:numPr>
        <w:jc w:val="both"/>
      </w:pPr>
      <w:r w:rsidRPr="000F72F9">
        <w:rPr>
          <w:sz w:val="22"/>
        </w:rPr>
        <w:t xml:space="preserve">72 miesiące – </w:t>
      </w:r>
      <w:r>
        <w:rPr>
          <w:sz w:val="22"/>
        </w:rPr>
        <w:t>40</w:t>
      </w:r>
      <w:r w:rsidRPr="000F72F9">
        <w:rPr>
          <w:sz w:val="22"/>
        </w:rPr>
        <w:t xml:space="preserve"> pkt</w:t>
      </w:r>
    </w:p>
    <w:p w14:paraId="083B30BC" w14:textId="77777777" w:rsidR="00BE1D9E" w:rsidRDefault="00BE1D9E" w:rsidP="004E3B90">
      <w:pPr>
        <w:pStyle w:val="Bezodstpw1"/>
        <w:spacing w:before="60" w:after="60"/>
        <w:ind w:left="426"/>
        <w:jc w:val="both"/>
        <w:rPr>
          <w:sz w:val="22"/>
        </w:rPr>
      </w:pPr>
      <w:r w:rsidRPr="000F72F9">
        <w:rPr>
          <w:sz w:val="22"/>
        </w:rPr>
        <w:t xml:space="preserve">Zamawiający dokona oceny tego kryterium w zakresie: 48, 60, 72 miesiące. Zaoferowany przez wykonawcę okres gwarancji dłuższy niż 72 miesiące nie będzie dodatkowo punktowany. </w:t>
      </w:r>
      <w:r w:rsidRPr="00B82FB0">
        <w:rPr>
          <w:sz w:val="22"/>
        </w:rPr>
        <w:t xml:space="preserve">Brak wskazania przez wykonawcę okresu gwarancji w formularzu ofertowym uznany będzie jako zaoferowanie przez Wykonawcę minimalnego okresu gwarancji wynoszącego 48 </w:t>
      </w:r>
      <w:r>
        <w:rPr>
          <w:sz w:val="22"/>
        </w:rPr>
        <w:t>miesięcy</w:t>
      </w:r>
      <w:r w:rsidRPr="00B82FB0">
        <w:rPr>
          <w:sz w:val="22"/>
        </w:rPr>
        <w:t xml:space="preserve">. </w:t>
      </w:r>
      <w:r w:rsidRPr="005A508E">
        <w:rPr>
          <w:b/>
          <w:sz w:val="22"/>
        </w:rPr>
        <w:t>Zamawiający nie dopuszcza zaoferowania przez Wykonawcę okresu rękojmi innego niż okres gwarancji</w:t>
      </w:r>
      <w:r w:rsidRPr="000F72F9">
        <w:rPr>
          <w:sz w:val="22"/>
        </w:rPr>
        <w:t>.</w:t>
      </w:r>
    </w:p>
    <w:p w14:paraId="21DEB49E" w14:textId="77777777" w:rsidR="00E3034E" w:rsidRPr="00564CF8" w:rsidRDefault="00E3034E" w:rsidP="00F3072B">
      <w:pPr>
        <w:pStyle w:val="Tekstpodstawowywcity2"/>
        <w:numPr>
          <w:ilvl w:val="0"/>
          <w:numId w:val="27"/>
        </w:numPr>
        <w:tabs>
          <w:tab w:val="clear" w:pos="567"/>
          <w:tab w:val="num" w:pos="360"/>
        </w:tabs>
        <w:spacing w:before="120" w:after="60"/>
        <w:ind w:left="360" w:hanging="360"/>
      </w:pPr>
      <w:r w:rsidRPr="00564CF8">
        <w:rPr>
          <w:rFonts w:ascii="Calibri" w:eastAsia="Times New Roman" w:hAnsi="Calibri"/>
          <w:bCs/>
          <w:sz w:val="22"/>
          <w:szCs w:val="22"/>
          <w:lang w:eastAsia="ar-SA"/>
        </w:rPr>
        <w:t>Za</w:t>
      </w:r>
      <w:r w:rsidRPr="00564CF8">
        <w:rPr>
          <w:rFonts w:ascii="Calibri" w:eastAsia="Times New Roman" w:hAnsi="Calibri"/>
          <w:sz w:val="22"/>
          <w:szCs w:val="22"/>
          <w:lang w:eastAsia="ar-SA"/>
        </w:rPr>
        <w:t xml:space="preserve"> najkorzystniejszą zostanie wybrana oferta, która uzyska najwyższą liczbę punktów</w:t>
      </w:r>
      <w:r w:rsidRPr="00564CF8">
        <w:rPr>
          <w:rFonts w:ascii="Calibri" w:hAnsi="Calibri"/>
          <w:sz w:val="22"/>
          <w:szCs w:val="22"/>
          <w:lang w:val="pl-PL"/>
        </w:rPr>
        <w:t xml:space="preserve">  w</w:t>
      </w:r>
      <w:r w:rsidRPr="00564CF8">
        <w:rPr>
          <w:rFonts w:ascii="Calibri" w:eastAsia="Times New Roman" w:hAnsi="Calibri"/>
          <w:sz w:val="22"/>
          <w:szCs w:val="22"/>
          <w:lang w:eastAsia="ar-SA"/>
        </w:rPr>
        <w:t>wynikającą z</w:t>
      </w:r>
      <w:r w:rsidRPr="00564CF8">
        <w:rPr>
          <w:rFonts w:ascii="Calibri" w:eastAsia="Times New Roman" w:hAnsi="Calibri"/>
          <w:sz w:val="22"/>
          <w:szCs w:val="22"/>
          <w:lang w:val="pl-PL" w:eastAsia="ar-SA"/>
        </w:rPr>
        <w:t> </w:t>
      </w:r>
      <w:r w:rsidRPr="00564CF8">
        <w:rPr>
          <w:rFonts w:ascii="Calibri" w:eastAsia="Times New Roman" w:hAnsi="Calibri"/>
          <w:sz w:val="22"/>
          <w:szCs w:val="22"/>
          <w:lang w:eastAsia="ar-SA"/>
        </w:rPr>
        <w:t xml:space="preserve">sumy punktów przyznanych </w:t>
      </w:r>
      <w:r w:rsidRPr="00564CF8">
        <w:rPr>
          <w:rFonts w:ascii="Calibri" w:eastAsia="Times New Roman" w:hAnsi="Calibri"/>
          <w:sz w:val="22"/>
          <w:szCs w:val="22"/>
          <w:lang w:val="pl-PL" w:eastAsia="ar-SA"/>
        </w:rPr>
        <w:t>w poszczególnych</w:t>
      </w:r>
      <w:r w:rsidRPr="00564CF8">
        <w:rPr>
          <w:rFonts w:ascii="Calibri" w:eastAsia="Times New Roman" w:hAnsi="Calibri"/>
          <w:sz w:val="22"/>
          <w:szCs w:val="22"/>
          <w:lang w:eastAsia="ar-SA"/>
        </w:rPr>
        <w:t xml:space="preserve"> kryteria</w:t>
      </w:r>
      <w:r w:rsidRPr="00564CF8">
        <w:rPr>
          <w:rFonts w:ascii="Calibri" w:eastAsia="Times New Roman" w:hAnsi="Calibri"/>
          <w:sz w:val="22"/>
          <w:szCs w:val="22"/>
          <w:lang w:val="pl-PL" w:eastAsia="ar-SA"/>
        </w:rPr>
        <w:t>ch</w:t>
      </w:r>
      <w:r w:rsidRPr="00564CF8">
        <w:rPr>
          <w:rFonts w:ascii="Calibri" w:eastAsia="Times New Roman" w:hAnsi="Calibri"/>
          <w:sz w:val="22"/>
          <w:szCs w:val="22"/>
          <w:lang w:eastAsia="ar-SA"/>
        </w:rPr>
        <w:t xml:space="preserve"> wyboru oferty. </w:t>
      </w:r>
      <w:r w:rsidRPr="00564CF8">
        <w:rPr>
          <w:rFonts w:ascii="Calibri" w:eastAsia="Times New Roman" w:hAnsi="Calibri"/>
          <w:sz w:val="22"/>
          <w:szCs w:val="22"/>
          <w:lang w:val="pl-PL" w:eastAsia="ar-SA"/>
        </w:rPr>
        <w:t xml:space="preserve"> Oferta może otrzymać maksymalnie 100 pkt.</w:t>
      </w:r>
    </w:p>
    <w:p w14:paraId="42FDFE83" w14:textId="77777777" w:rsidR="00ED6ED7" w:rsidRPr="00C91BF6" w:rsidRDefault="00C91BF6" w:rsidP="00F3072B">
      <w:pPr>
        <w:pStyle w:val="Tretekstu"/>
        <w:widowControl w:val="0"/>
        <w:numPr>
          <w:ilvl w:val="0"/>
          <w:numId w:val="27"/>
        </w:numPr>
        <w:tabs>
          <w:tab w:val="clear" w:pos="567"/>
          <w:tab w:val="num" w:pos="360"/>
        </w:tabs>
        <w:spacing w:after="240"/>
        <w:ind w:left="357" w:right="51" w:hanging="357"/>
        <w:jc w:val="both"/>
        <w:rPr>
          <w:sz w:val="22"/>
          <w:szCs w:val="22"/>
        </w:rPr>
      </w:pPr>
      <w:r w:rsidRPr="00C91BF6">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C91BF6">
        <w:rPr>
          <w:rFonts w:ascii="Calibri" w:hAnsi="Calibri"/>
          <w:sz w:val="22"/>
          <w:szCs w:val="22"/>
        </w:rPr>
        <w:br/>
        <w:t>z tymi przepisami</w:t>
      </w:r>
      <w:r w:rsidR="00ED6ED7" w:rsidRPr="00C91BF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65752948" w14:textId="77777777" w:rsidTr="00757792">
        <w:tc>
          <w:tcPr>
            <w:tcW w:w="5000" w:type="pct"/>
            <w:shd w:val="clear" w:color="auto" w:fill="F3F3F3"/>
            <w:tcMar>
              <w:left w:w="108" w:type="dxa"/>
            </w:tcMar>
          </w:tcPr>
          <w:p w14:paraId="2519AFAC" w14:textId="77777777" w:rsidR="00ED6ED7" w:rsidRPr="00E145FD" w:rsidRDefault="00ED6ED7" w:rsidP="00266CD2">
            <w:pPr>
              <w:spacing w:before="120" w:after="120"/>
              <w:rPr>
                <w:rFonts w:ascii="Calibri" w:hAnsi="Calibri"/>
                <w:b/>
                <w:caps/>
              </w:rPr>
            </w:pPr>
            <w:r w:rsidRPr="00E145FD">
              <w:rPr>
                <w:rFonts w:ascii="Calibri" w:hAnsi="Calibri"/>
                <w:b/>
                <w:caps/>
                <w:sz w:val="22"/>
                <w:szCs w:val="22"/>
              </w:rPr>
              <w:t>14. Informacje o formalnościach, jakie powinny zostać dopełnione po wyborze oferty w celu zawarcia umowy w sprawie zamówienia publicznego</w:t>
            </w:r>
          </w:p>
        </w:tc>
      </w:tr>
    </w:tbl>
    <w:p w14:paraId="01AF8AFC" w14:textId="20B4A2BE" w:rsidR="007716C8" w:rsidRPr="00923721" w:rsidRDefault="007716C8" w:rsidP="00BF1FEB">
      <w:pPr>
        <w:pStyle w:val="Tretekstu"/>
        <w:widowControl w:val="0"/>
        <w:numPr>
          <w:ilvl w:val="0"/>
          <w:numId w:val="29"/>
        </w:numPr>
        <w:tabs>
          <w:tab w:val="clear" w:pos="567"/>
          <w:tab w:val="num" w:pos="360"/>
        </w:tabs>
        <w:spacing w:before="60" w:after="0"/>
        <w:ind w:left="357" w:right="51" w:hanging="357"/>
        <w:jc w:val="both"/>
        <w:rPr>
          <w:rFonts w:ascii="Calibri" w:hAnsi="Calibri"/>
          <w:sz w:val="22"/>
          <w:szCs w:val="22"/>
        </w:rPr>
      </w:pPr>
      <w:r w:rsidRPr="00923721">
        <w:rPr>
          <w:rFonts w:ascii="Calibri" w:hAnsi="Calibri"/>
          <w:sz w:val="22"/>
          <w:szCs w:val="22"/>
        </w:rPr>
        <w:t>Zamawiający zawiadomi wykonawcę, którego oferta została wybrana o terminie i miejscu zawarcia umowy.</w:t>
      </w:r>
    </w:p>
    <w:p w14:paraId="5236FBBD" w14:textId="2419907B" w:rsidR="001A61EF" w:rsidRDefault="001A61EF" w:rsidP="001A61EF">
      <w:pPr>
        <w:pStyle w:val="Spistreci2"/>
        <w:widowControl w:val="0"/>
        <w:numPr>
          <w:ilvl w:val="0"/>
          <w:numId w:val="29"/>
        </w:numPr>
        <w:tabs>
          <w:tab w:val="clear" w:pos="567"/>
          <w:tab w:val="clear" w:pos="9344"/>
          <w:tab w:val="num" w:pos="360"/>
        </w:tabs>
        <w:suppressAutoHyphens/>
        <w:spacing w:before="60" w:after="0" w:line="240" w:lineRule="auto"/>
        <w:ind w:left="357" w:right="51" w:hanging="357"/>
        <w:jc w:val="both"/>
      </w:pPr>
      <w:r w:rsidRPr="00923721">
        <w:t>Przed podpisaniem umowy Wykonawca</w:t>
      </w:r>
      <w:r w:rsidR="00E3034E" w:rsidRPr="00564CF8">
        <w:t>, którego oferta zostanie uznana za najkorzystniejszą będzie zobowiązany</w:t>
      </w:r>
      <w:r w:rsidRPr="00923721">
        <w:t>:</w:t>
      </w:r>
    </w:p>
    <w:p w14:paraId="22645775" w14:textId="0AD425A2" w:rsidR="001A61EF" w:rsidRPr="00923721" w:rsidRDefault="001A61EF" w:rsidP="00800D2D">
      <w:pPr>
        <w:pStyle w:val="Tekstpodstawowywcity2"/>
        <w:numPr>
          <w:ilvl w:val="1"/>
          <w:numId w:val="96"/>
        </w:numPr>
        <w:tabs>
          <w:tab w:val="clear" w:pos="1440"/>
          <w:tab w:val="num" w:pos="993"/>
        </w:tabs>
        <w:spacing w:before="60" w:after="60"/>
        <w:ind w:left="993" w:hanging="426"/>
        <w:rPr>
          <w:rFonts w:ascii="Calibri" w:eastAsia="Times New Roman" w:hAnsi="Calibri"/>
          <w:sz w:val="22"/>
          <w:szCs w:val="22"/>
          <w:lang w:val="pl-PL" w:eastAsia="pl-PL"/>
        </w:rPr>
      </w:pPr>
      <w:r w:rsidRPr="00923721">
        <w:rPr>
          <w:rFonts w:ascii="Calibri" w:eastAsia="Times New Roman" w:hAnsi="Calibri"/>
          <w:sz w:val="22"/>
          <w:szCs w:val="22"/>
          <w:lang w:val="pl-PL" w:eastAsia="pl-PL"/>
        </w:rPr>
        <w:t>Przedstawić Zamawiającemu oryginał dokumentu potwierdzającego wniesienie zabezpieczenia należytego wykonania umowy.</w:t>
      </w:r>
    </w:p>
    <w:p w14:paraId="7281ABE5" w14:textId="38278F3F" w:rsidR="001A61EF" w:rsidRDefault="001A61EF" w:rsidP="00800D2D">
      <w:pPr>
        <w:pStyle w:val="Tekstpodstawowywcity2"/>
        <w:numPr>
          <w:ilvl w:val="1"/>
          <w:numId w:val="96"/>
        </w:numPr>
        <w:tabs>
          <w:tab w:val="clear" w:pos="1440"/>
          <w:tab w:val="num" w:pos="993"/>
        </w:tabs>
        <w:spacing w:before="60" w:after="60"/>
        <w:ind w:left="993" w:hanging="426"/>
        <w:rPr>
          <w:rFonts w:ascii="Calibri" w:eastAsia="Times New Roman" w:hAnsi="Calibri"/>
          <w:sz w:val="22"/>
          <w:szCs w:val="22"/>
          <w:lang w:val="pl-PL" w:eastAsia="pl-PL"/>
        </w:rPr>
      </w:pPr>
      <w:r w:rsidRPr="00923721">
        <w:rPr>
          <w:rFonts w:ascii="Calibri" w:eastAsia="Times New Roman" w:hAnsi="Calibri"/>
          <w:sz w:val="22"/>
          <w:szCs w:val="22"/>
          <w:lang w:val="pl-PL" w:eastAsia="pl-PL"/>
        </w:rPr>
        <w:lastRenderedPageBreak/>
        <w:t xml:space="preserve">Dostarczyć Zamawiającemu kopię polisy ubezpieczenia wraz z kopią potwierdzenia opłacenia składki ubezpieczenia.  </w:t>
      </w:r>
    </w:p>
    <w:p w14:paraId="0D319807" w14:textId="64E620D0" w:rsidR="00FB2090" w:rsidRPr="00FB2090" w:rsidRDefault="001A61EF" w:rsidP="00F3072B">
      <w:pPr>
        <w:pStyle w:val="Tekstpodstawowywcity2"/>
        <w:tabs>
          <w:tab w:val="num" w:pos="993"/>
        </w:tabs>
        <w:spacing w:before="60" w:after="60"/>
        <w:ind w:left="993" w:firstLine="0"/>
        <w:rPr>
          <w:rFonts w:ascii="Calibri" w:hAnsi="Calibri" w:cs="Verdana"/>
          <w:sz w:val="22"/>
          <w:szCs w:val="22"/>
        </w:rPr>
      </w:pPr>
      <w:r w:rsidRPr="00F3072B">
        <w:rPr>
          <w:rFonts w:ascii="Calibri" w:eastAsia="Times New Roman" w:hAnsi="Calibri"/>
          <w:sz w:val="22"/>
          <w:szCs w:val="22"/>
          <w:lang w:val="pl-PL" w:eastAsia="pl-PL"/>
        </w:rPr>
        <w:t xml:space="preserve">Do wykonania i przedłożenia Zamawiającemu </w:t>
      </w:r>
      <w:r w:rsidR="00E55E5C" w:rsidRPr="00F3072B">
        <w:rPr>
          <w:rFonts w:ascii="Calibri" w:eastAsia="Times New Roman" w:hAnsi="Calibri"/>
          <w:b/>
          <w:sz w:val="22"/>
          <w:szCs w:val="22"/>
          <w:lang w:val="pl-PL" w:eastAsia="pl-PL"/>
        </w:rPr>
        <w:t xml:space="preserve">tabeli elementów scalonych oraz </w:t>
      </w:r>
      <w:r w:rsidRPr="00F3072B">
        <w:rPr>
          <w:rFonts w:ascii="Calibri" w:eastAsia="Times New Roman" w:hAnsi="Calibri"/>
          <w:b/>
          <w:sz w:val="22"/>
          <w:szCs w:val="22"/>
          <w:lang w:val="pl-PL" w:eastAsia="pl-PL"/>
        </w:rPr>
        <w:t>kosztorysu</w:t>
      </w:r>
      <w:r w:rsidR="00FB2090" w:rsidRPr="00F3072B">
        <w:rPr>
          <w:rFonts w:ascii="Calibri" w:eastAsia="Times New Roman" w:hAnsi="Calibri"/>
          <w:b/>
          <w:sz w:val="22"/>
          <w:szCs w:val="22"/>
          <w:lang w:val="pl-PL" w:eastAsia="pl-PL"/>
        </w:rPr>
        <w:t xml:space="preserve"> ofertowego</w:t>
      </w:r>
      <w:r w:rsidR="00FB2090" w:rsidRPr="00F3072B">
        <w:rPr>
          <w:rFonts w:ascii="Calibri" w:hAnsi="Calibri"/>
          <w:sz w:val="22"/>
          <w:szCs w:val="22"/>
        </w:rPr>
        <w:t>, na podstawie którego wykonawca dokonał wyliczenia ceny ofertowej wraz z</w:t>
      </w:r>
      <w:r w:rsidR="00E3034E" w:rsidRPr="00F3072B">
        <w:rPr>
          <w:rFonts w:ascii="Calibri" w:hAnsi="Calibri"/>
          <w:sz w:val="22"/>
          <w:szCs w:val="22"/>
          <w:lang w:val="pl-PL"/>
        </w:rPr>
        <w:t> </w:t>
      </w:r>
      <w:r w:rsidR="00FB2090" w:rsidRPr="00F3072B">
        <w:rPr>
          <w:rFonts w:ascii="Calibri" w:hAnsi="Calibri"/>
          <w:sz w:val="22"/>
          <w:szCs w:val="22"/>
        </w:rPr>
        <w:t xml:space="preserve">zestawieniami robocizny, materiałów i sprzętu. Kosztorys powinien być przedłożony w opcji „Kalkulacja uproszczona” i obejmować podstawę wyceny, opis pozycji kosztorysowej, jednostkę obmiaru, ilość, cenę jednostkową i wartość pozycji. Zestawienia robocizny, materiałów i sprzętu muszą obejmować nazwę elementu, jednostki miary, ilości, ceny jednostkowe, wartości. </w:t>
      </w:r>
      <w:r w:rsidR="00FB2090" w:rsidRPr="00F3072B">
        <w:rPr>
          <w:rFonts w:ascii="Calibri" w:hAnsi="Calibri"/>
          <w:b/>
          <w:color w:val="FF0000"/>
          <w:sz w:val="22"/>
          <w:szCs w:val="22"/>
          <w:u w:val="single"/>
        </w:rPr>
        <w:t>Na stronie tytułowej kosztorysu należy umieścić stawkę roboczogodziny i zastosowane w kosztorysie narzuty.</w:t>
      </w:r>
      <w:r w:rsidR="00FB2090" w:rsidRPr="00F3072B">
        <w:rPr>
          <w:rFonts w:ascii="Calibri" w:hAnsi="Calibri"/>
          <w:color w:val="FF0000"/>
          <w:sz w:val="22"/>
          <w:szCs w:val="22"/>
        </w:rPr>
        <w:t xml:space="preserve"> </w:t>
      </w:r>
      <w:r w:rsidR="00FB2090" w:rsidRPr="00F3072B">
        <w:rPr>
          <w:rFonts w:ascii="Calibri" w:hAnsi="Calibri"/>
          <w:sz w:val="22"/>
          <w:szCs w:val="22"/>
          <w:lang w:val="pl-PL"/>
        </w:rPr>
        <w:t>Kosztorys ten będzie stanowił załącznik do umowy.</w:t>
      </w:r>
      <w:r w:rsidR="00FB2090" w:rsidRPr="00F3072B">
        <w:rPr>
          <w:rFonts w:ascii="Calibri" w:hAnsi="Calibri" w:cs="Verdana"/>
          <w:sz w:val="22"/>
          <w:szCs w:val="22"/>
        </w:rPr>
        <w:t xml:space="preserve"> </w:t>
      </w:r>
      <w:r w:rsidR="00FB2090" w:rsidRPr="00F3072B">
        <w:rPr>
          <w:rFonts w:ascii="Calibri" w:hAnsi="Calibri" w:cs="Verdana"/>
          <w:sz w:val="22"/>
          <w:szCs w:val="22"/>
          <w:u w:val="single"/>
        </w:rPr>
        <w:t xml:space="preserve">Ogólna cena wyliczona </w:t>
      </w:r>
      <w:r w:rsidR="00FB2090" w:rsidRPr="00F3072B">
        <w:rPr>
          <w:rFonts w:ascii="Calibri" w:hAnsi="Calibri" w:cs="Verdana"/>
          <w:sz w:val="22"/>
          <w:szCs w:val="22"/>
          <w:u w:val="single"/>
          <w:lang w:val="pl-PL"/>
        </w:rPr>
        <w:t xml:space="preserve">w kosztorysie </w:t>
      </w:r>
      <w:r w:rsidR="00FB2090" w:rsidRPr="00F3072B">
        <w:rPr>
          <w:rFonts w:ascii="Calibri" w:hAnsi="Calibri" w:cs="Verdana"/>
          <w:sz w:val="22"/>
          <w:szCs w:val="22"/>
          <w:u w:val="single"/>
        </w:rPr>
        <w:t>musi być zgodna z ceną przedstawioną w ofercie przetargowej Wykonawcy.</w:t>
      </w:r>
    </w:p>
    <w:p w14:paraId="72B4015B" w14:textId="2042B885" w:rsidR="00F74393" w:rsidRDefault="00F74393" w:rsidP="00F3072B">
      <w:pPr>
        <w:pStyle w:val="Tekstpodstawowywcity2"/>
        <w:spacing w:before="60" w:after="60"/>
        <w:ind w:left="993" w:firstLine="0"/>
        <w:rPr>
          <w:rFonts w:ascii="Calibri" w:eastAsia="Times New Roman" w:hAnsi="Calibri"/>
          <w:sz w:val="22"/>
          <w:szCs w:val="22"/>
          <w:lang w:val="pl-PL" w:eastAsia="pl-PL"/>
        </w:rPr>
      </w:pPr>
      <w:r w:rsidRPr="001E0E73">
        <w:rPr>
          <w:rFonts w:ascii="Calibri" w:eastAsia="Times New Roman" w:hAnsi="Calibri"/>
          <w:sz w:val="22"/>
          <w:szCs w:val="22"/>
          <w:lang w:val="pl-PL" w:eastAsia="pl-PL"/>
        </w:rPr>
        <w:t>Ponieważ obowiązującym wynagrodzeniem jest wynagrodzenie ryczałtowe</w:t>
      </w:r>
      <w:r>
        <w:rPr>
          <w:rFonts w:ascii="Calibri" w:eastAsia="Times New Roman" w:hAnsi="Calibri"/>
          <w:sz w:val="22"/>
          <w:szCs w:val="22"/>
          <w:lang w:val="pl-PL" w:eastAsia="pl-PL"/>
        </w:rPr>
        <w:t xml:space="preserve"> </w:t>
      </w:r>
      <w:r w:rsidRPr="00D85D8F">
        <w:rPr>
          <w:rFonts w:ascii="Calibri" w:eastAsia="Times New Roman" w:hAnsi="Calibri"/>
          <w:sz w:val="22"/>
          <w:szCs w:val="22"/>
          <w:lang w:val="pl-PL" w:eastAsia="pl-PL"/>
        </w:rPr>
        <w:t>opracowan</w:t>
      </w:r>
      <w:r>
        <w:rPr>
          <w:rFonts w:ascii="Calibri" w:eastAsia="Times New Roman" w:hAnsi="Calibri"/>
          <w:sz w:val="22"/>
          <w:szCs w:val="22"/>
          <w:lang w:val="pl-PL" w:eastAsia="pl-PL"/>
        </w:rPr>
        <w:t>y</w:t>
      </w:r>
      <w:r w:rsidRPr="00D85D8F">
        <w:rPr>
          <w:rFonts w:ascii="Calibri" w:eastAsia="Times New Roman" w:hAnsi="Calibri"/>
          <w:sz w:val="22"/>
          <w:szCs w:val="22"/>
          <w:lang w:val="pl-PL" w:eastAsia="pl-PL"/>
        </w:rPr>
        <w:t xml:space="preserve"> kosztorys będ</w:t>
      </w:r>
      <w:r>
        <w:rPr>
          <w:rFonts w:ascii="Calibri" w:eastAsia="Times New Roman" w:hAnsi="Calibri"/>
          <w:sz w:val="22"/>
          <w:szCs w:val="22"/>
          <w:lang w:val="pl-PL" w:eastAsia="pl-PL"/>
        </w:rPr>
        <w:t>zie</w:t>
      </w:r>
      <w:r w:rsidRPr="00D85D8F">
        <w:rPr>
          <w:rFonts w:ascii="Calibri" w:eastAsia="Times New Roman" w:hAnsi="Calibri"/>
          <w:sz w:val="22"/>
          <w:szCs w:val="22"/>
          <w:lang w:val="pl-PL" w:eastAsia="pl-PL"/>
        </w:rPr>
        <w:t xml:space="preserve"> podstawą do rozliczania ewentualnych:</w:t>
      </w:r>
    </w:p>
    <w:p w14:paraId="7EA50354" w14:textId="77777777" w:rsidR="00F74393" w:rsidRPr="00C251C4"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„robót zamiennych”, o których mowa w § 1 ust. </w:t>
      </w:r>
      <w:r>
        <w:rPr>
          <w:rFonts w:ascii="Calibri" w:eastAsia="Times New Roman" w:hAnsi="Calibri"/>
          <w:sz w:val="22"/>
          <w:szCs w:val="22"/>
          <w:lang w:val="pl-PL" w:eastAsia="pl-PL"/>
        </w:rPr>
        <w:t>7</w:t>
      </w:r>
      <w:r w:rsidRPr="00C251C4">
        <w:rPr>
          <w:rFonts w:ascii="Calibri" w:eastAsia="Times New Roman" w:hAnsi="Calibri"/>
          <w:sz w:val="22"/>
          <w:szCs w:val="22"/>
          <w:lang w:val="pl-PL" w:eastAsia="pl-PL"/>
        </w:rPr>
        <w:t xml:space="preserve"> wzoru</w:t>
      </w:r>
      <w:r>
        <w:rPr>
          <w:rFonts w:ascii="Calibri" w:eastAsia="Times New Roman" w:hAnsi="Calibri"/>
          <w:sz w:val="22"/>
          <w:szCs w:val="22"/>
          <w:lang w:val="pl-PL" w:eastAsia="pl-PL"/>
        </w:rPr>
        <w:t xml:space="preserve"> umowy</w:t>
      </w:r>
      <w:r w:rsidRPr="00C251C4">
        <w:rPr>
          <w:rFonts w:ascii="Calibri" w:eastAsia="Times New Roman" w:hAnsi="Calibri"/>
          <w:sz w:val="22"/>
          <w:szCs w:val="22"/>
          <w:lang w:val="pl-PL" w:eastAsia="pl-PL"/>
        </w:rPr>
        <w:t>;</w:t>
      </w:r>
    </w:p>
    <w:p w14:paraId="1B7DB6B6" w14:textId="77777777" w:rsidR="00F74393" w:rsidRPr="00C251C4"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 „robót zaniechanych”, o których mowa w § </w:t>
      </w:r>
      <w:r>
        <w:rPr>
          <w:rFonts w:ascii="Calibri" w:eastAsia="Times New Roman" w:hAnsi="Calibri"/>
          <w:sz w:val="22"/>
          <w:szCs w:val="22"/>
          <w:lang w:val="pl-PL" w:eastAsia="pl-PL"/>
        </w:rPr>
        <w:t xml:space="preserve">1 </w:t>
      </w:r>
      <w:r w:rsidRPr="00C251C4">
        <w:rPr>
          <w:rFonts w:ascii="Calibri" w:eastAsia="Times New Roman" w:hAnsi="Calibri"/>
          <w:sz w:val="22"/>
          <w:szCs w:val="22"/>
          <w:lang w:val="pl-PL" w:eastAsia="pl-PL"/>
        </w:rPr>
        <w:t xml:space="preserve">ust. </w:t>
      </w:r>
      <w:r>
        <w:rPr>
          <w:rFonts w:ascii="Calibri" w:eastAsia="Times New Roman" w:hAnsi="Calibri"/>
          <w:sz w:val="22"/>
          <w:szCs w:val="22"/>
          <w:lang w:val="pl-PL" w:eastAsia="pl-PL"/>
        </w:rPr>
        <w:t>8</w:t>
      </w:r>
      <w:r w:rsidRPr="00C251C4">
        <w:rPr>
          <w:rFonts w:ascii="Calibri" w:eastAsia="Times New Roman" w:hAnsi="Calibri"/>
          <w:sz w:val="22"/>
          <w:szCs w:val="22"/>
          <w:lang w:val="pl-PL" w:eastAsia="pl-PL"/>
        </w:rPr>
        <w:t xml:space="preserve"> wzoru umowy, czyli w sytuacji odstąpienia przez zamawiającego od części przedmioty zamówienia podstawowego</w:t>
      </w:r>
      <w:r>
        <w:rPr>
          <w:rFonts w:ascii="Calibri" w:eastAsia="Times New Roman" w:hAnsi="Calibri"/>
          <w:sz w:val="22"/>
          <w:szCs w:val="22"/>
          <w:lang w:val="pl-PL" w:eastAsia="pl-PL"/>
        </w:rPr>
        <w:t>;</w:t>
      </w:r>
    </w:p>
    <w:p w14:paraId="40D72E12" w14:textId="77777777" w:rsidR="00F74393"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C251C4">
        <w:rPr>
          <w:rFonts w:ascii="Calibri" w:eastAsia="Times New Roman" w:hAnsi="Calibri"/>
          <w:sz w:val="22"/>
          <w:szCs w:val="22"/>
          <w:lang w:val="pl-PL" w:eastAsia="pl-PL"/>
        </w:rPr>
        <w:t xml:space="preserve"> „dodatkowych robót budowlanych” wykraczających poza określenie przedmiotu zamówienia podstawowego”, które zamawiający może zlecić na podstawie art. 144 ust. 1 pkt 2 </w:t>
      </w:r>
      <w:proofErr w:type="spellStart"/>
      <w:r w:rsidRPr="00C251C4">
        <w:rPr>
          <w:rFonts w:ascii="Calibri" w:eastAsia="Times New Roman" w:hAnsi="Calibri"/>
          <w:sz w:val="22"/>
          <w:szCs w:val="22"/>
          <w:lang w:val="pl-PL" w:eastAsia="pl-PL"/>
        </w:rPr>
        <w:t>Pzp</w:t>
      </w:r>
      <w:proofErr w:type="spellEnd"/>
      <w:r w:rsidRPr="00C251C4">
        <w:rPr>
          <w:rFonts w:ascii="Calibri" w:eastAsia="Times New Roman" w:hAnsi="Calibri"/>
          <w:sz w:val="22"/>
          <w:szCs w:val="22"/>
          <w:lang w:val="pl-PL" w:eastAsia="pl-PL"/>
        </w:rPr>
        <w:t>;</w:t>
      </w:r>
    </w:p>
    <w:p w14:paraId="5E15CFC1" w14:textId="77777777" w:rsidR="00F74393" w:rsidRPr="00F74393" w:rsidRDefault="00F74393" w:rsidP="00F3072B">
      <w:pPr>
        <w:pStyle w:val="Tekstpodstawowywcity2"/>
        <w:numPr>
          <w:ilvl w:val="0"/>
          <w:numId w:val="100"/>
        </w:numPr>
        <w:spacing w:before="60" w:after="60"/>
        <w:rPr>
          <w:rFonts w:ascii="Calibri" w:eastAsia="Times New Roman" w:hAnsi="Calibri"/>
          <w:sz w:val="22"/>
          <w:szCs w:val="22"/>
          <w:lang w:val="pl-PL" w:eastAsia="pl-PL"/>
        </w:rPr>
      </w:pPr>
      <w:r w:rsidRPr="00F74393">
        <w:rPr>
          <w:rFonts w:ascii="Calibri" w:eastAsia="Times New Roman" w:hAnsi="Calibri"/>
          <w:sz w:val="22"/>
          <w:szCs w:val="22"/>
          <w:lang w:val="pl-PL" w:eastAsia="pl-PL"/>
        </w:rPr>
        <w:t xml:space="preserve">obliczenia należnego wynagrodzenia wykonawcy w przypadku odstąpienia od umowy, jak również wynagrodzenia za ewentualne zabezpieczenie przerwanych robót oraz w przypadku odstąpienia przez Zamawiającego od realizacji części przedmiotu zamówienia. </w:t>
      </w:r>
    </w:p>
    <w:p w14:paraId="1880B17E" w14:textId="05D0126F" w:rsidR="001A61EF" w:rsidRPr="00F74393" w:rsidRDefault="001A61EF" w:rsidP="00F3072B">
      <w:pPr>
        <w:pStyle w:val="Tekstpodstawowywcity2"/>
        <w:spacing w:before="60" w:after="60"/>
        <w:ind w:left="567" w:firstLine="0"/>
        <w:rPr>
          <w:rFonts w:ascii="Calibri" w:eastAsia="Times New Roman" w:hAnsi="Calibri"/>
          <w:sz w:val="22"/>
          <w:szCs w:val="22"/>
          <w:lang w:val="pl-PL" w:eastAsia="pl-PL"/>
        </w:rPr>
      </w:pPr>
      <w:r w:rsidRPr="00F74393">
        <w:rPr>
          <w:rFonts w:ascii="Calibri" w:eastAsia="Times New Roman" w:hAnsi="Calibri"/>
          <w:sz w:val="22"/>
          <w:szCs w:val="22"/>
          <w:lang w:val="pl-PL" w:eastAsia="pl-PL"/>
        </w:rPr>
        <w:t>W/w dokumenty należy dostarczyć Zamawiającemu najpóźniej w dniu podpisania umowy.</w:t>
      </w:r>
    </w:p>
    <w:p w14:paraId="56796BB8" w14:textId="0B266443" w:rsidR="00485A04" w:rsidRDefault="001A61EF" w:rsidP="00F3072B">
      <w:pPr>
        <w:pStyle w:val="Tekstpodstawowywcity2"/>
        <w:spacing w:before="60" w:after="240"/>
        <w:ind w:left="567" w:firstLine="0"/>
        <w:rPr>
          <w:rFonts w:ascii="Calibri" w:eastAsia="Times New Roman" w:hAnsi="Calibri"/>
          <w:sz w:val="22"/>
          <w:szCs w:val="22"/>
          <w:lang w:val="pl-PL" w:eastAsia="pl-PL"/>
        </w:rPr>
      </w:pPr>
      <w:r w:rsidRPr="00923721">
        <w:rPr>
          <w:rFonts w:ascii="Calibri" w:eastAsia="Times New Roman" w:hAnsi="Calibri"/>
          <w:sz w:val="22"/>
          <w:szCs w:val="22"/>
          <w:lang w:val="pl-PL" w:eastAsia="pl-PL"/>
        </w:rPr>
        <w:t>Zamawiający w przypadku nie złożenie przez Wykonawcę w/w dokumentów ma prawo odstąpić od podpisania umowy.</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51"/>
      </w:tblGrid>
      <w:tr w:rsidR="00ED6ED7" w:rsidRPr="00E145FD" w14:paraId="3175FD59" w14:textId="77777777" w:rsidTr="00FB2090">
        <w:tc>
          <w:tcPr>
            <w:tcW w:w="9351" w:type="dxa"/>
            <w:shd w:val="clear" w:color="auto" w:fill="F3F3F3"/>
            <w:tcMar>
              <w:left w:w="108" w:type="dxa"/>
            </w:tcMar>
          </w:tcPr>
          <w:p w14:paraId="7F5D1831" w14:textId="77777777" w:rsidR="00ED6ED7" w:rsidRPr="00E145FD" w:rsidRDefault="00ED6ED7" w:rsidP="00266CD2">
            <w:pPr>
              <w:spacing w:before="120" w:after="120"/>
              <w:jc w:val="left"/>
              <w:rPr>
                <w:rFonts w:ascii="Calibri" w:hAnsi="Calibri"/>
                <w:b/>
                <w:caps/>
              </w:rPr>
            </w:pPr>
            <w:r w:rsidRPr="00E145FD">
              <w:rPr>
                <w:rFonts w:ascii="Calibri" w:hAnsi="Calibri"/>
                <w:b/>
                <w:caps/>
                <w:sz w:val="22"/>
                <w:szCs w:val="22"/>
              </w:rPr>
              <w:t>15. Wymagania dotyczące zabezpieczenia należytego wykonania umowy</w:t>
            </w:r>
          </w:p>
        </w:tc>
      </w:tr>
    </w:tbl>
    <w:p w14:paraId="16850864" w14:textId="4B617B29" w:rsidR="00C91BF6" w:rsidRPr="00F3072B" w:rsidRDefault="00C91BF6" w:rsidP="00800D2D">
      <w:pPr>
        <w:pStyle w:val="Tretekstu"/>
        <w:widowControl w:val="0"/>
        <w:numPr>
          <w:ilvl w:val="0"/>
          <w:numId w:val="36"/>
        </w:numPr>
        <w:tabs>
          <w:tab w:val="clear" w:pos="567"/>
          <w:tab w:val="num" w:pos="360"/>
        </w:tabs>
        <w:spacing w:before="120" w:after="0"/>
        <w:ind w:left="357" w:right="51" w:hanging="357"/>
        <w:jc w:val="both"/>
        <w:rPr>
          <w:rFonts w:ascii="Calibri" w:hAnsi="Calibri" w:cs="Tahoma"/>
          <w:sz w:val="22"/>
          <w:szCs w:val="22"/>
        </w:rPr>
      </w:pPr>
      <w:r>
        <w:rPr>
          <w:rFonts w:ascii="Calibri" w:hAnsi="Calibri" w:cs="Tahoma"/>
          <w:sz w:val="22"/>
          <w:szCs w:val="22"/>
        </w:rPr>
        <w:t xml:space="preserve">W celu zawarcia umowy w sprawie zamówienia publicznego wykonawca musi wnieść zabezpieczenie należytego wykonania </w:t>
      </w:r>
      <w:r w:rsidRPr="00F3072B">
        <w:rPr>
          <w:rFonts w:ascii="Calibri" w:hAnsi="Calibri" w:cs="Tahoma"/>
          <w:sz w:val="22"/>
          <w:szCs w:val="22"/>
        </w:rPr>
        <w:t xml:space="preserve">umowy w wysokości </w:t>
      </w:r>
      <w:r w:rsidR="00F74393" w:rsidRPr="00F3072B">
        <w:rPr>
          <w:rFonts w:ascii="Calibri" w:hAnsi="Calibri" w:cs="Tahoma"/>
          <w:sz w:val="22"/>
          <w:szCs w:val="22"/>
          <w:lang w:val="pl-PL"/>
        </w:rPr>
        <w:t>5</w:t>
      </w:r>
      <w:r w:rsidRPr="00F3072B">
        <w:rPr>
          <w:rFonts w:ascii="Calibri" w:hAnsi="Calibri" w:cs="Tahoma"/>
          <w:sz w:val="22"/>
          <w:szCs w:val="22"/>
        </w:rPr>
        <w:t xml:space="preserve">% ceny całkowitej (brutto) podanej w ofercie. </w:t>
      </w:r>
    </w:p>
    <w:p w14:paraId="089F9BA1" w14:textId="77777777"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Formy zabezpieczenia należytego wykonania umowy:</w:t>
      </w:r>
    </w:p>
    <w:p w14:paraId="6E2224E9"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pieniądzu,</w:t>
      </w:r>
    </w:p>
    <w:p w14:paraId="2EEEEC0B"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poręczeniach bankowych lub poręczeniach spółdzielczej kasy oszczędnościowo-kredytowej, z tym że poręczenie kasy jest zawsze poręczeniem pieniężnym,</w:t>
      </w:r>
    </w:p>
    <w:p w14:paraId="1EE21CF8"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gwarancjach bankowych,</w:t>
      </w:r>
    </w:p>
    <w:p w14:paraId="637E07B2" w14:textId="77777777" w:rsidR="00C91BF6" w:rsidRDefault="00C91BF6" w:rsidP="00800D2D">
      <w:pPr>
        <w:numPr>
          <w:ilvl w:val="0"/>
          <w:numId w:val="35"/>
        </w:numPr>
        <w:spacing w:before="40"/>
        <w:ind w:left="766" w:hanging="284"/>
        <w:rPr>
          <w:rFonts w:ascii="Calibri" w:hAnsi="Calibri"/>
          <w:sz w:val="22"/>
          <w:szCs w:val="22"/>
        </w:rPr>
      </w:pPr>
      <w:r>
        <w:rPr>
          <w:rFonts w:ascii="Calibri" w:hAnsi="Calibri"/>
          <w:sz w:val="22"/>
          <w:szCs w:val="22"/>
        </w:rPr>
        <w:t>w gwarancjach ubezpieczeniowych,</w:t>
      </w:r>
    </w:p>
    <w:p w14:paraId="74FA1AF1" w14:textId="77777777" w:rsidR="00C91BF6" w:rsidRDefault="00C91BF6" w:rsidP="00800D2D">
      <w:pPr>
        <w:numPr>
          <w:ilvl w:val="0"/>
          <w:numId w:val="35"/>
        </w:numPr>
        <w:spacing w:before="40"/>
        <w:ind w:left="766" w:hanging="284"/>
      </w:pPr>
      <w:r>
        <w:rPr>
          <w:rFonts w:ascii="Calibri" w:hAnsi="Calibri"/>
          <w:sz w:val="22"/>
          <w:szCs w:val="22"/>
        </w:rPr>
        <w:t>poręczenia</w:t>
      </w:r>
      <w:r>
        <w:rPr>
          <w:rFonts w:ascii="Calibri" w:hAnsi="Calibri" w:cs="Tahoma"/>
          <w:sz w:val="22"/>
          <w:szCs w:val="22"/>
        </w:rPr>
        <w:t xml:space="preserve"> udzielane przez podmioty, o których mowa w art. 6b ust. 5 pkt 2 ustawy z dnia</w:t>
      </w:r>
      <w:r>
        <w:rPr>
          <w:rFonts w:ascii="Calibri" w:hAnsi="Calibri" w:cs="Tahoma"/>
          <w:sz w:val="22"/>
          <w:szCs w:val="22"/>
        </w:rPr>
        <w:br/>
        <w:t>9 listopada 2000r. o utworzeniu Polskiej Agencji Rozwoju Przedsiębiorczości.</w:t>
      </w:r>
    </w:p>
    <w:p w14:paraId="39E8833E" w14:textId="77777777" w:rsidR="00C91BF6" w:rsidRDefault="00C91BF6" w:rsidP="00BF1FEB">
      <w:pPr>
        <w:ind w:firstLine="20"/>
        <w:rPr>
          <w:rFonts w:ascii="Calibri" w:hAnsi="Calibri" w:cs="Tahoma"/>
          <w:sz w:val="22"/>
          <w:szCs w:val="22"/>
        </w:rPr>
      </w:pPr>
      <w:r>
        <w:rPr>
          <w:rFonts w:ascii="Calibri" w:hAnsi="Calibri" w:cs="Tahoma"/>
          <w:sz w:val="22"/>
          <w:szCs w:val="22"/>
        </w:rPr>
        <w:t>Zamawiający nie wyraża zgody na wniesienie zabezpieczenia:</w:t>
      </w:r>
    </w:p>
    <w:p w14:paraId="27FFA662" w14:textId="77777777" w:rsidR="00C91BF6" w:rsidRPr="00447C03" w:rsidRDefault="00C91BF6" w:rsidP="00800D2D">
      <w:pPr>
        <w:numPr>
          <w:ilvl w:val="0"/>
          <w:numId w:val="37"/>
        </w:numPr>
        <w:spacing w:before="40"/>
        <w:ind w:hanging="238"/>
        <w:rPr>
          <w:rFonts w:ascii="Calibri" w:hAnsi="Calibri"/>
          <w:sz w:val="22"/>
          <w:szCs w:val="22"/>
        </w:rPr>
      </w:pPr>
      <w:r w:rsidRPr="00447C03">
        <w:rPr>
          <w:rFonts w:ascii="Calibri" w:hAnsi="Calibri"/>
          <w:sz w:val="22"/>
          <w:szCs w:val="22"/>
        </w:rPr>
        <w:t>w formie weksla z poręczeniem wekslowym banku lub spółdzielczej kasy oszczędnościowo-kredytowej,</w:t>
      </w:r>
    </w:p>
    <w:p w14:paraId="159ED4AC" w14:textId="77777777" w:rsidR="00C91BF6" w:rsidRPr="00447C03" w:rsidRDefault="00C91BF6" w:rsidP="00800D2D">
      <w:pPr>
        <w:numPr>
          <w:ilvl w:val="0"/>
          <w:numId w:val="37"/>
        </w:numPr>
        <w:spacing w:before="40"/>
        <w:ind w:hanging="238"/>
        <w:rPr>
          <w:rFonts w:ascii="Calibri" w:hAnsi="Calibri"/>
          <w:sz w:val="22"/>
          <w:szCs w:val="22"/>
        </w:rPr>
      </w:pPr>
      <w:r w:rsidRPr="00447C03">
        <w:rPr>
          <w:rFonts w:ascii="Calibri" w:hAnsi="Calibri"/>
          <w:sz w:val="22"/>
          <w:szCs w:val="22"/>
        </w:rPr>
        <w:t>przez ustanowienie zastawu na papierach wartościowych emitowanych przez Skarb Państwa lub</w:t>
      </w:r>
      <w:r w:rsidRPr="00447C03">
        <w:rPr>
          <w:rFonts w:ascii="Calibri" w:hAnsi="Calibri"/>
          <w:sz w:val="22"/>
          <w:szCs w:val="22"/>
        </w:rPr>
        <w:br/>
        <w:t>jednostkę samorządu terytorialnego;</w:t>
      </w:r>
    </w:p>
    <w:p w14:paraId="09518083" w14:textId="77777777" w:rsidR="00C91BF6" w:rsidRPr="00447C03" w:rsidRDefault="00C91BF6" w:rsidP="00800D2D">
      <w:pPr>
        <w:numPr>
          <w:ilvl w:val="0"/>
          <w:numId w:val="37"/>
        </w:numPr>
        <w:spacing w:before="40"/>
        <w:ind w:hanging="238"/>
        <w:rPr>
          <w:rFonts w:ascii="Calibri" w:hAnsi="Calibri"/>
          <w:sz w:val="22"/>
          <w:szCs w:val="22"/>
        </w:rPr>
      </w:pPr>
      <w:r w:rsidRPr="00447C03">
        <w:rPr>
          <w:rFonts w:ascii="Calibri" w:hAnsi="Calibri"/>
          <w:sz w:val="22"/>
          <w:szCs w:val="22"/>
        </w:rPr>
        <w:t>przez ustanowienie zastawu rejestrowego na zasadach określonych w przepisach o zastawie rejestrowym i rejestrze zastawów.</w:t>
      </w:r>
    </w:p>
    <w:p w14:paraId="16BBD3A5" w14:textId="77777777"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lastRenderedPageBreak/>
        <w:t>Zabezpieczenie należytego wykonania umowy wnoszone w pieniądzu należy wnieść na konto bankowe Zamawiającego.</w:t>
      </w:r>
    </w:p>
    <w:p w14:paraId="3EB3214E" w14:textId="1E933815"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 innej formie niż pieniądz (oryginał dokumentu) należy zdeponować w siedzibie Zamawiającego, w sekretariacie</w:t>
      </w:r>
      <w:r w:rsidR="00D53861">
        <w:rPr>
          <w:rFonts w:ascii="Calibri" w:hAnsi="Calibri" w:cs="Tahoma"/>
          <w:sz w:val="22"/>
          <w:szCs w:val="22"/>
          <w:lang w:val="pl-PL"/>
        </w:rPr>
        <w:t xml:space="preserve"> (pokój nr 2)</w:t>
      </w:r>
      <w:r>
        <w:rPr>
          <w:rFonts w:ascii="Calibri" w:hAnsi="Calibri" w:cs="Tahoma"/>
          <w:sz w:val="22"/>
          <w:szCs w:val="22"/>
        </w:rPr>
        <w:t>.</w:t>
      </w:r>
    </w:p>
    <w:p w14:paraId="1DD7A592" w14:textId="77777777" w:rsidR="00701E25" w:rsidRDefault="00F74393" w:rsidP="004E3B90">
      <w:pPr>
        <w:pStyle w:val="Tretekstu"/>
        <w:widowControl w:val="0"/>
        <w:numPr>
          <w:ilvl w:val="0"/>
          <w:numId w:val="36"/>
        </w:numPr>
        <w:tabs>
          <w:tab w:val="clear" w:pos="567"/>
          <w:tab w:val="num" w:pos="360"/>
        </w:tabs>
        <w:spacing w:before="60" w:after="0"/>
        <w:ind w:left="357" w:right="51" w:hanging="357"/>
        <w:jc w:val="both"/>
        <w:rPr>
          <w:rFonts w:ascii="Calibri" w:hAnsi="Calibri" w:cs="Tahoma"/>
          <w:b/>
          <w:sz w:val="22"/>
          <w:szCs w:val="22"/>
          <w:lang w:val="pl-PL"/>
        </w:rPr>
      </w:pPr>
      <w:r w:rsidRPr="00701E25">
        <w:rPr>
          <w:rFonts w:ascii="Calibri" w:hAnsi="Calibri" w:cs="Tahoma"/>
          <w:sz w:val="22"/>
          <w:szCs w:val="22"/>
        </w:rPr>
        <w:t>Zabezpieczenie należytego wykonania umowy wnoszone w pieniądzu Wykonawca zobowiązany będzie wnieść przelewem na rachunek bankowy Zamawiającego</w:t>
      </w:r>
      <w:r w:rsidR="00701E25" w:rsidRPr="00701E25">
        <w:rPr>
          <w:rFonts w:ascii="Calibri" w:hAnsi="Calibri" w:cs="Tahoma"/>
          <w:sz w:val="22"/>
          <w:szCs w:val="22"/>
          <w:lang w:val="pl-PL"/>
        </w:rPr>
        <w:t xml:space="preserve"> w banku </w:t>
      </w:r>
      <w:r w:rsidRPr="00701E25">
        <w:rPr>
          <w:rFonts w:ascii="Calibri" w:hAnsi="Calibri" w:cs="Tahoma"/>
          <w:b/>
          <w:sz w:val="22"/>
          <w:szCs w:val="22"/>
        </w:rPr>
        <w:t>PKO Bank Polski S.A. </w:t>
      </w:r>
    </w:p>
    <w:p w14:paraId="2BFEE5CD" w14:textId="475B8142" w:rsidR="00F74393" w:rsidRPr="00701E25" w:rsidRDefault="00701E25" w:rsidP="004E3B90">
      <w:pPr>
        <w:pStyle w:val="Tretekstu"/>
        <w:widowControl w:val="0"/>
        <w:spacing w:before="60" w:after="0"/>
        <w:ind w:left="545" w:right="51"/>
        <w:jc w:val="center"/>
        <w:rPr>
          <w:rFonts w:ascii="Calibri" w:hAnsi="Calibri" w:cs="Tahoma"/>
          <w:b/>
          <w:sz w:val="22"/>
          <w:szCs w:val="22"/>
          <w:lang w:val="pl-PL"/>
        </w:rPr>
      </w:pPr>
      <w:r>
        <w:rPr>
          <w:rFonts w:ascii="Calibri" w:hAnsi="Calibri" w:cs="Tahoma"/>
          <w:b/>
          <w:sz w:val="22"/>
          <w:szCs w:val="22"/>
          <w:lang w:val="pl-PL"/>
        </w:rPr>
        <w:t>Nr rachunku:</w:t>
      </w:r>
      <w:r w:rsidR="00F74393" w:rsidRPr="00701E25">
        <w:rPr>
          <w:rFonts w:ascii="Calibri" w:hAnsi="Calibri" w:cs="Tahoma"/>
          <w:b/>
          <w:sz w:val="22"/>
          <w:szCs w:val="22"/>
        </w:rPr>
        <w:t xml:space="preserve"> </w:t>
      </w:r>
      <w:r w:rsidR="00BE1D9E">
        <w:rPr>
          <w:rFonts w:ascii="Calibri" w:hAnsi="Calibri" w:cs="Tahoma"/>
          <w:b/>
          <w:sz w:val="22"/>
          <w:szCs w:val="22"/>
          <w:lang w:val="pl-PL"/>
        </w:rPr>
        <w:t>85 1020 3541 0000 5102 0270 8394</w:t>
      </w:r>
    </w:p>
    <w:p w14:paraId="4E24D14F" w14:textId="7AAFABA7" w:rsidR="00F9452C" w:rsidRDefault="00F74393" w:rsidP="00AA725E">
      <w:pPr>
        <w:tabs>
          <w:tab w:val="left" w:pos="1305"/>
        </w:tabs>
        <w:ind w:left="397" w:firstLine="0"/>
        <w:jc w:val="center"/>
        <w:rPr>
          <w:rFonts w:ascii="Calibri" w:hAnsi="Calibri" w:cs="Tahoma"/>
          <w:b/>
          <w:sz w:val="22"/>
          <w:szCs w:val="22"/>
        </w:rPr>
      </w:pPr>
      <w:r w:rsidRPr="00153820">
        <w:rPr>
          <w:rFonts w:ascii="Calibri" w:hAnsi="Calibri" w:cs="Tahoma"/>
          <w:sz w:val="22"/>
          <w:szCs w:val="22"/>
        </w:rPr>
        <w:t>Z podaniem tytułu</w:t>
      </w:r>
      <w:r w:rsidR="009926D6">
        <w:rPr>
          <w:rFonts w:ascii="Calibri" w:hAnsi="Calibri" w:cs="Tahoma"/>
          <w:sz w:val="22"/>
          <w:szCs w:val="22"/>
        </w:rPr>
        <w:t>:</w:t>
      </w:r>
      <w:r w:rsidRPr="00153820">
        <w:rPr>
          <w:rFonts w:ascii="Calibri" w:hAnsi="Calibri" w:cs="Tahoma"/>
          <w:sz w:val="22"/>
          <w:szCs w:val="22"/>
        </w:rPr>
        <w:t xml:space="preserve"> </w:t>
      </w:r>
      <w:r w:rsidRPr="00153820">
        <w:rPr>
          <w:rFonts w:ascii="Calibri" w:hAnsi="Calibri" w:cs="Tahoma"/>
          <w:b/>
          <w:sz w:val="22"/>
          <w:szCs w:val="22"/>
        </w:rPr>
        <w:t>zabezpieczenie należytego wykonania umowy</w:t>
      </w:r>
      <w:r w:rsidR="00AA725E">
        <w:rPr>
          <w:rFonts w:ascii="Calibri" w:hAnsi="Calibri" w:cs="Tahoma"/>
          <w:b/>
          <w:sz w:val="22"/>
          <w:szCs w:val="22"/>
        </w:rPr>
        <w:t>:</w:t>
      </w:r>
      <w:r w:rsidRPr="00153820">
        <w:rPr>
          <w:rFonts w:ascii="Calibri" w:hAnsi="Calibri" w:cs="Tahoma"/>
          <w:b/>
          <w:sz w:val="22"/>
          <w:szCs w:val="22"/>
        </w:rPr>
        <w:t xml:space="preserve"> </w:t>
      </w:r>
      <w:r w:rsidR="00F9452C" w:rsidRPr="00F9452C">
        <w:rPr>
          <w:rFonts w:ascii="Calibri" w:hAnsi="Calibri" w:cs="Tahoma"/>
          <w:b/>
          <w:sz w:val="22"/>
          <w:szCs w:val="22"/>
        </w:rPr>
        <w:t>Przebudowa DP 1354N od km 10+929 do km 14+942 o dł. 4,013 km</w:t>
      </w:r>
    </w:p>
    <w:p w14:paraId="7911884C" w14:textId="09CD0B91" w:rsidR="00C91BF6" w:rsidRDefault="00C91BF6" w:rsidP="00AA725E">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należy wnieść przed zawarciem umowy w sprawie zamówienia publicznego.</w:t>
      </w:r>
    </w:p>
    <w:p w14:paraId="30A6B915" w14:textId="77777777" w:rsidR="00C91BF6"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Zamawiający zwraca zabezpieczenie w terminie 30 dni od dnia wykonania zamówienia i uznania przez Zamawiającego za należycie wykonane.</w:t>
      </w:r>
    </w:p>
    <w:p w14:paraId="07171CA5" w14:textId="401586A1" w:rsidR="00C91BF6" w:rsidRPr="00C3018A" w:rsidRDefault="00C91BF6" w:rsidP="00800D2D">
      <w:pPr>
        <w:pStyle w:val="Tretekstu"/>
        <w:widowControl w:val="0"/>
        <w:numPr>
          <w:ilvl w:val="0"/>
          <w:numId w:val="36"/>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 xml:space="preserve">Kwota pozostawiona na zabezpieczenie roszczeń z tytułu gwarancji i rękojmi za wady wynosić będzie 30 % wysokości zabezpieczenia. </w:t>
      </w:r>
      <w:r w:rsidR="00AF2A9B" w:rsidRPr="00C3018A">
        <w:rPr>
          <w:rFonts w:ascii="Calibri" w:hAnsi="Calibri" w:cs="Tahoma"/>
          <w:sz w:val="22"/>
          <w:szCs w:val="22"/>
        </w:rPr>
        <w:t>Kwota, ta zostanie zwrócona Wykonawcy nie później niż w</w:t>
      </w:r>
      <w:r w:rsidR="00B82FB0">
        <w:rPr>
          <w:rFonts w:ascii="Calibri" w:hAnsi="Calibri" w:cs="Tahoma"/>
          <w:sz w:val="22"/>
          <w:szCs w:val="22"/>
          <w:lang w:val="pl-PL"/>
        </w:rPr>
        <w:t> </w:t>
      </w:r>
      <w:r w:rsidR="00AF2A9B" w:rsidRPr="00C3018A">
        <w:rPr>
          <w:rFonts w:ascii="Calibri" w:hAnsi="Calibri" w:cs="Tahoma"/>
          <w:sz w:val="22"/>
          <w:szCs w:val="22"/>
        </w:rPr>
        <w:t>15 dniu po upływie okresu rękojmi za wady.</w:t>
      </w:r>
    </w:p>
    <w:p w14:paraId="1CB29A65" w14:textId="77777777" w:rsidR="007716C8" w:rsidRPr="00B77390" w:rsidRDefault="007716C8" w:rsidP="00800D2D">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rPr>
      </w:pPr>
      <w:r w:rsidRPr="00B77390">
        <w:rPr>
          <w:rFonts w:ascii="Calibri" w:eastAsia="Times New Roman" w:hAnsi="Calibri" w:cs="Tahoma"/>
          <w:sz w:val="22"/>
          <w:szCs w:val="22"/>
        </w:rPr>
        <w:t>Jeżeli okres na jaki ma zostać wniesione zabezpieczenie przekracza 5 lat, zabezpieczenie w</w:t>
      </w:r>
      <w:r w:rsidRPr="00B77390">
        <w:rPr>
          <w:rFonts w:ascii="Calibri" w:hAnsi="Calibri" w:cs="Tahoma"/>
          <w:sz w:val="22"/>
          <w:szCs w:val="22"/>
          <w:lang w:val="x-none"/>
        </w:rPr>
        <w:t> </w:t>
      </w:r>
      <w:r w:rsidRPr="00B77390">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14:paraId="0AD9CDDE" w14:textId="77777777" w:rsidR="007716C8" w:rsidRPr="00B77390" w:rsidRDefault="007716C8" w:rsidP="00800D2D">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B77390">
        <w:rPr>
          <w:rFonts w:ascii="Calibri" w:eastAsia="Times New Roman" w:hAnsi="Calibri" w:cs="Tahoma"/>
          <w:sz w:val="22"/>
          <w:szCs w:val="22"/>
          <w:lang w:val="x-none" w:eastAsia="ar-SA"/>
        </w:rPr>
        <w:t>W przypadku nieprzedłużenia lub niewniesienia nowego zabezpieczenia najpóźniej na 30 dni przed upływem terminu ważności dotychczasowego zabezpieczenia wniesionego w innej formie niż w</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pieniądzu, zamawiający zmieni formę na zabezpieczenie w pieniądzu, poprzez wypłatę kwoty z</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dotychczasowego zabezpieczenia.</w:t>
      </w:r>
    </w:p>
    <w:p w14:paraId="60BB6176" w14:textId="6E5BD80A" w:rsidR="007716C8" w:rsidRPr="009D5EAE" w:rsidRDefault="007716C8" w:rsidP="009D5EAE">
      <w:pPr>
        <w:widowControl w:val="0"/>
        <w:numPr>
          <w:ilvl w:val="0"/>
          <w:numId w:val="36"/>
        </w:numPr>
        <w:tabs>
          <w:tab w:val="clear" w:pos="567"/>
          <w:tab w:val="num" w:pos="360"/>
        </w:tabs>
        <w:suppressAutoHyphens/>
        <w:spacing w:before="60"/>
        <w:ind w:left="357" w:right="51" w:hanging="357"/>
        <w:rPr>
          <w:rFonts w:ascii="Calibri" w:hAnsi="Calibri" w:cs="Tahoma"/>
          <w:sz w:val="22"/>
          <w:szCs w:val="22"/>
          <w:lang w:val="x-none"/>
        </w:rPr>
      </w:pPr>
      <w:r w:rsidRPr="009D5EAE">
        <w:rPr>
          <w:rFonts w:ascii="Calibri" w:hAnsi="Calibri" w:cs="Tahoma"/>
          <w:sz w:val="22"/>
          <w:szCs w:val="22"/>
        </w:rPr>
        <w:t xml:space="preserve">Wypłata, o której mowa w ust. </w:t>
      </w:r>
      <w:r w:rsidR="009926D6" w:rsidRPr="009D5EAE">
        <w:rPr>
          <w:rFonts w:ascii="Calibri" w:hAnsi="Calibri" w:cs="Tahoma"/>
          <w:sz w:val="22"/>
          <w:szCs w:val="22"/>
        </w:rPr>
        <w:t>10</w:t>
      </w:r>
      <w:r w:rsidRPr="009D5EAE">
        <w:rPr>
          <w:rFonts w:ascii="Calibri" w:hAnsi="Calibri" w:cs="Tahoma"/>
          <w:sz w:val="22"/>
          <w:szCs w:val="22"/>
        </w:rPr>
        <w:t>, nast</w:t>
      </w:r>
      <w:r w:rsidR="00295AAA" w:rsidRPr="009D5EAE">
        <w:rPr>
          <w:rFonts w:ascii="Calibri" w:hAnsi="Calibri" w:cs="Tahoma"/>
          <w:sz w:val="22"/>
          <w:szCs w:val="22"/>
        </w:rPr>
        <w:t>ąpi</w:t>
      </w:r>
      <w:r w:rsidRPr="009D5EAE">
        <w:rPr>
          <w:rFonts w:ascii="Calibri" w:hAnsi="Calibri" w:cs="Tahoma"/>
          <w:sz w:val="22"/>
          <w:szCs w:val="22"/>
        </w:rPr>
        <w:t xml:space="preserve"> nie później niż w ostatnim dniu ważności dotychczasowego zabezpieczenia.</w:t>
      </w:r>
    </w:p>
    <w:p w14:paraId="26B755F2" w14:textId="77777777" w:rsidR="00463334" w:rsidRPr="009D5EAE" w:rsidRDefault="00463334" w:rsidP="009D5EAE">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9D5EAE">
        <w:rPr>
          <w:rFonts w:ascii="Calibri" w:eastAsia="Times New Roman" w:hAnsi="Calibri" w:cs="Tahoma"/>
          <w:sz w:val="22"/>
          <w:szCs w:val="22"/>
          <w:lang w:val="x-none" w:eastAsia="ar-SA"/>
        </w:rPr>
        <w:t xml:space="preserve">Gwarancja lub poręczenie muszą być nieodwołalne, bezwarunkowe, zapewniające płatność na rzecz Zamawiającego na każde żądanie bez konieczności przedkładania dodatkowych dokumentów. </w:t>
      </w:r>
    </w:p>
    <w:p w14:paraId="6F42043B" w14:textId="77777777" w:rsidR="00463334" w:rsidRPr="009D5EAE" w:rsidRDefault="00463334" w:rsidP="009D5EAE">
      <w:pPr>
        <w:widowControl w:val="0"/>
        <w:numPr>
          <w:ilvl w:val="0"/>
          <w:numId w:val="36"/>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9D5EAE">
        <w:rPr>
          <w:rFonts w:ascii="Calibri" w:eastAsia="Times New Roman" w:hAnsi="Calibri" w:cs="Tahoma"/>
          <w:sz w:val="22"/>
          <w:szCs w:val="22"/>
          <w:lang w:val="x-none" w:eastAsia="ar-SA"/>
        </w:rPr>
        <w:t>Wypłata z gwarancji nie może by</w:t>
      </w:r>
      <w:r w:rsidRPr="009D5EAE">
        <w:rPr>
          <w:rFonts w:ascii="Calibri" w:eastAsia="Times New Roman" w:hAnsi="Calibri" w:cs="Tahoma" w:hint="eastAsia"/>
          <w:sz w:val="22"/>
          <w:szCs w:val="22"/>
          <w:lang w:val="x-none" w:eastAsia="ar-SA"/>
        </w:rPr>
        <w:t>ć</w:t>
      </w:r>
      <w:r w:rsidRPr="009D5EAE">
        <w:rPr>
          <w:rFonts w:ascii="Calibri" w:eastAsia="Times New Roman" w:hAnsi="Calibri" w:cs="Tahoma"/>
          <w:sz w:val="22"/>
          <w:szCs w:val="22"/>
          <w:lang w:val="x-none" w:eastAsia="ar-SA"/>
        </w:rPr>
        <w:t xml:space="preserve"> uzależniona od zgłoszenia żądania wypłaty za po</w:t>
      </w:r>
      <w:r w:rsidRPr="009D5EAE">
        <w:rPr>
          <w:rFonts w:ascii="Calibri" w:eastAsia="Times New Roman" w:hAnsi="Calibri" w:cs="Tahoma" w:hint="eastAsia"/>
          <w:sz w:val="22"/>
          <w:szCs w:val="22"/>
          <w:lang w:val="x-none" w:eastAsia="ar-SA"/>
        </w:rPr>
        <w:t>ś</w:t>
      </w:r>
      <w:r w:rsidRPr="009D5EAE">
        <w:rPr>
          <w:rFonts w:ascii="Calibri" w:eastAsia="Times New Roman" w:hAnsi="Calibri" w:cs="Tahoma"/>
          <w:sz w:val="22"/>
          <w:szCs w:val="22"/>
          <w:lang w:val="x-none" w:eastAsia="ar-SA"/>
        </w:rPr>
        <w:t>rednictwem banku Zamawiaj</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cego, który to bank potwierdzi, że podpisy na żądaniu wypłaty zostały złożone przez osoby upoważnione do zaci</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gania zobowi</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za</w:t>
      </w:r>
      <w:r w:rsidRPr="009D5EAE">
        <w:rPr>
          <w:rFonts w:ascii="Calibri" w:eastAsia="Times New Roman" w:hAnsi="Calibri" w:cs="Tahoma" w:hint="eastAsia"/>
          <w:sz w:val="22"/>
          <w:szCs w:val="22"/>
          <w:lang w:val="x-none" w:eastAsia="ar-SA"/>
        </w:rPr>
        <w:t>ń</w:t>
      </w:r>
      <w:r w:rsidRPr="009D5EAE">
        <w:rPr>
          <w:rFonts w:ascii="Calibri" w:eastAsia="Times New Roman" w:hAnsi="Calibri" w:cs="Tahoma"/>
          <w:sz w:val="22"/>
          <w:szCs w:val="22"/>
          <w:lang w:val="x-none" w:eastAsia="ar-SA"/>
        </w:rPr>
        <w:t xml:space="preserve"> maj</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tkowych w imieniu Zamawiaj</w:t>
      </w:r>
      <w:r w:rsidRPr="009D5EAE">
        <w:rPr>
          <w:rFonts w:ascii="Calibri" w:eastAsia="Times New Roman" w:hAnsi="Calibri" w:cs="Tahoma" w:hint="eastAsia"/>
          <w:sz w:val="22"/>
          <w:szCs w:val="22"/>
          <w:lang w:val="x-none" w:eastAsia="ar-SA"/>
        </w:rPr>
        <w:t>ą</w:t>
      </w:r>
      <w:r w:rsidRPr="009D5EAE">
        <w:rPr>
          <w:rFonts w:ascii="Calibri" w:eastAsia="Times New Roman" w:hAnsi="Calibri" w:cs="Tahoma"/>
          <w:sz w:val="22"/>
          <w:szCs w:val="22"/>
          <w:lang w:val="x-none" w:eastAsia="ar-SA"/>
        </w:rPr>
        <w:t xml:space="preserve">cego. </w:t>
      </w:r>
    </w:p>
    <w:p w14:paraId="71749A5A" w14:textId="2EA91519" w:rsidR="00463334" w:rsidRPr="009D5EAE" w:rsidRDefault="00E04093" w:rsidP="009D5EAE">
      <w:pPr>
        <w:widowControl w:val="0"/>
        <w:numPr>
          <w:ilvl w:val="0"/>
          <w:numId w:val="36"/>
        </w:numPr>
        <w:tabs>
          <w:tab w:val="clear" w:pos="567"/>
          <w:tab w:val="num" w:pos="360"/>
        </w:tabs>
        <w:suppressAutoHyphens/>
        <w:spacing w:before="60" w:after="240"/>
        <w:ind w:left="357" w:right="51" w:hanging="357"/>
        <w:rPr>
          <w:rFonts w:ascii="Calibri" w:eastAsia="Times New Roman" w:hAnsi="Calibri" w:cs="Tahoma"/>
          <w:b/>
          <w:i/>
          <w:sz w:val="22"/>
          <w:szCs w:val="22"/>
          <w:u w:val="single"/>
          <w:lang w:val="x-none" w:eastAsia="ar-SA"/>
        </w:rPr>
      </w:pPr>
      <w:r w:rsidRPr="009D5EAE">
        <w:rPr>
          <w:rFonts w:ascii="Calibri" w:eastAsia="Times New Roman" w:hAnsi="Calibri" w:cs="Tahoma"/>
          <w:b/>
          <w:i/>
          <w:sz w:val="22"/>
          <w:szCs w:val="22"/>
          <w:u w:val="single"/>
          <w:lang w:val="x-none" w:eastAsia="ar-SA"/>
        </w:rPr>
        <w:t>Jeżeli wykonawca wnosi zabezpieczenie należytego wykonania umowy w formie gwarancji bankowej / gwarancji ubezpieczeniowej zobowiązany jest przed podpisaniem umowy przedstawić treść dokumentu gwarancji do akceptacji Zamawiającemu.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2AE88BDA" w14:textId="77777777" w:rsidTr="00447C03">
        <w:tc>
          <w:tcPr>
            <w:tcW w:w="5000" w:type="pct"/>
            <w:shd w:val="clear" w:color="auto" w:fill="F3F3F3"/>
            <w:tcMar>
              <w:left w:w="108" w:type="dxa"/>
            </w:tcMar>
          </w:tcPr>
          <w:p w14:paraId="0F96E554" w14:textId="77777777" w:rsidR="00ED6ED7" w:rsidRPr="00E145FD" w:rsidRDefault="00ED6ED7" w:rsidP="00266CD2">
            <w:pPr>
              <w:spacing w:before="120" w:after="120"/>
              <w:ind w:left="454" w:hanging="454"/>
              <w:rPr>
                <w:b/>
                <w:caps/>
              </w:rPr>
            </w:pPr>
            <w:r w:rsidRPr="00E145FD">
              <w:rPr>
                <w:rFonts w:ascii="Calibri" w:hAnsi="Calibri"/>
                <w:b/>
                <w:caps/>
                <w:sz w:val="22"/>
                <w:szCs w:val="22"/>
              </w:rPr>
              <w:t>16. Istotne dla stron postanowienia, które zostaną wprowadzone do treści zawieranej umowy</w:t>
            </w:r>
            <w:r w:rsidR="00447C03">
              <w:rPr>
                <w:rFonts w:ascii="Calibri" w:hAnsi="Calibri"/>
                <w:b/>
                <w:caps/>
                <w:sz w:val="22"/>
                <w:szCs w:val="22"/>
              </w:rPr>
              <w:t xml:space="preserve"> </w:t>
            </w:r>
            <w:r w:rsidRPr="00E145FD">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14:paraId="3649F6D9" w14:textId="77777777" w:rsidR="00ED6ED7" w:rsidRDefault="00ED6ED7" w:rsidP="00BF1FEB">
      <w:pPr>
        <w:pStyle w:val="Tretekstu"/>
        <w:spacing w:before="120" w:after="240"/>
        <w:jc w:val="both"/>
        <w:rPr>
          <w:rFonts w:ascii="Calibri" w:hAnsi="Calibri"/>
          <w:sz w:val="22"/>
          <w:szCs w:val="22"/>
          <w:lang w:val="pl-PL"/>
        </w:rPr>
      </w:pPr>
      <w:r>
        <w:rPr>
          <w:rFonts w:ascii="Calibri" w:hAnsi="Calibri"/>
          <w:sz w:val="22"/>
          <w:szCs w:val="22"/>
        </w:rPr>
        <w:t>Postanowienia umowy zawarto w projekcie umowy</w:t>
      </w:r>
      <w:r w:rsidRPr="004E77A9">
        <w:rPr>
          <w:rFonts w:ascii="Calibri" w:hAnsi="Calibri"/>
          <w:sz w:val="22"/>
          <w:szCs w:val="22"/>
        </w:rPr>
        <w:t xml:space="preserve">, który stanowi załącznik nr </w:t>
      </w:r>
      <w:r w:rsidR="0074753A" w:rsidRPr="004E77A9">
        <w:rPr>
          <w:rFonts w:ascii="Calibri" w:hAnsi="Calibri"/>
          <w:sz w:val="22"/>
          <w:szCs w:val="22"/>
          <w:lang w:val="pl-PL"/>
        </w:rPr>
        <w:t xml:space="preserve">8 </w:t>
      </w:r>
      <w:r w:rsidRPr="004E77A9">
        <w:rPr>
          <w:rFonts w:ascii="Calibri" w:hAnsi="Calibri"/>
          <w:sz w:val="22"/>
          <w:szCs w:val="22"/>
        </w:rPr>
        <w:t xml:space="preserve"> do SIWZ.</w:t>
      </w:r>
    </w:p>
    <w:p w14:paraId="4E8FB5B4" w14:textId="77777777" w:rsidR="001E1FD5" w:rsidRPr="007C2936" w:rsidRDefault="007C2936" w:rsidP="008B5860">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Pr>
          <w:rFonts w:ascii="Calibri" w:hAnsi="Calibri"/>
          <w:caps/>
          <w:lang w:val="pl-PL" w:eastAsia="pl-PL"/>
        </w:rPr>
        <w:t xml:space="preserve">17. </w:t>
      </w:r>
      <w:r w:rsidR="001E1FD5" w:rsidRPr="007C293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14:paraId="7A3A902E" w14:textId="77777777" w:rsidR="001E1FD5" w:rsidRPr="006F5F59" w:rsidRDefault="001E1FD5" w:rsidP="00BF1FEB">
      <w:pPr>
        <w:tabs>
          <w:tab w:val="left" w:pos="426"/>
        </w:tabs>
        <w:spacing w:before="60" w:after="60"/>
        <w:ind w:left="0" w:firstLine="0"/>
        <w:rPr>
          <w:rFonts w:ascii="Calibri" w:hAnsi="Calibri" w:cs="Arial"/>
          <w:sz w:val="22"/>
          <w:szCs w:val="22"/>
          <w:lang w:val="x-none" w:eastAsia="x-none"/>
        </w:rPr>
      </w:pPr>
      <w:r w:rsidRPr="006F5F59">
        <w:rPr>
          <w:rFonts w:ascii="Calibri" w:hAnsi="Calibri" w:cs="Arial"/>
          <w:sz w:val="22"/>
          <w:szCs w:val="22"/>
          <w:lang w:val="x-none" w:eastAsia="x-none"/>
        </w:rPr>
        <w:t>Zamawiający, ma prawo zgłoszenia zastrzeżeń do projektu umowy o podwykonawstwo której przedmiotem są</w:t>
      </w:r>
      <w:r w:rsidRPr="006F5F59">
        <w:rPr>
          <w:rFonts w:ascii="Calibri" w:hAnsi="Calibri" w:cs="Arial"/>
          <w:sz w:val="22"/>
          <w:szCs w:val="22"/>
          <w:lang w:eastAsia="x-none"/>
        </w:rPr>
        <w:t> </w:t>
      </w:r>
      <w:r w:rsidRPr="006F5F59">
        <w:rPr>
          <w:rFonts w:ascii="Calibri" w:hAnsi="Calibri" w:cs="Arial"/>
          <w:sz w:val="22"/>
          <w:szCs w:val="22"/>
          <w:lang w:val="x-none" w:eastAsia="x-none"/>
        </w:rPr>
        <w:t>roboty budowlane gdy:</w:t>
      </w:r>
    </w:p>
    <w:p w14:paraId="33BA3417"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Arial"/>
          <w:sz w:val="22"/>
          <w:szCs w:val="22"/>
          <w:lang w:eastAsia="x-none"/>
        </w:rPr>
      </w:pPr>
      <w:r w:rsidRPr="006F5F59">
        <w:rPr>
          <w:rFonts w:ascii="Calibri" w:hAnsi="Calibri" w:cs="Tahoma"/>
          <w:sz w:val="22"/>
          <w:szCs w:val="22"/>
        </w:rPr>
        <w:t>Zapisy</w:t>
      </w:r>
      <w:r w:rsidRPr="006F5F59">
        <w:rPr>
          <w:rFonts w:ascii="Calibri" w:hAnsi="Calibri" w:cs="Arial"/>
          <w:sz w:val="22"/>
          <w:szCs w:val="22"/>
          <w:lang w:eastAsia="x-none"/>
        </w:rPr>
        <w:t xml:space="preserve"> umowy są sprzeczne w wymaganiami określonymi w specyfikacji istotnych warunków </w:t>
      </w:r>
      <w:r w:rsidRPr="006F5F59">
        <w:rPr>
          <w:rFonts w:ascii="Calibri" w:hAnsi="Calibri" w:cs="Arial"/>
          <w:sz w:val="22"/>
          <w:szCs w:val="22"/>
          <w:lang w:eastAsia="x-none"/>
        </w:rPr>
        <w:lastRenderedPageBreak/>
        <w:t>zamówienia;</w:t>
      </w:r>
    </w:p>
    <w:p w14:paraId="096D281B"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Zakres robót budowlanych, dostaw lub usług powierzonych podwykonawcy nie jest tożsamy z</w:t>
      </w:r>
      <w:r w:rsidR="006F5F59">
        <w:rPr>
          <w:rFonts w:ascii="Calibri" w:hAnsi="Calibri" w:cs="Tahoma"/>
          <w:sz w:val="22"/>
          <w:szCs w:val="22"/>
          <w:lang w:val="pl-PL"/>
        </w:rPr>
        <w:t> </w:t>
      </w:r>
      <w:r w:rsidRPr="006F5F59">
        <w:rPr>
          <w:rFonts w:ascii="Calibri" w:hAnsi="Calibri" w:cs="Tahoma"/>
          <w:sz w:val="22"/>
          <w:szCs w:val="22"/>
        </w:rPr>
        <w:t>umową między Zamawiającym a Wykonawcą;</w:t>
      </w:r>
    </w:p>
    <w:p w14:paraId="3BA84DCE"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zapłaty wynagrodzenia podwykonawcy lub dalszemu podwykonawcy przewidziany w</w:t>
      </w:r>
      <w:r w:rsidR="006F5F59">
        <w:rPr>
          <w:rFonts w:ascii="Calibri" w:hAnsi="Calibri" w:cs="Tahoma"/>
          <w:sz w:val="22"/>
          <w:szCs w:val="22"/>
          <w:lang w:val="pl-PL"/>
        </w:rPr>
        <w:t> </w:t>
      </w:r>
      <w:r w:rsidRPr="006F5F59">
        <w:rPr>
          <w:rFonts w:ascii="Calibri" w:hAnsi="Calibri" w:cs="Tahoma"/>
          <w:sz w:val="22"/>
          <w:szCs w:val="22"/>
        </w:rPr>
        <w:t xml:space="preserve">umowie o podwykonawstwo jest dłuższy niż 30 dni od dnia doręczenia Wykonawcy, podwykonawcy lub dalszemu podwykonawcy faktury lub rachunku potwierdzających wykonanie zleconej podwykonawcy lub dalszemu podwykonawcy roboty budowlanej; </w:t>
      </w:r>
    </w:p>
    <w:p w14:paraId="42BDA1F1"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wykonania umowy o podwykonawstwo wykracza poza termin wykonania przedmiotu umowy zawartej z Wykonawcą;</w:t>
      </w:r>
    </w:p>
    <w:p w14:paraId="7FFA66AD"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zapisy uzależniające dokonanie zapłaty na rzecz podwykonawcy od zapłaty przez Zamawiającego należności Wykonawcy;</w:t>
      </w:r>
    </w:p>
    <w:p w14:paraId="4441E9AB" w14:textId="2DF72E66"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r w:rsidR="0000531F" w:rsidRPr="00ED60BE">
        <w:rPr>
          <w:rFonts w:ascii="Calibri" w:hAnsi="Calibri" w:cs="Tahoma"/>
          <w:sz w:val="22"/>
          <w:szCs w:val="22"/>
        </w:rPr>
        <w:t xml:space="preserve"> oraz wymogów zatrudnienia przez podwykonawcę i</w:t>
      </w:r>
      <w:r w:rsidR="00D32D33">
        <w:rPr>
          <w:rFonts w:ascii="Calibri" w:hAnsi="Calibri" w:cs="Tahoma"/>
          <w:sz w:val="22"/>
          <w:szCs w:val="22"/>
          <w:lang w:val="pl-PL"/>
        </w:rPr>
        <w:t> </w:t>
      </w:r>
      <w:r w:rsidR="0000531F" w:rsidRPr="00ED60BE">
        <w:rPr>
          <w:rFonts w:ascii="Calibri" w:hAnsi="Calibri" w:cs="Tahoma"/>
          <w:sz w:val="22"/>
          <w:szCs w:val="22"/>
        </w:rPr>
        <w:t>dalszych podwykonawców osób o których mowa pkt.  1.16 na podstawie umowę o pracę</w:t>
      </w:r>
      <w:r w:rsidRPr="006F5F59">
        <w:rPr>
          <w:rFonts w:ascii="Calibri" w:hAnsi="Calibri" w:cs="Tahoma"/>
          <w:sz w:val="22"/>
          <w:szCs w:val="22"/>
        </w:rPr>
        <w:t>;</w:t>
      </w:r>
    </w:p>
    <w:p w14:paraId="2FAE1179"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Wynagrodzenie przewidziane dla podwykonawcy jest wyższe od wartości tego samego zakresu robót przedstawionego w kosztorysie przedstawionym przez Wykonawcę;</w:t>
      </w:r>
    </w:p>
    <w:p w14:paraId="43E12C51"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B82FB0">
        <w:rPr>
          <w:rFonts w:ascii="Calibri" w:hAnsi="Calibri" w:cs="Tahoma"/>
          <w:sz w:val="22"/>
          <w:szCs w:val="22"/>
        </w:rPr>
        <w:t>Umowa zawiera ceny jednostkowe wyższe niż zawarte w kosztorysie przedstawionym przez Wykonawcę;</w:t>
      </w:r>
    </w:p>
    <w:p w14:paraId="306E05B4" w14:textId="77777777" w:rsidR="001E1FD5" w:rsidRPr="006F5F59" w:rsidRDefault="001E1FD5" w:rsidP="00800D2D">
      <w:pPr>
        <w:pStyle w:val="Tretekstu"/>
        <w:widowControl w:val="0"/>
        <w:numPr>
          <w:ilvl w:val="0"/>
          <w:numId w:val="45"/>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Zasady i termin udzielania gwarancji lub rękojmi w umowie o podwykonawstwo są sprzeczne z</w:t>
      </w:r>
      <w:r w:rsidR="00295AAA">
        <w:rPr>
          <w:rFonts w:ascii="Calibri" w:hAnsi="Calibri" w:cs="Tahoma"/>
          <w:sz w:val="22"/>
          <w:szCs w:val="22"/>
          <w:lang w:val="pl-PL"/>
        </w:rPr>
        <w:t> </w:t>
      </w:r>
      <w:r w:rsidRPr="006F5F59">
        <w:rPr>
          <w:rFonts w:ascii="Calibri" w:hAnsi="Calibri" w:cs="Tahoma"/>
          <w:sz w:val="22"/>
          <w:szCs w:val="22"/>
        </w:rPr>
        <w:t>zasadami wynikającymi z umowy między Zamawiającym a Wykonawcą;</w:t>
      </w:r>
    </w:p>
    <w:p w14:paraId="07DDA1E9" w14:textId="77777777" w:rsidR="001E1FD5" w:rsidRPr="006F5F59" w:rsidRDefault="001E1FD5" w:rsidP="00800D2D">
      <w:pPr>
        <w:pStyle w:val="Tretekstu"/>
        <w:widowControl w:val="0"/>
        <w:numPr>
          <w:ilvl w:val="0"/>
          <w:numId w:val="45"/>
        </w:numPr>
        <w:tabs>
          <w:tab w:val="clear" w:pos="567"/>
          <w:tab w:val="num" w:pos="426"/>
        </w:tabs>
        <w:spacing w:before="60" w:after="240"/>
        <w:ind w:left="426" w:right="51" w:hanging="426"/>
        <w:jc w:val="both"/>
        <w:rPr>
          <w:rFonts w:ascii="Calibri" w:hAnsi="Calibri" w:cs="Tahoma"/>
          <w:sz w:val="22"/>
          <w:szCs w:val="22"/>
        </w:rPr>
      </w:pPr>
      <w:r w:rsidRPr="006F5F59">
        <w:rPr>
          <w:rFonts w:ascii="Calibri" w:hAnsi="Calibri" w:cs="Tahoma"/>
          <w:sz w:val="22"/>
          <w:szCs w:val="22"/>
        </w:rPr>
        <w:t xml:space="preserve">Pozostałe wymagania i sposób postępowania w przypadku powierzenia wykonania części </w:t>
      </w:r>
      <w:r w:rsidRPr="004E77A9">
        <w:rPr>
          <w:rFonts w:ascii="Calibri" w:hAnsi="Calibri" w:cs="Tahoma"/>
          <w:sz w:val="22"/>
          <w:szCs w:val="22"/>
        </w:rPr>
        <w:t xml:space="preserve">przedmiotu zamówienia podwykonawcom zawarte zostały we wzorze umowy stanowiącym załącznik nr </w:t>
      </w:r>
      <w:r w:rsidR="0074753A" w:rsidRPr="004E77A9">
        <w:rPr>
          <w:rFonts w:ascii="Calibri" w:hAnsi="Calibri" w:cs="Tahoma"/>
          <w:sz w:val="22"/>
          <w:szCs w:val="22"/>
          <w:lang w:val="pl-PL"/>
        </w:rPr>
        <w:t>8</w:t>
      </w:r>
      <w:r w:rsidRPr="004E77A9">
        <w:rPr>
          <w:rFonts w:ascii="Calibri" w:hAnsi="Calibri" w:cs="Tahoma"/>
          <w:sz w:val="22"/>
          <w:szCs w:val="22"/>
        </w:rPr>
        <w:t xml:space="preserve"> do niniejsze</w:t>
      </w:r>
      <w:r w:rsidRPr="006F5F59">
        <w:rPr>
          <w:rFonts w:ascii="Calibri" w:hAnsi="Calibri" w:cs="Tahoma"/>
          <w:sz w:val="22"/>
          <w:szCs w:val="22"/>
        </w:rPr>
        <w:t xml:space="preserv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ED6ED7" w:rsidRPr="00E145FD" w14:paraId="79983B96" w14:textId="77777777" w:rsidTr="00447C03">
        <w:tc>
          <w:tcPr>
            <w:tcW w:w="5000" w:type="pct"/>
            <w:shd w:val="clear" w:color="auto" w:fill="F3F3F3"/>
            <w:tcMar>
              <w:left w:w="108" w:type="dxa"/>
            </w:tcMar>
          </w:tcPr>
          <w:p w14:paraId="5C99211D" w14:textId="77777777" w:rsidR="00ED6ED7" w:rsidRPr="00E145FD" w:rsidRDefault="00ED6ED7" w:rsidP="00266CD2">
            <w:pPr>
              <w:spacing w:before="120" w:after="120"/>
              <w:ind w:left="397" w:hanging="397"/>
              <w:rPr>
                <w:rFonts w:ascii="Calibri" w:hAnsi="Calibri"/>
                <w:b/>
                <w:caps/>
              </w:rPr>
            </w:pPr>
            <w:r w:rsidRPr="00E145FD">
              <w:rPr>
                <w:rFonts w:ascii="Calibri" w:hAnsi="Calibri"/>
                <w:b/>
                <w:caps/>
                <w:sz w:val="22"/>
                <w:szCs w:val="22"/>
              </w:rPr>
              <w:t>1</w:t>
            </w:r>
            <w:r w:rsidR="007C2936">
              <w:rPr>
                <w:rFonts w:ascii="Calibri" w:hAnsi="Calibri"/>
                <w:b/>
                <w:caps/>
                <w:sz w:val="22"/>
                <w:szCs w:val="22"/>
              </w:rPr>
              <w:t>8</w:t>
            </w:r>
            <w:r w:rsidRPr="00E145FD">
              <w:rPr>
                <w:rFonts w:ascii="Calibri" w:hAnsi="Calibri"/>
                <w:b/>
                <w:caps/>
                <w:sz w:val="22"/>
                <w:szCs w:val="22"/>
              </w:rPr>
              <w:t>. Pouczenie o środkach ochrony prawnej przysługujących wykonawcy w toku postępowania o udzielenie zamówienia</w:t>
            </w:r>
          </w:p>
        </w:tc>
      </w:tr>
    </w:tbl>
    <w:p w14:paraId="06D4E537" w14:textId="77777777" w:rsidR="00461732" w:rsidRDefault="00ED6ED7" w:rsidP="00461732">
      <w:pPr>
        <w:pStyle w:val="Tretekstu"/>
        <w:spacing w:before="120" w:after="240"/>
        <w:jc w:val="both"/>
        <w:rPr>
          <w:rFonts w:ascii="Calibri" w:hAnsi="Calibri"/>
          <w:sz w:val="22"/>
          <w:szCs w:val="22"/>
          <w:lang w:val="pl-PL"/>
        </w:rPr>
      </w:pPr>
      <w:r>
        <w:rPr>
          <w:rFonts w:ascii="Calibri" w:hAnsi="Calibri"/>
          <w:sz w:val="22"/>
          <w:szCs w:val="22"/>
        </w:rPr>
        <w:t>W prowadzonym postępowaniu mają zastosowanie środki ochrony prawnej określone w ustawie</w:t>
      </w:r>
      <w:r>
        <w:rPr>
          <w:rFonts w:ascii="Calibri" w:hAnsi="Calibri"/>
          <w:sz w:val="22"/>
          <w:szCs w:val="22"/>
        </w:rPr>
        <w:br/>
        <w:t>w Dziale VI Środki Ochrony Prawnej.</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570"/>
      </w:tblGrid>
      <w:tr w:rsidR="00622DEE" w:rsidRPr="00E145FD" w14:paraId="40E31966" w14:textId="77777777" w:rsidTr="0053647D">
        <w:tc>
          <w:tcPr>
            <w:tcW w:w="5000" w:type="pct"/>
            <w:shd w:val="clear" w:color="auto" w:fill="F3F3F3"/>
            <w:tcMar>
              <w:left w:w="108" w:type="dxa"/>
            </w:tcMar>
          </w:tcPr>
          <w:p w14:paraId="18C10B81" w14:textId="37E93FBA" w:rsidR="00622DEE" w:rsidRPr="00E145FD" w:rsidRDefault="00622DEE" w:rsidP="0053647D">
            <w:pPr>
              <w:spacing w:before="120" w:after="120"/>
              <w:ind w:left="397" w:hanging="397"/>
              <w:rPr>
                <w:rFonts w:ascii="Calibri" w:hAnsi="Calibri"/>
                <w:b/>
                <w:caps/>
              </w:rPr>
            </w:pPr>
            <w:r w:rsidRPr="00E145FD">
              <w:rPr>
                <w:rFonts w:ascii="Calibri" w:hAnsi="Calibri"/>
                <w:b/>
                <w:caps/>
                <w:sz w:val="22"/>
                <w:szCs w:val="22"/>
              </w:rPr>
              <w:t>1</w:t>
            </w:r>
            <w:r w:rsidR="00EA7890">
              <w:rPr>
                <w:rFonts w:ascii="Calibri" w:hAnsi="Calibri"/>
                <w:b/>
                <w:caps/>
                <w:sz w:val="22"/>
                <w:szCs w:val="22"/>
              </w:rPr>
              <w:t>9</w:t>
            </w:r>
            <w:r w:rsidRPr="00E145FD">
              <w:rPr>
                <w:rFonts w:ascii="Calibri" w:hAnsi="Calibri"/>
                <w:b/>
                <w:caps/>
                <w:sz w:val="22"/>
                <w:szCs w:val="22"/>
              </w:rPr>
              <w:t xml:space="preserve">. </w:t>
            </w:r>
            <w:r w:rsidRPr="009D2E67">
              <w:rPr>
                <w:rFonts w:ascii="Calibri" w:hAnsi="Calibri"/>
                <w:b/>
              </w:rPr>
              <w:t>Klauzula informacyjna zgodnie z art. 13 rozporządzenia Parlamentu Europejskiego i</w:t>
            </w:r>
            <w:r>
              <w:rPr>
                <w:rFonts w:ascii="Calibri" w:hAnsi="Calibri"/>
                <w:b/>
              </w:rPr>
              <w:t> </w:t>
            </w:r>
            <w:r w:rsidRPr="009D2E67">
              <w:rPr>
                <w:rFonts w:ascii="Calibri" w:hAnsi="Calibri"/>
                <w:b/>
              </w:rPr>
              <w:t>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bl>
    <w:p w14:paraId="6352271C" w14:textId="4466164C" w:rsidR="00622DEE" w:rsidRDefault="00622DEE" w:rsidP="00BF1FEB">
      <w:pPr>
        <w:pStyle w:val="Tretekstu"/>
        <w:spacing w:before="120"/>
        <w:jc w:val="both"/>
        <w:rPr>
          <w:rFonts w:ascii="Calibri" w:hAnsi="Calibri"/>
          <w:sz w:val="22"/>
          <w:szCs w:val="22"/>
        </w:rPr>
      </w:pPr>
      <w:r w:rsidRPr="00623C85">
        <w:rPr>
          <w:rFonts w:ascii="Calibri" w:hAnsi="Calibri"/>
          <w:sz w:val="22"/>
          <w:szCs w:val="22"/>
        </w:rPr>
        <w:t>Zgodnie z art. 13 ust. 1 i 2 rozporządzenia Parlamentu Europejskiego i Rady (UE) 2016/679 z dnia 27</w:t>
      </w:r>
      <w:r w:rsidR="006649EE">
        <w:rPr>
          <w:rFonts w:ascii="Calibri" w:hAnsi="Calibri"/>
          <w:sz w:val="22"/>
          <w:szCs w:val="22"/>
          <w:lang w:val="pl-PL"/>
        </w:rPr>
        <w:t> </w:t>
      </w:r>
      <w:r w:rsidRPr="00623C85">
        <w:rPr>
          <w:rFonts w:ascii="Calibri" w:hAnsi="Calibri"/>
          <w:sz w:val="22"/>
          <w:szCs w:val="22"/>
        </w:rPr>
        <w:t>kwietnia 2016 r. w sprawie ochrony osób fizycznych w związku z przetwarzaniem danych osobowych i</w:t>
      </w:r>
      <w:r w:rsidR="00877282">
        <w:rPr>
          <w:rFonts w:ascii="Calibri" w:hAnsi="Calibri"/>
          <w:sz w:val="22"/>
          <w:szCs w:val="22"/>
          <w:lang w:val="pl-PL"/>
        </w:rPr>
        <w:t> </w:t>
      </w:r>
      <w:r w:rsidRPr="00623C85">
        <w:rPr>
          <w:rFonts w:ascii="Calibri" w:hAnsi="Calibri"/>
          <w:sz w:val="22"/>
          <w:szCs w:val="22"/>
        </w:rPr>
        <w:t xml:space="preserve">w sprawie swobodnego przepływu takich danych oraz uchylenia dyrektywy 95/46/WE (ogólne rozporządzenie o ochronie danych) (Dz. Urz. UE L 119 z 04.05.2016, str. 1), dalej „RODO”, informuję, że: </w:t>
      </w:r>
    </w:p>
    <w:p w14:paraId="61B33AD5" w14:textId="067140FD" w:rsidR="00622DEE" w:rsidRPr="00A91223" w:rsidRDefault="00622DEE" w:rsidP="00800D2D">
      <w:pPr>
        <w:pStyle w:val="Tekstkomentarza"/>
        <w:widowControl w:val="0"/>
        <w:numPr>
          <w:ilvl w:val="0"/>
          <w:numId w:val="93"/>
        </w:numPr>
        <w:suppressAutoHyphens/>
        <w:spacing w:before="60" w:after="60"/>
        <w:rPr>
          <w:rFonts w:ascii="Calibri" w:hAnsi="Calibri"/>
          <w:sz w:val="22"/>
        </w:rPr>
      </w:pPr>
      <w:r w:rsidRPr="009D2E67">
        <w:rPr>
          <w:rFonts w:ascii="Calibri" w:hAnsi="Calibri"/>
          <w:sz w:val="22"/>
        </w:rPr>
        <w:t>Administratorem</w:t>
      </w:r>
      <w:r w:rsidRPr="00A91223">
        <w:rPr>
          <w:rFonts w:ascii="Calibri" w:hAnsi="Calibri"/>
          <w:sz w:val="22"/>
        </w:rPr>
        <w:t xml:space="preserve"> Pani/Pana danych osobowych jest: Zarząd Dróg Powiatowych w Dąbrowie k/Bartoszyc z siedzibą w Dąbrowie 56a, 11-200 Bartoszyce; , tel. 89 764 20 02, e-mail: </w:t>
      </w:r>
      <w:hyperlink r:id="rId20" w:tgtFrame="_blank" w:history="1">
        <w:r w:rsidR="00D53861" w:rsidRPr="00330FB6">
          <w:rPr>
            <w:rFonts w:ascii="Calibri" w:hAnsi="Calibri"/>
            <w:sz w:val="22"/>
          </w:rPr>
          <w:t>sekretariat@zdpdabrowa.pl</w:t>
        </w:r>
      </w:hyperlink>
      <w:r w:rsidRPr="00A91223">
        <w:rPr>
          <w:rFonts w:ascii="Calibri" w:hAnsi="Calibri"/>
          <w:sz w:val="22"/>
        </w:rPr>
        <w:t>, Elektroniczna Skrzynka Podawcza: /</w:t>
      </w:r>
      <w:proofErr w:type="spellStart"/>
      <w:r w:rsidRPr="00A91223">
        <w:rPr>
          <w:rFonts w:ascii="Calibri" w:hAnsi="Calibri"/>
          <w:sz w:val="22"/>
        </w:rPr>
        <w:t>ZDPBartoszyce</w:t>
      </w:r>
      <w:proofErr w:type="spellEnd"/>
      <w:r w:rsidRPr="00A91223">
        <w:rPr>
          <w:rFonts w:ascii="Calibri" w:hAnsi="Calibri"/>
          <w:sz w:val="22"/>
        </w:rPr>
        <w:t>/Skrytka ESP.</w:t>
      </w:r>
    </w:p>
    <w:p w14:paraId="33E4D92B" w14:textId="249087A3" w:rsidR="00622DEE" w:rsidRPr="009D2E67" w:rsidRDefault="00622DEE" w:rsidP="00800D2D">
      <w:pPr>
        <w:pStyle w:val="Tekstkomentarza"/>
        <w:widowControl w:val="0"/>
        <w:numPr>
          <w:ilvl w:val="0"/>
          <w:numId w:val="93"/>
        </w:numPr>
        <w:suppressAutoHyphens/>
        <w:spacing w:before="60" w:after="60"/>
        <w:rPr>
          <w:rFonts w:ascii="Calibri" w:hAnsi="Calibri"/>
          <w:sz w:val="22"/>
        </w:rPr>
      </w:pPr>
      <w:r w:rsidRPr="009D2E67">
        <w:rPr>
          <w:rFonts w:ascii="Calibri" w:hAnsi="Calibri"/>
          <w:sz w:val="22"/>
        </w:rPr>
        <w:t xml:space="preserve">Administrator z dniem 25 maja 2018r. wyznaczył Inspektora Ochrony Danych, z którym może Pani/Pan skontaktować się pocztą, przesyłając korespondencję na adres Dąbrowa 56A, 11-200 Bartoszyce, za  pośrednictwem Elektronicznej Skrzynki Podawczej pod adresem </w:t>
      </w:r>
      <w:proofErr w:type="spellStart"/>
      <w:r w:rsidRPr="009D2E67">
        <w:rPr>
          <w:rFonts w:ascii="Calibri" w:hAnsi="Calibri"/>
          <w:sz w:val="22"/>
        </w:rPr>
        <w:t>ZDPBartoszyce</w:t>
      </w:r>
      <w:proofErr w:type="spellEnd"/>
      <w:r w:rsidRPr="009D2E67">
        <w:rPr>
          <w:rFonts w:ascii="Calibri" w:hAnsi="Calibri"/>
          <w:sz w:val="22"/>
        </w:rPr>
        <w:t>/Skrytka ESP, lub poczty elektronicznej pod adresem e-mail: </w:t>
      </w:r>
      <w:r w:rsidR="0068156F" w:rsidRPr="00330FB6">
        <w:rPr>
          <w:rFonts w:ascii="Calibri" w:hAnsi="Calibri"/>
          <w:sz w:val="22"/>
        </w:rPr>
        <w:t>iodo@zdpdabrowa.pl</w:t>
      </w:r>
      <w:r w:rsidR="0068156F">
        <w:rPr>
          <w:rFonts w:ascii="Calibri" w:hAnsi="Calibri"/>
          <w:sz w:val="22"/>
        </w:rPr>
        <w:t xml:space="preserve"> </w:t>
      </w:r>
      <w:r w:rsidRPr="009D2E67">
        <w:rPr>
          <w:rFonts w:ascii="Calibri" w:hAnsi="Calibri"/>
          <w:sz w:val="22"/>
        </w:rPr>
        <w:lastRenderedPageBreak/>
        <w:t>(dokumenty elektroniczne doręczane do   Zarządu Dróg Powiatowych w Dąbrowie k/Bartoszyc muszą być opatrzone bezpiecznym podpisem elektronicznym)</w:t>
      </w:r>
      <w:r w:rsidR="00370689">
        <w:rPr>
          <w:rFonts w:ascii="Calibri" w:hAnsi="Calibri"/>
          <w:sz w:val="22"/>
        </w:rPr>
        <w:t>.</w:t>
      </w:r>
    </w:p>
    <w:p w14:paraId="6D6C0DA7" w14:textId="69ED1763" w:rsidR="00622DEE" w:rsidRDefault="00622DEE" w:rsidP="00800D2D">
      <w:pPr>
        <w:pStyle w:val="Tekstkomentarza"/>
        <w:widowControl w:val="0"/>
        <w:numPr>
          <w:ilvl w:val="0"/>
          <w:numId w:val="93"/>
        </w:numPr>
        <w:suppressAutoHyphens/>
        <w:spacing w:before="60" w:after="60"/>
        <w:rPr>
          <w:rFonts w:ascii="Calibri" w:hAnsi="Calibri"/>
          <w:sz w:val="22"/>
        </w:rPr>
      </w:pPr>
      <w:r w:rsidRPr="009D2E67">
        <w:rPr>
          <w:rFonts w:ascii="Calibri" w:hAnsi="Calibri"/>
          <w:sz w:val="22"/>
        </w:rPr>
        <w:t xml:space="preserve">Pani/Pana dane osobowe przetwarzane będą na podstawie art. 6 ust. 1 lit. c RODO w celu związanym z postępowaniem o udzielenie zamówienia publicznego znak: </w:t>
      </w:r>
      <w:r w:rsidR="00F9452C">
        <w:rPr>
          <w:rFonts w:ascii="Calibri" w:hAnsi="Calibri"/>
          <w:b/>
          <w:sz w:val="22"/>
        </w:rPr>
        <w:t>ZDP-DT.3430.6.2020</w:t>
      </w:r>
      <w:r w:rsidR="007E0C27">
        <w:rPr>
          <w:rFonts w:ascii="Calibri" w:hAnsi="Calibri"/>
          <w:b/>
          <w:sz w:val="22"/>
        </w:rPr>
        <w:t xml:space="preserve"> </w:t>
      </w:r>
      <w:r w:rsidRPr="009D2E67">
        <w:rPr>
          <w:rFonts w:ascii="Calibri" w:hAnsi="Calibri"/>
          <w:sz w:val="22"/>
        </w:rPr>
        <w:t xml:space="preserve">pod nazwą </w:t>
      </w:r>
      <w:r w:rsidR="006649EE" w:rsidRPr="00112CCE">
        <w:rPr>
          <w:rFonts w:ascii="Calibri" w:hAnsi="Calibri"/>
          <w:b/>
          <w:sz w:val="22"/>
        </w:rPr>
        <w:t>„</w:t>
      </w:r>
      <w:r w:rsidR="00F9452C">
        <w:rPr>
          <w:rFonts w:ascii="Calibri" w:hAnsi="Calibri"/>
          <w:b/>
          <w:sz w:val="22"/>
        </w:rPr>
        <w:t>Przebudowa DP 1354N od km 10+929 (skrzyżowanie z DP 1386N) do km 14+942 (skrzyżowanie z DP 1541N) o długości 4,013 km</w:t>
      </w:r>
      <w:r w:rsidR="006649EE" w:rsidRPr="00112CCE">
        <w:rPr>
          <w:rFonts w:ascii="Calibri" w:hAnsi="Calibri"/>
          <w:b/>
          <w:sz w:val="22"/>
        </w:rPr>
        <w:t>”</w:t>
      </w:r>
      <w:r w:rsidR="006649EE" w:rsidRPr="00097C23">
        <w:rPr>
          <w:rFonts w:ascii="Calibri" w:hAnsi="Calibri"/>
          <w:b/>
          <w:sz w:val="22"/>
        </w:rPr>
        <w:t xml:space="preserve"> </w:t>
      </w:r>
      <w:r>
        <w:rPr>
          <w:rFonts w:ascii="Calibri" w:hAnsi="Calibri"/>
          <w:sz w:val="22"/>
        </w:rPr>
        <w:t xml:space="preserve"> </w:t>
      </w:r>
      <w:r w:rsidRPr="009D2E67">
        <w:rPr>
          <w:rFonts w:ascii="Calibri" w:hAnsi="Calibri"/>
          <w:sz w:val="22"/>
        </w:rPr>
        <w:t>prowadzonym w trybie przetargu nieograniczonego</w:t>
      </w:r>
      <w:r w:rsidR="00370689">
        <w:rPr>
          <w:rFonts w:ascii="Calibri" w:hAnsi="Calibri"/>
          <w:sz w:val="22"/>
        </w:rPr>
        <w:t>.</w:t>
      </w:r>
    </w:p>
    <w:p w14:paraId="50E565C9" w14:textId="057DA5F7" w:rsidR="0061754F" w:rsidRPr="00370689" w:rsidRDefault="0061754F" w:rsidP="00800D2D">
      <w:pPr>
        <w:numPr>
          <w:ilvl w:val="0"/>
          <w:numId w:val="93"/>
        </w:numPr>
        <w:spacing w:before="60" w:after="60"/>
        <w:rPr>
          <w:rFonts w:ascii="Calibri" w:hAnsi="Calibri"/>
          <w:sz w:val="22"/>
          <w:szCs w:val="20"/>
        </w:rPr>
      </w:pPr>
      <w:r w:rsidRPr="00370689">
        <w:rPr>
          <w:rFonts w:ascii="Calibri" w:hAnsi="Calibri"/>
          <w:sz w:val="22"/>
          <w:szCs w:val="20"/>
        </w:rPr>
        <w:t>Odbiorcami Pani/Pana danych osobowych będą osoby lub podmioty, którym udostępniona zostanie dokumentacja postępowania w oparciu o art. 8 oraz art. 96 ust. 3 ustawy z dnia 29 stycznia 2004 r. – Prawo zamówień publicznych (t</w:t>
      </w:r>
      <w:r w:rsidR="00D034B2">
        <w:rPr>
          <w:rFonts w:ascii="Calibri" w:hAnsi="Calibri"/>
          <w:sz w:val="22"/>
          <w:szCs w:val="20"/>
        </w:rPr>
        <w:t>ekst jedn.</w:t>
      </w:r>
      <w:r w:rsidRPr="00370689">
        <w:rPr>
          <w:rFonts w:ascii="Calibri" w:hAnsi="Calibri"/>
          <w:sz w:val="22"/>
          <w:szCs w:val="20"/>
        </w:rPr>
        <w:t xml:space="preserve"> Dz. U. z </w:t>
      </w:r>
      <w:r w:rsidR="009630C4">
        <w:rPr>
          <w:rFonts w:ascii="Calibri" w:hAnsi="Calibri"/>
          <w:sz w:val="22"/>
          <w:szCs w:val="20"/>
        </w:rPr>
        <w:t>2019 r. poz. 1843</w:t>
      </w:r>
      <w:r w:rsidRPr="00370689">
        <w:rPr>
          <w:rFonts w:ascii="Calibri" w:hAnsi="Calibri"/>
          <w:sz w:val="22"/>
          <w:szCs w:val="20"/>
        </w:rPr>
        <w:t xml:space="preserve"> z </w:t>
      </w:r>
      <w:proofErr w:type="spellStart"/>
      <w:r w:rsidRPr="00370689">
        <w:rPr>
          <w:rFonts w:ascii="Calibri" w:hAnsi="Calibri"/>
          <w:sz w:val="22"/>
          <w:szCs w:val="20"/>
        </w:rPr>
        <w:t>późn</w:t>
      </w:r>
      <w:proofErr w:type="spellEnd"/>
      <w:r w:rsidRPr="00370689">
        <w:rPr>
          <w:rFonts w:ascii="Calibri" w:hAnsi="Calibri"/>
          <w:sz w:val="22"/>
          <w:szCs w:val="20"/>
        </w:rPr>
        <w:t>. zm.)</w:t>
      </w:r>
      <w:r w:rsidR="00370689">
        <w:rPr>
          <w:rFonts w:ascii="Calibri" w:hAnsi="Calibri"/>
          <w:sz w:val="22"/>
          <w:szCs w:val="20"/>
        </w:rPr>
        <w:t>.</w:t>
      </w:r>
    </w:p>
    <w:p w14:paraId="5663DBF5" w14:textId="3E0DF696" w:rsidR="00E10AAF" w:rsidRPr="00370689" w:rsidRDefault="00E10AAF" w:rsidP="00800D2D">
      <w:pPr>
        <w:numPr>
          <w:ilvl w:val="0"/>
          <w:numId w:val="93"/>
        </w:numPr>
        <w:spacing w:before="60" w:after="60"/>
        <w:rPr>
          <w:rFonts w:ascii="Calibri" w:hAnsi="Calibri"/>
          <w:sz w:val="22"/>
          <w:szCs w:val="20"/>
        </w:rPr>
      </w:pPr>
      <w:r w:rsidRPr="00370689">
        <w:rPr>
          <w:rFonts w:ascii="Calibri" w:hAnsi="Calibri"/>
          <w:sz w:val="22"/>
          <w:szCs w:val="20"/>
        </w:rPr>
        <w:t xml:space="preserve">Pani/Pana dane osobowe będą przechowywane, zgodnie z art. 97 ust. 1 ustawy </w:t>
      </w:r>
      <w:proofErr w:type="spellStart"/>
      <w:r w:rsidRPr="00370689">
        <w:rPr>
          <w:rFonts w:ascii="Calibri" w:hAnsi="Calibri"/>
          <w:sz w:val="22"/>
          <w:szCs w:val="20"/>
        </w:rPr>
        <w:t>Pzp</w:t>
      </w:r>
      <w:proofErr w:type="spellEnd"/>
      <w:r w:rsidRPr="00370689">
        <w:rPr>
          <w:rFonts w:ascii="Calibri" w:hAnsi="Calibri"/>
          <w:sz w:val="22"/>
          <w:szCs w:val="20"/>
        </w:rPr>
        <w:t>, przez okres 4</w:t>
      </w:r>
      <w:r w:rsidR="00877282">
        <w:rPr>
          <w:rFonts w:ascii="Calibri" w:hAnsi="Calibri"/>
          <w:sz w:val="22"/>
          <w:szCs w:val="20"/>
        </w:rPr>
        <w:t> </w:t>
      </w:r>
      <w:r w:rsidRPr="00370689">
        <w:rPr>
          <w:rFonts w:ascii="Calibri" w:hAnsi="Calibri"/>
          <w:sz w:val="22"/>
          <w:szCs w:val="20"/>
        </w:rPr>
        <w:t>lat od dnia zakończenia postępowania o udzielenie zamówienia, a jeżeli czas trwania umowy przekracza 4 lata, okres przechowywania obejmuje cały czas trwania umowy</w:t>
      </w:r>
      <w:r w:rsidR="00370689">
        <w:rPr>
          <w:rFonts w:ascii="Calibri" w:hAnsi="Calibri"/>
          <w:sz w:val="22"/>
          <w:szCs w:val="20"/>
        </w:rPr>
        <w:t>.</w:t>
      </w:r>
    </w:p>
    <w:p w14:paraId="4FFA2310" w14:textId="48CC8AC9" w:rsidR="00BC55B2" w:rsidRPr="00370689" w:rsidRDefault="00BC55B2" w:rsidP="00800D2D">
      <w:pPr>
        <w:numPr>
          <w:ilvl w:val="0"/>
          <w:numId w:val="93"/>
        </w:numPr>
        <w:spacing w:before="60" w:after="60"/>
        <w:rPr>
          <w:rFonts w:ascii="Calibri" w:hAnsi="Calibri"/>
          <w:sz w:val="22"/>
          <w:szCs w:val="20"/>
        </w:rPr>
      </w:pPr>
      <w:r w:rsidRPr="00370689">
        <w:rPr>
          <w:rFonts w:ascii="Calibri" w:hAnsi="Calibri"/>
          <w:sz w:val="22"/>
          <w:szCs w:val="20"/>
        </w:rPr>
        <w:t>Obowiązek podania przez Panią/Pana danych osobowych bezpośrednio Pani/Pana dotyczących jest wymogiem ustawowym określonym w przepisach ustawy Prawo zamówień publicznych (</w:t>
      </w:r>
      <w:r w:rsidR="00D034B2" w:rsidRPr="00370689">
        <w:rPr>
          <w:rFonts w:ascii="Calibri" w:hAnsi="Calibri"/>
          <w:sz w:val="22"/>
          <w:szCs w:val="20"/>
        </w:rPr>
        <w:t>t</w:t>
      </w:r>
      <w:r w:rsidR="00D034B2">
        <w:rPr>
          <w:rFonts w:ascii="Calibri" w:hAnsi="Calibri"/>
          <w:sz w:val="22"/>
          <w:szCs w:val="20"/>
        </w:rPr>
        <w:t>ekst jedn.</w:t>
      </w:r>
      <w:r w:rsidR="00D034B2" w:rsidRPr="00370689">
        <w:rPr>
          <w:rFonts w:ascii="Calibri" w:hAnsi="Calibri"/>
          <w:sz w:val="22"/>
          <w:szCs w:val="20"/>
        </w:rPr>
        <w:t xml:space="preserve"> Dz. U. z </w:t>
      </w:r>
      <w:r w:rsidR="00D034B2">
        <w:rPr>
          <w:rFonts w:ascii="Calibri" w:hAnsi="Calibri"/>
          <w:sz w:val="22"/>
          <w:szCs w:val="20"/>
        </w:rPr>
        <w:t>2019 r. poz. 1843</w:t>
      </w:r>
      <w:r w:rsidR="00D034B2" w:rsidRPr="00370689">
        <w:rPr>
          <w:rFonts w:ascii="Calibri" w:hAnsi="Calibri"/>
          <w:sz w:val="22"/>
          <w:szCs w:val="20"/>
        </w:rPr>
        <w:t xml:space="preserve"> z </w:t>
      </w:r>
      <w:proofErr w:type="spellStart"/>
      <w:r w:rsidR="00D034B2" w:rsidRPr="00370689">
        <w:rPr>
          <w:rFonts w:ascii="Calibri" w:hAnsi="Calibri"/>
          <w:sz w:val="22"/>
          <w:szCs w:val="20"/>
        </w:rPr>
        <w:t>późn</w:t>
      </w:r>
      <w:proofErr w:type="spellEnd"/>
      <w:r w:rsidR="00D034B2" w:rsidRPr="00370689">
        <w:rPr>
          <w:rFonts w:ascii="Calibri" w:hAnsi="Calibri"/>
          <w:sz w:val="22"/>
          <w:szCs w:val="20"/>
        </w:rPr>
        <w:t>. zm.</w:t>
      </w:r>
      <w:r w:rsidRPr="00370689">
        <w:rPr>
          <w:rFonts w:ascii="Calibri" w:hAnsi="Calibri"/>
          <w:sz w:val="22"/>
          <w:szCs w:val="20"/>
        </w:rPr>
        <w:t>), związanym z udziałem w postępowaniu o udzielenie zamówienia publicznego; konsekwencje niepodania określonych danych wynikają z ustawy Prawo zamówień publicznych (</w:t>
      </w:r>
      <w:r w:rsidR="00D034B2" w:rsidRPr="00370689">
        <w:rPr>
          <w:rFonts w:ascii="Calibri" w:hAnsi="Calibri"/>
          <w:sz w:val="22"/>
          <w:szCs w:val="20"/>
        </w:rPr>
        <w:t>t</w:t>
      </w:r>
      <w:r w:rsidR="00D034B2">
        <w:rPr>
          <w:rFonts w:ascii="Calibri" w:hAnsi="Calibri"/>
          <w:sz w:val="22"/>
          <w:szCs w:val="20"/>
        </w:rPr>
        <w:t>ekst jedn.</w:t>
      </w:r>
      <w:r w:rsidR="00D034B2" w:rsidRPr="00370689">
        <w:rPr>
          <w:rFonts w:ascii="Calibri" w:hAnsi="Calibri"/>
          <w:sz w:val="22"/>
          <w:szCs w:val="20"/>
        </w:rPr>
        <w:t xml:space="preserve"> Dz. U. z </w:t>
      </w:r>
      <w:r w:rsidR="00D034B2">
        <w:rPr>
          <w:rFonts w:ascii="Calibri" w:hAnsi="Calibri"/>
          <w:sz w:val="22"/>
          <w:szCs w:val="20"/>
        </w:rPr>
        <w:t>2019 r. poz. 1843</w:t>
      </w:r>
      <w:r w:rsidR="00D034B2" w:rsidRPr="00370689">
        <w:rPr>
          <w:rFonts w:ascii="Calibri" w:hAnsi="Calibri"/>
          <w:sz w:val="22"/>
          <w:szCs w:val="20"/>
        </w:rPr>
        <w:t xml:space="preserve"> z </w:t>
      </w:r>
      <w:proofErr w:type="spellStart"/>
      <w:r w:rsidR="00D034B2" w:rsidRPr="00370689">
        <w:rPr>
          <w:rFonts w:ascii="Calibri" w:hAnsi="Calibri"/>
          <w:sz w:val="22"/>
          <w:szCs w:val="20"/>
        </w:rPr>
        <w:t>późn</w:t>
      </w:r>
      <w:proofErr w:type="spellEnd"/>
      <w:r w:rsidR="00D034B2" w:rsidRPr="00370689">
        <w:rPr>
          <w:rFonts w:ascii="Calibri" w:hAnsi="Calibri"/>
          <w:sz w:val="22"/>
          <w:szCs w:val="20"/>
        </w:rPr>
        <w:t>. zm.</w:t>
      </w:r>
      <w:r w:rsidRPr="00370689">
        <w:rPr>
          <w:rFonts w:ascii="Calibri" w:hAnsi="Calibri"/>
          <w:sz w:val="22"/>
          <w:szCs w:val="20"/>
        </w:rPr>
        <w:t>).</w:t>
      </w:r>
    </w:p>
    <w:p w14:paraId="4AB5CEC4" w14:textId="77777777" w:rsidR="00622DEE" w:rsidRPr="009D2E67" w:rsidRDefault="00622DEE" w:rsidP="00800D2D">
      <w:pPr>
        <w:numPr>
          <w:ilvl w:val="0"/>
          <w:numId w:val="93"/>
        </w:numPr>
        <w:spacing w:before="60" w:after="60"/>
        <w:rPr>
          <w:rFonts w:ascii="Calibri" w:hAnsi="Calibri"/>
          <w:sz w:val="22"/>
        </w:rPr>
      </w:pPr>
      <w:r w:rsidRPr="00370689">
        <w:rPr>
          <w:rFonts w:ascii="Calibri" w:hAnsi="Calibri"/>
          <w:sz w:val="22"/>
          <w:szCs w:val="20"/>
        </w:rPr>
        <w:t>W odniesieniu do Pani/Pana danych osobowych decyzje</w:t>
      </w:r>
      <w:r w:rsidRPr="009D2E67">
        <w:rPr>
          <w:rFonts w:ascii="Calibri" w:hAnsi="Calibri"/>
          <w:sz w:val="22"/>
        </w:rPr>
        <w:t xml:space="preserve"> nie będą podejmowane w sposób zautomatyzowany, stosowanie do art. 22 RODO;</w:t>
      </w:r>
    </w:p>
    <w:p w14:paraId="3BCA138A" w14:textId="77777777" w:rsidR="00622DEE" w:rsidRPr="008E300F" w:rsidRDefault="00622DEE" w:rsidP="00800D2D">
      <w:pPr>
        <w:numPr>
          <w:ilvl w:val="0"/>
          <w:numId w:val="93"/>
        </w:numPr>
        <w:spacing w:before="60" w:after="60"/>
        <w:rPr>
          <w:rFonts w:ascii="Calibri" w:hAnsi="Calibri"/>
          <w:sz w:val="22"/>
          <w:szCs w:val="22"/>
        </w:rPr>
      </w:pPr>
      <w:r>
        <w:rPr>
          <w:rFonts w:ascii="Calibri" w:hAnsi="Calibri"/>
          <w:sz w:val="22"/>
          <w:szCs w:val="22"/>
        </w:rPr>
        <w:t>P</w:t>
      </w:r>
      <w:r w:rsidRPr="008E300F">
        <w:rPr>
          <w:rFonts w:ascii="Calibri" w:hAnsi="Calibri"/>
          <w:sz w:val="22"/>
          <w:szCs w:val="22"/>
        </w:rPr>
        <w:t>osiada Pani/Pan:</w:t>
      </w:r>
    </w:p>
    <w:p w14:paraId="525C62E8" w14:textId="77777777"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15 RODO prawo dostępu do danych osobowych Pani/Pana dotyczących;</w:t>
      </w:r>
    </w:p>
    <w:p w14:paraId="3D4B4CF3" w14:textId="77777777"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na podstawie art. 16 RODO prawo do sprostowania Pani/Pana danych osobowych;</w:t>
      </w:r>
    </w:p>
    <w:p w14:paraId="0CD3EAFC" w14:textId="77777777"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 xml:space="preserve">na podstawie art. 18 RODO prawo żądania od administratora ograniczenia przetwarzania danych osobowych z zastrzeżeniem przypadków, o których mowa w art. 18 ust. 2 RODO;  </w:t>
      </w:r>
    </w:p>
    <w:p w14:paraId="38EA7DD2" w14:textId="57223CA4" w:rsidR="00622DEE" w:rsidRPr="008E300F"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8E300F">
        <w:rPr>
          <w:rFonts w:ascii="Calibri" w:hAnsi="Calibri"/>
          <w:sz w:val="22"/>
          <w:szCs w:val="22"/>
          <w:lang w:val="x-none"/>
        </w:rPr>
        <w:t>prawo do wniesienia skargi do Prezesa Urzędu Ochrony Danych Osobowych, gdy uzna Pani/Pan, że przetwarzanie danych osobowych Pani/Pana dotyczących narusza przepisy RODO</w:t>
      </w:r>
      <w:r w:rsidR="00370689">
        <w:rPr>
          <w:rFonts w:ascii="Calibri" w:hAnsi="Calibri"/>
          <w:sz w:val="22"/>
          <w:szCs w:val="22"/>
        </w:rPr>
        <w:t>.</w:t>
      </w:r>
    </w:p>
    <w:p w14:paraId="16E9A494" w14:textId="77777777" w:rsidR="00622DEE" w:rsidRPr="008E300F" w:rsidRDefault="00622DEE" w:rsidP="00800D2D">
      <w:pPr>
        <w:numPr>
          <w:ilvl w:val="0"/>
          <w:numId w:val="93"/>
        </w:numPr>
        <w:spacing w:before="60" w:after="60"/>
        <w:rPr>
          <w:rFonts w:ascii="Calibri" w:hAnsi="Calibri"/>
          <w:sz w:val="22"/>
          <w:szCs w:val="22"/>
        </w:rPr>
      </w:pPr>
      <w:r>
        <w:rPr>
          <w:rFonts w:ascii="Calibri" w:hAnsi="Calibri"/>
          <w:sz w:val="22"/>
          <w:szCs w:val="22"/>
        </w:rPr>
        <w:t>N</w:t>
      </w:r>
      <w:r w:rsidRPr="008E300F">
        <w:rPr>
          <w:rFonts w:ascii="Calibri" w:hAnsi="Calibri"/>
          <w:sz w:val="22"/>
          <w:szCs w:val="22"/>
        </w:rPr>
        <w:t>ie przysługuje Pani/Panu:</w:t>
      </w:r>
    </w:p>
    <w:p w14:paraId="1C5B7997" w14:textId="77777777" w:rsidR="00622DEE" w:rsidRPr="00E579B3"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w związku z art. 17 ust. 3 lit. b, d lub e RODO prawo do usunięcia danych osobowych;</w:t>
      </w:r>
    </w:p>
    <w:p w14:paraId="7C5455B1" w14:textId="77777777" w:rsidR="00622DEE" w:rsidRPr="00E579B3" w:rsidRDefault="00622DEE" w:rsidP="00800D2D">
      <w:pPr>
        <w:pStyle w:val="Akapitzlist"/>
        <w:numPr>
          <w:ilvl w:val="0"/>
          <w:numId w:val="92"/>
        </w:numPr>
        <w:spacing w:line="269" w:lineRule="auto"/>
        <w:ind w:left="709" w:hanging="284"/>
        <w:contextualSpacing/>
        <w:rPr>
          <w:rFonts w:ascii="Calibri" w:hAnsi="Calibri"/>
          <w:sz w:val="22"/>
          <w:szCs w:val="22"/>
          <w:lang w:val="x-none"/>
        </w:rPr>
      </w:pPr>
      <w:r w:rsidRPr="00E579B3">
        <w:rPr>
          <w:rFonts w:ascii="Calibri" w:hAnsi="Calibri"/>
          <w:sz w:val="22"/>
          <w:szCs w:val="22"/>
          <w:lang w:val="x-none"/>
        </w:rPr>
        <w:t>prawo do przenoszenia danych osobowych, o którym mowa w art. 20 RODO;</w:t>
      </w:r>
    </w:p>
    <w:p w14:paraId="62224374" w14:textId="77777777" w:rsidR="00F9452C" w:rsidRPr="00F9452C" w:rsidRDefault="00622DEE" w:rsidP="004E3B90">
      <w:pPr>
        <w:pStyle w:val="Akapitzlist"/>
        <w:numPr>
          <w:ilvl w:val="0"/>
          <w:numId w:val="92"/>
        </w:numPr>
        <w:spacing w:before="960" w:line="269" w:lineRule="auto"/>
        <w:ind w:left="709" w:hanging="284"/>
        <w:contextualSpacing/>
        <w:rPr>
          <w:rFonts w:ascii="Calibri" w:hAnsi="Calibri"/>
          <w:sz w:val="22"/>
          <w:szCs w:val="22"/>
          <w:u w:val="single"/>
        </w:rPr>
      </w:pPr>
      <w:r w:rsidRPr="00F9452C">
        <w:rPr>
          <w:rFonts w:ascii="Calibri" w:hAnsi="Calibri"/>
          <w:sz w:val="22"/>
          <w:szCs w:val="22"/>
          <w:lang w:val="x-none"/>
        </w:rPr>
        <w:t xml:space="preserve">na podstawie art. 21 RODO prawo sprzeciwu, wobec przetwarzania danych osobowych, gdyż podstawą prawną przetwarzania Pani/Pana danych osobowych jest art. 6 ust. 1 lit. c RODO. </w:t>
      </w:r>
    </w:p>
    <w:p w14:paraId="0BB699DF" w14:textId="5782B05A" w:rsidR="0074753A" w:rsidRPr="00F9452C" w:rsidRDefault="00B21B87" w:rsidP="00F9452C">
      <w:pPr>
        <w:spacing w:before="720" w:line="269" w:lineRule="auto"/>
        <w:ind w:left="425" w:firstLine="0"/>
        <w:contextualSpacing/>
        <w:rPr>
          <w:rFonts w:ascii="Calibri" w:hAnsi="Calibri"/>
          <w:sz w:val="22"/>
          <w:szCs w:val="22"/>
          <w:u w:val="single"/>
        </w:rPr>
      </w:pPr>
      <w:r w:rsidRPr="00F9452C">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6F5F59" w14:paraId="766A9471" w14:textId="77777777" w:rsidTr="00546D3A">
        <w:tc>
          <w:tcPr>
            <w:tcW w:w="2093" w:type="dxa"/>
          </w:tcPr>
          <w:p w14:paraId="7739B475" w14:textId="77777777" w:rsidR="0074753A" w:rsidRPr="007C7BCC" w:rsidRDefault="0074753A" w:rsidP="00ED60BE">
            <w:pPr>
              <w:pStyle w:val="Tytu"/>
              <w:tabs>
                <w:tab w:val="left" w:pos="1843"/>
              </w:tabs>
              <w:spacing w:before="120"/>
              <w:ind w:left="0" w:firstLine="0"/>
              <w:jc w:val="left"/>
              <w:rPr>
                <w:rFonts w:ascii="Calibri" w:hAnsi="Calibri"/>
                <w:b w:val="0"/>
                <w:sz w:val="22"/>
                <w:szCs w:val="22"/>
              </w:rPr>
            </w:pPr>
            <w:r w:rsidRPr="007C7BCC">
              <w:rPr>
                <w:rFonts w:ascii="Calibri" w:hAnsi="Calibri"/>
                <w:b w:val="0"/>
                <w:sz w:val="22"/>
                <w:szCs w:val="22"/>
              </w:rPr>
              <w:t xml:space="preserve">Załącznik nr 1 </w:t>
            </w:r>
          </w:p>
          <w:p w14:paraId="7BCCF266"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2 </w:t>
            </w:r>
          </w:p>
          <w:p w14:paraId="007C23AD"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3 </w:t>
            </w:r>
          </w:p>
          <w:p w14:paraId="357157A0"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4 </w:t>
            </w:r>
          </w:p>
          <w:p w14:paraId="583B5C4F"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 5</w:t>
            </w:r>
          </w:p>
          <w:p w14:paraId="78511711" w14:textId="18FC0FB1"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6 </w:t>
            </w:r>
          </w:p>
          <w:p w14:paraId="59EED53F" w14:textId="77777777" w:rsidR="007C7BCC" w:rsidRPr="007C7BCC" w:rsidRDefault="007C7BCC" w:rsidP="007C7BCC">
            <w:pPr>
              <w:pStyle w:val="Tytu"/>
              <w:tabs>
                <w:tab w:val="left" w:pos="1843"/>
              </w:tabs>
              <w:ind w:left="0" w:firstLine="0"/>
              <w:jc w:val="left"/>
              <w:rPr>
                <w:rFonts w:ascii="Calibri" w:hAnsi="Calibri"/>
                <w:b w:val="0"/>
                <w:sz w:val="22"/>
                <w:szCs w:val="22"/>
              </w:rPr>
            </w:pPr>
          </w:p>
          <w:p w14:paraId="3A77A548" w14:textId="761D6A62"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7 </w:t>
            </w:r>
          </w:p>
          <w:p w14:paraId="1B0C9B5E" w14:textId="753B4272"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rPr>
              <w:t xml:space="preserve">8 </w:t>
            </w:r>
          </w:p>
          <w:p w14:paraId="4DB12151"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9 </w:t>
            </w:r>
          </w:p>
          <w:p w14:paraId="1F57F4CC" w14:textId="658E49EA"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10</w:t>
            </w:r>
            <w:r w:rsidRPr="007C7BCC">
              <w:rPr>
                <w:rFonts w:ascii="Calibri" w:hAnsi="Calibri"/>
                <w:b w:val="0"/>
                <w:sz w:val="22"/>
                <w:szCs w:val="22"/>
              </w:rPr>
              <w:t xml:space="preserve"> </w:t>
            </w:r>
          </w:p>
          <w:p w14:paraId="0C56FDD2" w14:textId="77777777"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lastRenderedPageBreak/>
              <w:t xml:space="preserve">Załącznik nr </w:t>
            </w:r>
            <w:r w:rsidRPr="007C7BCC">
              <w:rPr>
                <w:rFonts w:ascii="Calibri" w:hAnsi="Calibri"/>
                <w:b w:val="0"/>
                <w:sz w:val="22"/>
                <w:szCs w:val="22"/>
                <w:lang w:val="pl-PL"/>
              </w:rPr>
              <w:t>11</w:t>
            </w:r>
            <w:r w:rsidRPr="007C7BCC">
              <w:rPr>
                <w:rFonts w:ascii="Calibri" w:hAnsi="Calibri"/>
                <w:b w:val="0"/>
                <w:sz w:val="22"/>
                <w:szCs w:val="22"/>
              </w:rPr>
              <w:t xml:space="preserve"> </w:t>
            </w:r>
          </w:p>
          <w:p w14:paraId="00540E40" w14:textId="590FFC71" w:rsidR="0074753A" w:rsidRPr="007C7BCC"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12</w:t>
            </w:r>
          </w:p>
          <w:p w14:paraId="33B36021" w14:textId="20159752" w:rsidR="0074753A"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Załącznik nr</w:t>
            </w:r>
            <w:r w:rsidR="0080588C">
              <w:rPr>
                <w:rFonts w:ascii="Calibri" w:hAnsi="Calibri"/>
                <w:b w:val="0"/>
                <w:sz w:val="22"/>
                <w:szCs w:val="22"/>
                <w:lang w:val="pl-PL"/>
              </w:rPr>
              <w:t xml:space="preserve"> </w:t>
            </w:r>
            <w:r w:rsidRPr="007C7BCC">
              <w:rPr>
                <w:rFonts w:ascii="Calibri" w:hAnsi="Calibri"/>
                <w:b w:val="0"/>
                <w:sz w:val="22"/>
                <w:szCs w:val="22"/>
                <w:lang w:val="pl-PL"/>
              </w:rPr>
              <w:t>13</w:t>
            </w:r>
          </w:p>
          <w:p w14:paraId="037B9248" w14:textId="77777777" w:rsidR="006637D4" w:rsidRPr="007C7BCC" w:rsidRDefault="006637D4" w:rsidP="007C7BCC">
            <w:pPr>
              <w:pStyle w:val="Tytu"/>
              <w:tabs>
                <w:tab w:val="left" w:pos="1843"/>
              </w:tabs>
              <w:spacing w:before="60"/>
              <w:ind w:left="0" w:firstLine="0"/>
              <w:jc w:val="left"/>
              <w:rPr>
                <w:rFonts w:ascii="Calibri" w:hAnsi="Calibri"/>
                <w:b w:val="0"/>
                <w:sz w:val="22"/>
                <w:szCs w:val="22"/>
                <w:lang w:val="pl-PL"/>
              </w:rPr>
            </w:pPr>
            <w:r>
              <w:rPr>
                <w:rFonts w:ascii="Calibri" w:hAnsi="Calibri"/>
                <w:b w:val="0"/>
                <w:sz w:val="22"/>
                <w:szCs w:val="22"/>
                <w:lang w:val="pl-PL"/>
              </w:rPr>
              <w:t>Załącznik nr 14</w:t>
            </w:r>
          </w:p>
          <w:p w14:paraId="36A7902D" w14:textId="77777777" w:rsidR="0074753A" w:rsidRPr="007C7BCC" w:rsidRDefault="0074753A" w:rsidP="007C7BCC">
            <w:pPr>
              <w:pStyle w:val="Tytu"/>
              <w:tabs>
                <w:tab w:val="left" w:pos="1843"/>
              </w:tabs>
              <w:spacing w:before="60"/>
              <w:ind w:left="0" w:firstLine="0"/>
              <w:jc w:val="left"/>
              <w:rPr>
                <w:rFonts w:ascii="Calibri" w:hAnsi="Calibri"/>
                <w:sz w:val="22"/>
                <w:szCs w:val="22"/>
              </w:rPr>
            </w:pPr>
          </w:p>
        </w:tc>
        <w:tc>
          <w:tcPr>
            <w:tcW w:w="8185" w:type="dxa"/>
            <w:gridSpan w:val="2"/>
          </w:tcPr>
          <w:p w14:paraId="5552D4C7" w14:textId="77777777" w:rsidR="0074753A" w:rsidRPr="007C7BCC" w:rsidRDefault="0074753A" w:rsidP="00ED60BE">
            <w:pPr>
              <w:pStyle w:val="Tytu"/>
              <w:tabs>
                <w:tab w:val="left" w:pos="1843"/>
              </w:tabs>
              <w:spacing w:before="120"/>
              <w:ind w:left="0" w:firstLine="0"/>
              <w:jc w:val="both"/>
              <w:rPr>
                <w:rFonts w:ascii="Calibri" w:hAnsi="Calibri"/>
                <w:b w:val="0"/>
                <w:sz w:val="22"/>
                <w:szCs w:val="22"/>
              </w:rPr>
            </w:pPr>
            <w:r w:rsidRPr="007C7BCC">
              <w:rPr>
                <w:rFonts w:ascii="Calibri" w:hAnsi="Calibri"/>
                <w:b w:val="0"/>
                <w:sz w:val="22"/>
                <w:szCs w:val="22"/>
              </w:rPr>
              <w:lastRenderedPageBreak/>
              <w:t xml:space="preserve">Formularz oferty </w:t>
            </w:r>
          </w:p>
          <w:p w14:paraId="65B9CC9A" w14:textId="77777777"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 xml:space="preserve">Oświadczenie wykonawcy dotyczące przesłanek wykluczenia </w:t>
            </w:r>
          </w:p>
          <w:p w14:paraId="23EB28E2" w14:textId="77777777"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Oświadczenie wykonawcy dotyczące spełniania warunków udziału w postępowaniu</w:t>
            </w:r>
          </w:p>
          <w:p w14:paraId="0F8C2006" w14:textId="77777777" w:rsidR="0074753A" w:rsidRPr="007C7BCC" w:rsidRDefault="0074753A" w:rsidP="007C7BCC">
            <w:pPr>
              <w:pStyle w:val="Tytu"/>
              <w:tabs>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robót budowlanych </w:t>
            </w:r>
          </w:p>
          <w:p w14:paraId="0DB54952" w14:textId="77777777" w:rsidR="0074753A" w:rsidRPr="007C7BCC" w:rsidRDefault="0074753A" w:rsidP="007C7BCC">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osób skierowanych przez wykonawcę do realizacji zamówienia </w:t>
            </w:r>
          </w:p>
          <w:p w14:paraId="7ECA78AC" w14:textId="77777777"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Wykaz narzędzi, wyposażenia zakładu lub urządzeń technicznych dostępnych wykonawcy w celu wykonania zamówienia publicznego</w:t>
            </w:r>
          </w:p>
          <w:p w14:paraId="38844CEE" w14:textId="77777777"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Oświadczenie o przynależności do grupy kapitałowej </w:t>
            </w:r>
          </w:p>
          <w:p w14:paraId="46881669" w14:textId="77777777"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Umowa … – Projekt </w:t>
            </w:r>
          </w:p>
          <w:p w14:paraId="6DD08CB7" w14:textId="77777777" w:rsidR="0074753A" w:rsidRPr="007C7BCC"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Wzór gwarancji należytego wykonania umowy </w:t>
            </w:r>
          </w:p>
          <w:p w14:paraId="74B328C3" w14:textId="77777777"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Wzór karty gwarancyjnej</w:t>
            </w:r>
          </w:p>
          <w:p w14:paraId="182FAA6B" w14:textId="77777777" w:rsidR="0074753A" w:rsidRPr="00370689"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lastRenderedPageBreak/>
              <w:t>Przedmiar robót</w:t>
            </w:r>
            <w:r w:rsidRPr="00370689">
              <w:rPr>
                <w:rFonts w:ascii="Calibri" w:hAnsi="Calibri"/>
                <w:sz w:val="22"/>
                <w:szCs w:val="22"/>
                <w:lang w:val="x-none" w:eastAsia="x-none"/>
              </w:rPr>
              <w:t xml:space="preserve"> </w:t>
            </w:r>
          </w:p>
          <w:p w14:paraId="77A97BCC" w14:textId="77777777" w:rsidR="0074753A" w:rsidRPr="00370689"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Specyfikacje techniczne wykonania i odbioru robót</w:t>
            </w:r>
            <w:r w:rsidRPr="00370689">
              <w:rPr>
                <w:rFonts w:ascii="Calibri" w:hAnsi="Calibri"/>
                <w:sz w:val="22"/>
                <w:szCs w:val="22"/>
                <w:lang w:val="x-none" w:eastAsia="x-none"/>
              </w:rPr>
              <w:t xml:space="preserve"> </w:t>
            </w:r>
          </w:p>
          <w:p w14:paraId="3BFF3267" w14:textId="74CFB00B" w:rsidR="0074753A" w:rsidRPr="00370689" w:rsidRDefault="00BA1648" w:rsidP="007C7BCC">
            <w:pPr>
              <w:tabs>
                <w:tab w:val="left" w:pos="1560"/>
              </w:tabs>
              <w:spacing w:before="60"/>
              <w:ind w:left="0" w:firstLine="0"/>
              <w:rPr>
                <w:rFonts w:ascii="Calibri" w:hAnsi="Calibri"/>
                <w:sz w:val="22"/>
                <w:szCs w:val="22"/>
                <w:lang w:val="x-none" w:eastAsia="x-none"/>
              </w:rPr>
            </w:pPr>
            <w:r>
              <w:rPr>
                <w:rFonts w:ascii="Calibri" w:hAnsi="Calibri"/>
                <w:sz w:val="22"/>
                <w:szCs w:val="22"/>
                <w:lang w:eastAsia="x-none"/>
              </w:rPr>
              <w:t>D</w:t>
            </w:r>
            <w:r w:rsidR="00A70163">
              <w:rPr>
                <w:rFonts w:ascii="Calibri" w:hAnsi="Calibri"/>
                <w:sz w:val="22"/>
                <w:szCs w:val="22"/>
                <w:lang w:eastAsia="x-none"/>
              </w:rPr>
              <w:t>okumentacja</w:t>
            </w:r>
            <w:r w:rsidR="0074753A" w:rsidRPr="007C7BCC">
              <w:rPr>
                <w:rFonts w:ascii="Calibri" w:hAnsi="Calibri"/>
                <w:sz w:val="22"/>
                <w:szCs w:val="22"/>
                <w:lang w:val="x-none" w:eastAsia="x-none"/>
              </w:rPr>
              <w:t xml:space="preserve"> </w:t>
            </w:r>
            <w:r w:rsidR="0074753A" w:rsidRPr="00370689">
              <w:rPr>
                <w:rFonts w:ascii="Calibri" w:hAnsi="Calibri"/>
                <w:sz w:val="22"/>
                <w:szCs w:val="22"/>
                <w:lang w:val="x-none" w:eastAsia="x-none"/>
              </w:rPr>
              <w:t xml:space="preserve">projektowa </w:t>
            </w:r>
          </w:p>
          <w:p w14:paraId="19FC16EC" w14:textId="77777777" w:rsidR="0074753A" w:rsidRDefault="006637D4" w:rsidP="00295AAA">
            <w:pPr>
              <w:tabs>
                <w:tab w:val="left" w:pos="1560"/>
              </w:tabs>
              <w:spacing w:before="60"/>
              <w:ind w:left="0" w:firstLine="0"/>
              <w:rPr>
                <w:rFonts w:ascii="Calibri" w:hAnsi="Calibri"/>
                <w:sz w:val="22"/>
                <w:szCs w:val="22"/>
                <w:lang w:eastAsia="x-none"/>
              </w:rPr>
            </w:pPr>
            <w:r w:rsidRPr="00370689">
              <w:rPr>
                <w:rFonts w:ascii="Calibri" w:hAnsi="Calibri"/>
                <w:sz w:val="22"/>
                <w:szCs w:val="22"/>
                <w:lang w:val="x-none" w:eastAsia="x-none"/>
              </w:rPr>
              <w:t>Projekt stałej organizacji ruchu</w:t>
            </w:r>
          </w:p>
          <w:p w14:paraId="483D6578" w14:textId="0AF19FA8" w:rsidR="002B53EE" w:rsidRPr="002B53EE" w:rsidRDefault="002B53EE" w:rsidP="00295AAA">
            <w:pPr>
              <w:tabs>
                <w:tab w:val="left" w:pos="1560"/>
              </w:tabs>
              <w:spacing w:before="60"/>
              <w:ind w:left="0" w:firstLine="0"/>
              <w:rPr>
                <w:rFonts w:ascii="Calibri" w:hAnsi="Calibri"/>
                <w:sz w:val="22"/>
                <w:szCs w:val="22"/>
                <w:lang w:eastAsia="x-none"/>
              </w:rPr>
            </w:pPr>
          </w:p>
        </w:tc>
      </w:tr>
      <w:tr w:rsidR="0074753A" w14:paraId="79F866A7" w14:textId="77777777"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14:paraId="71CDA9CF" w14:textId="77777777" w:rsidR="0074753A" w:rsidRDefault="0074753A" w:rsidP="00546D3A">
            <w:pPr>
              <w:pageBreakBefore/>
              <w:jc w:val="center"/>
              <w:rPr>
                <w:rFonts w:ascii="Calibri" w:hAnsi="Calibri"/>
                <w:b/>
              </w:rPr>
            </w:pPr>
            <w:r>
              <w:lastRenderedPageBreak/>
              <w:br w:type="page"/>
            </w:r>
            <w:r w:rsidRPr="006B5988">
              <w:rPr>
                <w:rFonts w:ascii="Calibri" w:hAnsi="Calibri"/>
                <w:b/>
                <w:sz w:val="22"/>
                <w:szCs w:val="22"/>
                <w:shd w:val="clear" w:color="auto" w:fill="F3F3F3"/>
              </w:rPr>
              <w:t>Załącznik nr 1 do SIWZ – OFERTA</w:t>
            </w:r>
          </w:p>
        </w:tc>
      </w:tr>
    </w:tbl>
    <w:p w14:paraId="498709A1" w14:textId="77777777" w:rsidR="0074753A" w:rsidRDefault="0074753A" w:rsidP="00ED6ED7">
      <w:pPr>
        <w:rPr>
          <w:rFonts w:ascii="Calibri" w:hAnsi="Calibri"/>
          <w:sz w:val="22"/>
          <w:szCs w:val="22"/>
          <w:u w:val="single"/>
        </w:rPr>
      </w:pPr>
    </w:p>
    <w:p w14:paraId="5C895428" w14:textId="6E490894" w:rsidR="00ED6ED7" w:rsidRDefault="00ED6ED7" w:rsidP="002758C3">
      <w:pPr>
        <w:tabs>
          <w:tab w:val="left" w:pos="9354"/>
        </w:tabs>
        <w:spacing w:before="240"/>
        <w:jc w:val="center"/>
        <w:rPr>
          <w:rFonts w:ascii="Calibri" w:hAnsi="Calibri"/>
          <w:sz w:val="22"/>
          <w:szCs w:val="22"/>
        </w:rPr>
      </w:pPr>
      <w:r>
        <w:rPr>
          <w:rFonts w:ascii="Calibri" w:hAnsi="Calibri"/>
          <w:sz w:val="22"/>
          <w:szCs w:val="22"/>
        </w:rPr>
        <w:t>…………</w:t>
      </w:r>
      <w:r w:rsidR="006D7C01">
        <w:rPr>
          <w:rFonts w:ascii="Calibri" w:hAnsi="Calibri"/>
          <w:sz w:val="22"/>
          <w:szCs w:val="22"/>
        </w:rPr>
        <w:t>……………………………………</w:t>
      </w:r>
      <w:r w:rsidR="002128BB">
        <w:rPr>
          <w:rFonts w:ascii="Calibri" w:hAnsi="Calibri"/>
          <w:sz w:val="22"/>
          <w:szCs w:val="22"/>
        </w:rPr>
        <w:t>…………………………………………………………………..……………………….</w:t>
      </w:r>
      <w:r w:rsidR="006D7C01">
        <w:rPr>
          <w:rFonts w:ascii="Calibri" w:hAnsi="Calibri"/>
          <w:sz w:val="22"/>
          <w:szCs w:val="22"/>
        </w:rPr>
        <w:t>…..</w:t>
      </w:r>
      <w:r>
        <w:rPr>
          <w:rFonts w:ascii="Calibri" w:hAnsi="Calibri"/>
          <w:sz w:val="22"/>
          <w:szCs w:val="22"/>
        </w:rPr>
        <w:t>………………</w:t>
      </w:r>
    </w:p>
    <w:p w14:paraId="1B6E673D" w14:textId="29653ACE" w:rsidR="00ED6ED7" w:rsidRPr="006D7C01" w:rsidRDefault="00ED6ED7" w:rsidP="002128BB">
      <w:pPr>
        <w:tabs>
          <w:tab w:val="left" w:pos="9354"/>
        </w:tabs>
        <w:ind w:right="-2"/>
        <w:jc w:val="center"/>
        <w:rPr>
          <w:rFonts w:ascii="Calibri" w:hAnsi="Calibri"/>
          <w:i/>
          <w:sz w:val="18"/>
          <w:szCs w:val="18"/>
        </w:rPr>
      </w:pPr>
      <w:r w:rsidRPr="006D7C01">
        <w:rPr>
          <w:rFonts w:ascii="Calibri" w:hAnsi="Calibri"/>
          <w:i/>
          <w:sz w:val="18"/>
          <w:szCs w:val="18"/>
        </w:rPr>
        <w:t>(nazwa firmy)</w:t>
      </w:r>
    </w:p>
    <w:p w14:paraId="3F2B7FF4" w14:textId="77777777" w:rsidR="002758C3" w:rsidRDefault="002758C3" w:rsidP="002758C3">
      <w:pPr>
        <w:tabs>
          <w:tab w:val="left" w:pos="9354"/>
        </w:tabs>
        <w:spacing w:before="240"/>
        <w:jc w:val="center"/>
        <w:rPr>
          <w:rFonts w:ascii="Calibri" w:hAnsi="Calibri"/>
          <w:sz w:val="22"/>
          <w:szCs w:val="22"/>
        </w:rPr>
      </w:pPr>
      <w:r>
        <w:rPr>
          <w:rFonts w:ascii="Calibri" w:hAnsi="Calibri"/>
          <w:sz w:val="22"/>
          <w:szCs w:val="22"/>
        </w:rPr>
        <w:t>…………………………………………………………………………………………………………………..……………………….…..………………</w:t>
      </w:r>
    </w:p>
    <w:p w14:paraId="02D88039" w14:textId="1C13FDDF" w:rsidR="002758C3" w:rsidRPr="006D7C01" w:rsidRDefault="002758C3" w:rsidP="002758C3">
      <w:pPr>
        <w:tabs>
          <w:tab w:val="left" w:pos="9354"/>
        </w:tabs>
        <w:ind w:right="-2"/>
        <w:jc w:val="center"/>
        <w:rPr>
          <w:rFonts w:ascii="Calibri" w:hAnsi="Calibri"/>
          <w:i/>
          <w:sz w:val="18"/>
          <w:szCs w:val="18"/>
        </w:rPr>
      </w:pPr>
      <w:r w:rsidRPr="006D7C01">
        <w:rPr>
          <w:rFonts w:ascii="Calibri" w:hAnsi="Calibri"/>
          <w:i/>
          <w:sz w:val="18"/>
          <w:szCs w:val="18"/>
        </w:rPr>
        <w:t>(adres wykonawcy)</w:t>
      </w:r>
    </w:p>
    <w:p w14:paraId="7EC5E0D6" w14:textId="77777777" w:rsidR="002758C3" w:rsidRDefault="002758C3" w:rsidP="002758C3">
      <w:pPr>
        <w:tabs>
          <w:tab w:val="left" w:pos="9354"/>
        </w:tabs>
        <w:spacing w:before="240"/>
        <w:ind w:right="-2"/>
        <w:jc w:val="center"/>
        <w:rPr>
          <w:rFonts w:ascii="Calibri" w:hAnsi="Calibri"/>
          <w:sz w:val="22"/>
          <w:szCs w:val="22"/>
        </w:rPr>
      </w:pPr>
      <w:r>
        <w:rPr>
          <w:rFonts w:ascii="Calibri" w:hAnsi="Calibri"/>
          <w:sz w:val="22"/>
          <w:szCs w:val="22"/>
        </w:rPr>
        <w:t>…………………………………………………………………………………………………………………..……………………….…..………………</w:t>
      </w:r>
    </w:p>
    <w:p w14:paraId="1570309D" w14:textId="562BD1E7" w:rsidR="00ED6ED7" w:rsidRPr="006D7C01" w:rsidRDefault="006D7C01" w:rsidP="002128BB">
      <w:pPr>
        <w:tabs>
          <w:tab w:val="left" w:pos="9354"/>
        </w:tabs>
        <w:ind w:right="-2"/>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w:t>
      </w:r>
      <w:r w:rsidR="002758C3">
        <w:rPr>
          <w:rFonts w:ascii="Calibri" w:hAnsi="Calibri"/>
          <w:i/>
          <w:sz w:val="18"/>
          <w:szCs w:val="18"/>
        </w:rPr>
        <w:t>Regon/</w:t>
      </w:r>
      <w:r w:rsidR="00ED6ED7" w:rsidRPr="006D7C01">
        <w:rPr>
          <w:rFonts w:ascii="Calibri" w:hAnsi="Calibri"/>
          <w:i/>
          <w:sz w:val="18"/>
          <w:szCs w:val="18"/>
        </w:rPr>
        <w:t>NIP)</w:t>
      </w:r>
    </w:p>
    <w:p w14:paraId="6AF86840" w14:textId="77777777" w:rsidR="002758C3" w:rsidRDefault="002758C3" w:rsidP="002758C3">
      <w:pPr>
        <w:tabs>
          <w:tab w:val="left" w:pos="9354"/>
        </w:tabs>
        <w:spacing w:before="240"/>
        <w:ind w:right="-2"/>
        <w:jc w:val="center"/>
        <w:rPr>
          <w:rFonts w:ascii="Calibri" w:hAnsi="Calibri"/>
          <w:sz w:val="22"/>
          <w:szCs w:val="22"/>
        </w:rPr>
      </w:pPr>
      <w:r>
        <w:rPr>
          <w:rFonts w:ascii="Calibri" w:hAnsi="Calibri"/>
          <w:sz w:val="22"/>
          <w:szCs w:val="22"/>
        </w:rPr>
        <w:t>…………………………………………………………………………………………………………………..……………………….…..………………</w:t>
      </w:r>
    </w:p>
    <w:p w14:paraId="5117AD80" w14:textId="47D10106" w:rsidR="00ED6ED7" w:rsidRPr="006D7C01" w:rsidRDefault="006D7C01" w:rsidP="002128BB">
      <w:pPr>
        <w:tabs>
          <w:tab w:val="left" w:pos="9354"/>
        </w:tabs>
        <w:ind w:right="-2"/>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(numer telefonu</w:t>
      </w:r>
      <w:r w:rsidR="002758C3">
        <w:rPr>
          <w:rFonts w:ascii="Calibri" w:hAnsi="Calibri"/>
          <w:i/>
          <w:sz w:val="18"/>
          <w:szCs w:val="18"/>
        </w:rPr>
        <w:t xml:space="preserve">, </w:t>
      </w:r>
      <w:r w:rsidR="00ED6ED7" w:rsidRPr="006D7C01">
        <w:rPr>
          <w:rFonts w:ascii="Calibri" w:hAnsi="Calibri"/>
          <w:i/>
          <w:sz w:val="18"/>
          <w:szCs w:val="18"/>
        </w:rPr>
        <w:t xml:space="preserve"> faksu</w:t>
      </w:r>
      <w:r w:rsidR="002758C3">
        <w:rPr>
          <w:rFonts w:ascii="Calibri" w:hAnsi="Calibri"/>
          <w:i/>
          <w:sz w:val="18"/>
          <w:szCs w:val="18"/>
        </w:rPr>
        <w:t xml:space="preserve">, </w:t>
      </w:r>
      <w:r w:rsidR="002758C3" w:rsidRPr="002758C3">
        <w:rPr>
          <w:rFonts w:ascii="Calibri" w:hAnsi="Calibri"/>
          <w:i/>
          <w:sz w:val="18"/>
          <w:szCs w:val="18"/>
        </w:rPr>
        <w:t xml:space="preserve"> </w:t>
      </w:r>
      <w:r w:rsidR="002758C3" w:rsidRPr="006D7C01">
        <w:rPr>
          <w:rFonts w:ascii="Calibri" w:hAnsi="Calibri"/>
          <w:i/>
          <w:sz w:val="18"/>
          <w:szCs w:val="18"/>
        </w:rPr>
        <w:t>adres e-mail</w:t>
      </w:r>
      <w:r w:rsidR="00ED6ED7" w:rsidRPr="006D7C01">
        <w:rPr>
          <w:rFonts w:ascii="Calibri" w:hAnsi="Calibri"/>
          <w:i/>
          <w:sz w:val="18"/>
          <w:szCs w:val="18"/>
        </w:rPr>
        <w:t>)</w:t>
      </w:r>
    </w:p>
    <w:p w14:paraId="45DA082D" w14:textId="77777777" w:rsidR="00ED6ED7" w:rsidRDefault="00ED6ED7" w:rsidP="00ED6ED7">
      <w:pPr>
        <w:rPr>
          <w:rFonts w:ascii="Calibri" w:hAnsi="Calibri"/>
          <w:sz w:val="22"/>
          <w:szCs w:val="22"/>
        </w:rPr>
      </w:pPr>
    </w:p>
    <w:p w14:paraId="5878886D" w14:textId="77777777" w:rsidR="00ED6ED7" w:rsidRDefault="00ED6ED7" w:rsidP="00ED6ED7">
      <w:pPr>
        <w:rPr>
          <w:rFonts w:ascii="Calibri" w:hAnsi="Calibri"/>
          <w:b/>
          <w:sz w:val="22"/>
          <w:szCs w:val="22"/>
        </w:rPr>
      </w:pPr>
    </w:p>
    <w:p w14:paraId="2316B4E3" w14:textId="77777777" w:rsidR="00ED6ED7" w:rsidRDefault="00ED6ED7" w:rsidP="00ED6ED7">
      <w:pPr>
        <w:rPr>
          <w:rFonts w:ascii="Calibri" w:hAnsi="Calibri"/>
          <w:b/>
          <w:sz w:val="22"/>
          <w:szCs w:val="22"/>
        </w:rPr>
      </w:pPr>
    </w:p>
    <w:p w14:paraId="41090DE5" w14:textId="77777777" w:rsidR="00B714A7" w:rsidRPr="00B714A7" w:rsidRDefault="00B714A7" w:rsidP="00B714A7">
      <w:pPr>
        <w:tabs>
          <w:tab w:val="left" w:pos="0"/>
        </w:tabs>
        <w:spacing w:after="60"/>
        <w:ind w:left="4536" w:firstLine="0"/>
        <w:rPr>
          <w:rFonts w:ascii="Calibri" w:hAnsi="Calibri"/>
          <w:b/>
          <w:sz w:val="22"/>
          <w:szCs w:val="22"/>
          <w:u w:val="single"/>
        </w:rPr>
      </w:pPr>
      <w:r w:rsidRPr="00B714A7">
        <w:rPr>
          <w:rFonts w:ascii="Calibri" w:hAnsi="Calibri"/>
          <w:b/>
          <w:sz w:val="22"/>
          <w:szCs w:val="22"/>
          <w:u w:val="single"/>
        </w:rPr>
        <w:t>Zamawiający:</w:t>
      </w:r>
    </w:p>
    <w:p w14:paraId="39262289" w14:textId="2404A3D1" w:rsidR="00ED6ED7" w:rsidRPr="00877282" w:rsidRDefault="00ED6ED7" w:rsidP="009D5EAE">
      <w:pPr>
        <w:ind w:left="4536" w:firstLine="0"/>
        <w:rPr>
          <w:rFonts w:ascii="Calibri" w:hAnsi="Calibri"/>
          <w:b/>
          <w:sz w:val="28"/>
          <w:szCs w:val="22"/>
        </w:rPr>
      </w:pPr>
      <w:r w:rsidRPr="00877282">
        <w:rPr>
          <w:rFonts w:ascii="Calibri" w:hAnsi="Calibri"/>
          <w:b/>
          <w:sz w:val="28"/>
          <w:szCs w:val="22"/>
        </w:rPr>
        <w:t xml:space="preserve">Zarząd Dróg Powiatowych </w:t>
      </w:r>
    </w:p>
    <w:p w14:paraId="0707B2D9" w14:textId="77777777" w:rsidR="00ED6ED7" w:rsidRPr="00877282" w:rsidRDefault="00ED6ED7" w:rsidP="009D5EAE">
      <w:pPr>
        <w:ind w:left="4536" w:firstLine="0"/>
        <w:rPr>
          <w:rFonts w:ascii="Calibri" w:hAnsi="Calibri"/>
          <w:b/>
          <w:sz w:val="28"/>
          <w:szCs w:val="22"/>
        </w:rPr>
      </w:pPr>
      <w:r w:rsidRPr="00877282">
        <w:rPr>
          <w:rFonts w:ascii="Calibri" w:hAnsi="Calibri"/>
          <w:b/>
          <w:sz w:val="28"/>
          <w:szCs w:val="22"/>
        </w:rPr>
        <w:t>w Dąbrowie k/Bartoszyc</w:t>
      </w:r>
    </w:p>
    <w:p w14:paraId="4D64D079" w14:textId="77777777" w:rsidR="00ED6ED7" w:rsidRPr="00877282" w:rsidRDefault="00ED6ED7" w:rsidP="009D5EAE">
      <w:pPr>
        <w:ind w:left="4536" w:firstLine="0"/>
        <w:rPr>
          <w:rFonts w:ascii="Calibri" w:hAnsi="Calibri"/>
          <w:b/>
          <w:sz w:val="28"/>
          <w:szCs w:val="22"/>
        </w:rPr>
      </w:pPr>
      <w:r w:rsidRPr="00877282">
        <w:rPr>
          <w:rFonts w:ascii="Calibri" w:hAnsi="Calibri"/>
          <w:b/>
          <w:sz w:val="28"/>
          <w:szCs w:val="22"/>
        </w:rPr>
        <w:t>Dąbrowa 56A, 11-200 Bartoszyce</w:t>
      </w:r>
    </w:p>
    <w:p w14:paraId="2F9EA127" w14:textId="77777777" w:rsidR="00ED6ED7" w:rsidRDefault="00ED6ED7" w:rsidP="009D5EAE">
      <w:pPr>
        <w:tabs>
          <w:tab w:val="left" w:pos="0"/>
        </w:tabs>
        <w:rPr>
          <w:rFonts w:ascii="Calibri" w:hAnsi="Calibri"/>
          <w:sz w:val="22"/>
          <w:szCs w:val="22"/>
        </w:rPr>
      </w:pPr>
    </w:p>
    <w:p w14:paraId="4F54D6F2" w14:textId="77777777" w:rsidR="002128BB" w:rsidRDefault="002128BB" w:rsidP="009D5EAE">
      <w:pPr>
        <w:pStyle w:val="Tretekstu"/>
        <w:spacing w:after="0"/>
        <w:jc w:val="both"/>
        <w:rPr>
          <w:rFonts w:ascii="Calibri" w:hAnsi="Calibri"/>
          <w:sz w:val="22"/>
          <w:szCs w:val="22"/>
          <w:lang w:val="pl-PL"/>
        </w:rPr>
      </w:pPr>
    </w:p>
    <w:p w14:paraId="4F646E4A" w14:textId="752C04FF" w:rsidR="002758C3" w:rsidRPr="002B5FB7" w:rsidRDefault="002758C3" w:rsidP="009D5EAE">
      <w:pPr>
        <w:pStyle w:val="Tretekstu"/>
        <w:jc w:val="both"/>
        <w:rPr>
          <w:rFonts w:ascii="Calibri" w:hAnsi="Calibri"/>
          <w:lang w:val="pl-PL"/>
        </w:rPr>
      </w:pPr>
      <w:r w:rsidRPr="002B5FB7">
        <w:rPr>
          <w:rFonts w:ascii="Calibri" w:hAnsi="Calibri"/>
          <w:lang w:val="pl-PL"/>
        </w:rPr>
        <w:t xml:space="preserve">W odpowiedzi na ogłoszenie o zamówieniu w postępowaniu prowadzonym w trybie przetargu nieograniczonego znak: </w:t>
      </w:r>
      <w:r w:rsidR="00F9452C">
        <w:rPr>
          <w:rFonts w:ascii="Calibri" w:hAnsi="Calibri"/>
          <w:b/>
          <w:lang w:val="pl-PL"/>
        </w:rPr>
        <w:t>ZDP-DT.3430.6.2020</w:t>
      </w:r>
      <w:r w:rsidR="002B5FB7">
        <w:rPr>
          <w:rFonts w:ascii="Calibri" w:hAnsi="Calibri"/>
          <w:b/>
          <w:lang w:val="pl-PL"/>
        </w:rPr>
        <w:t xml:space="preserve"> </w:t>
      </w:r>
      <w:r w:rsidRPr="002B5FB7">
        <w:rPr>
          <w:rFonts w:ascii="Calibri" w:hAnsi="Calibri"/>
          <w:lang w:val="pl-PL"/>
        </w:rPr>
        <w:t xml:space="preserve">na wykonanie zadania </w:t>
      </w:r>
      <w:r w:rsidR="002128BB" w:rsidRPr="002B5FB7">
        <w:rPr>
          <w:rFonts w:ascii="Calibri" w:hAnsi="Calibri"/>
          <w:lang w:val="pl-PL"/>
        </w:rPr>
        <w:t xml:space="preserve">pn. </w:t>
      </w:r>
    </w:p>
    <w:p w14:paraId="28E79B5D" w14:textId="77777777" w:rsidR="00F9452C" w:rsidRDefault="00F9452C" w:rsidP="00F9452C">
      <w:pPr>
        <w:tabs>
          <w:tab w:val="left" w:pos="1305"/>
        </w:tabs>
        <w:spacing w:before="240"/>
        <w:ind w:left="0" w:firstLine="0"/>
        <w:jc w:val="center"/>
        <w:rPr>
          <w:rFonts w:ascii="Calibri" w:eastAsia="Times New Roman" w:hAnsi="Calibri"/>
          <w:b/>
          <w:sz w:val="28"/>
          <w:szCs w:val="28"/>
          <w:lang w:eastAsia="ar-SA"/>
        </w:rPr>
      </w:pPr>
      <w:r w:rsidRPr="00F9452C">
        <w:rPr>
          <w:rFonts w:ascii="Calibri" w:eastAsia="Times New Roman" w:hAnsi="Calibri"/>
          <w:b/>
          <w:sz w:val="28"/>
          <w:szCs w:val="28"/>
          <w:lang w:val="x-none" w:eastAsia="ar-SA"/>
        </w:rPr>
        <w:t xml:space="preserve">Przebudowa DP 1354N od km 10+929 (skrzyżowanie z DP 1386N) </w:t>
      </w:r>
    </w:p>
    <w:p w14:paraId="4C8C8CD2" w14:textId="5840139A" w:rsidR="00F9452C" w:rsidRPr="00F9452C" w:rsidRDefault="00F9452C" w:rsidP="00F9452C">
      <w:pPr>
        <w:tabs>
          <w:tab w:val="left" w:pos="1305"/>
        </w:tabs>
        <w:ind w:left="0" w:firstLine="0"/>
        <w:jc w:val="center"/>
        <w:rPr>
          <w:rFonts w:ascii="Calibri" w:eastAsia="Times New Roman" w:hAnsi="Calibri"/>
          <w:b/>
          <w:sz w:val="28"/>
          <w:szCs w:val="28"/>
          <w:lang w:val="x-none" w:eastAsia="ar-SA"/>
        </w:rPr>
      </w:pPr>
      <w:r w:rsidRPr="00F9452C">
        <w:rPr>
          <w:rFonts w:ascii="Calibri" w:eastAsia="Times New Roman" w:hAnsi="Calibri"/>
          <w:b/>
          <w:sz w:val="28"/>
          <w:szCs w:val="28"/>
          <w:lang w:val="x-none" w:eastAsia="ar-SA"/>
        </w:rPr>
        <w:t>do km 14+942 (skrzyżowanie z DP 1541N) o długości 4,013 km</w:t>
      </w:r>
    </w:p>
    <w:p w14:paraId="1D4B0E3F" w14:textId="3F0F4BD9" w:rsidR="008221D7" w:rsidRPr="008221D7" w:rsidRDefault="008221D7" w:rsidP="00F9452C">
      <w:pPr>
        <w:pStyle w:val="Akapitzlist"/>
        <w:numPr>
          <w:ilvl w:val="0"/>
          <w:numId w:val="39"/>
        </w:numPr>
        <w:spacing w:before="360" w:after="120"/>
        <w:rPr>
          <w:rFonts w:ascii="Calibri" w:hAnsi="Calibri" w:cs="EncodeSansCompressed"/>
          <w:szCs w:val="24"/>
        </w:rPr>
      </w:pPr>
      <w:r w:rsidRPr="008221D7">
        <w:rPr>
          <w:rFonts w:ascii="Calibri" w:hAnsi="Calibri" w:cs="EncodeSansCompressed,Bold"/>
          <w:b/>
          <w:bCs/>
          <w:szCs w:val="24"/>
        </w:rPr>
        <w:t xml:space="preserve">SKŁADAMY OFERTĘ </w:t>
      </w:r>
      <w:r w:rsidRPr="008221D7">
        <w:rPr>
          <w:rFonts w:ascii="Calibri" w:hAnsi="Calibri" w:cs="EncodeSansCompressed"/>
          <w:szCs w:val="24"/>
        </w:rPr>
        <w:t xml:space="preserve">na wykonanie przedmiotu zamówienia </w:t>
      </w:r>
      <w:r w:rsidRPr="008221D7">
        <w:rPr>
          <w:rFonts w:ascii="Calibri" w:hAnsi="Calibri" w:cs="Calibri"/>
          <w:szCs w:val="24"/>
        </w:rPr>
        <w:t>w zakresie określonym w specyfikacji istotnych warunków zamówienia i załącznikach do niej.</w:t>
      </w:r>
    </w:p>
    <w:p w14:paraId="2B990827" w14:textId="7FF18CA2" w:rsidR="0043147C" w:rsidRPr="008221D7" w:rsidRDefault="008221D7" w:rsidP="009D5EAE">
      <w:pPr>
        <w:pStyle w:val="Akapitzlist"/>
        <w:numPr>
          <w:ilvl w:val="0"/>
          <w:numId w:val="39"/>
        </w:numPr>
        <w:spacing w:before="120" w:after="120"/>
        <w:rPr>
          <w:rFonts w:ascii="Calibri" w:hAnsi="Calibri"/>
          <w:b/>
          <w:szCs w:val="24"/>
        </w:rPr>
      </w:pPr>
      <w:r w:rsidRPr="008221D7">
        <w:rPr>
          <w:rFonts w:ascii="Calibri" w:hAnsi="Calibri" w:cs="EncodeSansCompressed,Bold"/>
          <w:b/>
          <w:bCs/>
          <w:szCs w:val="24"/>
        </w:rPr>
        <w:t xml:space="preserve">OFERUJEMY </w:t>
      </w:r>
      <w:r w:rsidRPr="008221D7">
        <w:rPr>
          <w:rFonts w:ascii="Calibri" w:hAnsi="Calibri" w:cs="EncodeSansCompressed"/>
          <w:szCs w:val="24"/>
        </w:rPr>
        <w:t>wykonanie przedmiotu zamówienia za c</w:t>
      </w:r>
      <w:r w:rsidR="002758C3" w:rsidRPr="008221D7">
        <w:rPr>
          <w:rFonts w:ascii="Calibri" w:hAnsi="Calibri"/>
          <w:szCs w:val="24"/>
        </w:rPr>
        <w:t>en</w:t>
      </w:r>
      <w:r w:rsidRPr="008221D7">
        <w:rPr>
          <w:rFonts w:ascii="Calibri" w:hAnsi="Calibri"/>
          <w:szCs w:val="24"/>
        </w:rPr>
        <w:t xml:space="preserve">ę </w:t>
      </w:r>
      <w:r w:rsidR="002758C3" w:rsidRPr="008221D7">
        <w:rPr>
          <w:rFonts w:ascii="Calibri" w:hAnsi="Calibri"/>
          <w:szCs w:val="24"/>
        </w:rPr>
        <w:t xml:space="preserve"> </w:t>
      </w:r>
      <w:r w:rsidRPr="008221D7">
        <w:rPr>
          <w:rFonts w:ascii="Calibri" w:hAnsi="Calibri"/>
          <w:szCs w:val="24"/>
        </w:rPr>
        <w:t xml:space="preserve">brutto </w:t>
      </w:r>
      <w:r w:rsidRPr="008221D7">
        <w:rPr>
          <w:rFonts w:ascii="Calibri" w:hAnsi="Calibri"/>
          <w:b/>
          <w:szCs w:val="24"/>
        </w:rPr>
        <w:t>………………………………… zł</w:t>
      </w:r>
    </w:p>
    <w:p w14:paraId="7F74AD8C" w14:textId="3C0E313B" w:rsidR="008221D7" w:rsidRPr="008221D7" w:rsidRDefault="008221D7" w:rsidP="009D5EAE">
      <w:pPr>
        <w:tabs>
          <w:tab w:val="left" w:pos="1276"/>
          <w:tab w:val="left" w:pos="1418"/>
          <w:tab w:val="left" w:pos="1701"/>
          <w:tab w:val="left" w:pos="2127"/>
          <w:tab w:val="left" w:pos="2268"/>
        </w:tabs>
        <w:spacing w:before="120"/>
        <w:ind w:left="397" w:firstLine="0"/>
        <w:rPr>
          <w:rFonts w:ascii="Calibri" w:hAnsi="Calibri"/>
          <w:i/>
        </w:rPr>
      </w:pPr>
      <w:r w:rsidRPr="008221D7">
        <w:rPr>
          <w:rFonts w:ascii="Calibri" w:hAnsi="Calibri"/>
          <w:i/>
        </w:rPr>
        <w:t>(słownie: …………………………………………………………………………………………………………/100  złotych)</w:t>
      </w:r>
    </w:p>
    <w:p w14:paraId="5C367B53" w14:textId="4AD3E226" w:rsidR="0087559C" w:rsidRPr="008221D7" w:rsidRDefault="008221D7" w:rsidP="009D5EAE">
      <w:pPr>
        <w:tabs>
          <w:tab w:val="left" w:pos="1276"/>
          <w:tab w:val="left" w:pos="1418"/>
          <w:tab w:val="left" w:pos="1701"/>
          <w:tab w:val="left" w:pos="2127"/>
          <w:tab w:val="left" w:pos="2268"/>
        </w:tabs>
        <w:spacing w:before="120"/>
        <w:ind w:left="397" w:firstLine="0"/>
        <w:rPr>
          <w:rFonts w:ascii="Calibri" w:hAnsi="Calibri"/>
        </w:rPr>
      </w:pPr>
      <w:r w:rsidRPr="008221D7">
        <w:rPr>
          <w:rFonts w:ascii="Calibri" w:hAnsi="Calibri"/>
        </w:rPr>
        <w:t>Cena n</w:t>
      </w:r>
      <w:r w:rsidR="0087559C" w:rsidRPr="008221D7">
        <w:rPr>
          <w:rFonts w:ascii="Calibri" w:hAnsi="Calibri"/>
        </w:rPr>
        <w:t>etto:</w:t>
      </w:r>
      <w:r w:rsidR="00CF21CD" w:rsidRPr="008221D7">
        <w:rPr>
          <w:rFonts w:ascii="Calibri" w:hAnsi="Calibri"/>
        </w:rPr>
        <w:t xml:space="preserve"> </w:t>
      </w:r>
      <w:r w:rsidR="0087559C" w:rsidRPr="008221D7">
        <w:rPr>
          <w:rFonts w:ascii="Calibri" w:hAnsi="Calibri"/>
        </w:rPr>
        <w:t>………………………</w:t>
      </w:r>
      <w:r w:rsidR="00CF21CD" w:rsidRPr="008221D7">
        <w:rPr>
          <w:rFonts w:ascii="Calibri" w:hAnsi="Calibri"/>
        </w:rPr>
        <w:t>………………………………………..</w:t>
      </w:r>
      <w:r w:rsidR="0087559C" w:rsidRPr="008221D7">
        <w:rPr>
          <w:rFonts w:ascii="Calibri" w:hAnsi="Calibri"/>
        </w:rPr>
        <w:t>…</w:t>
      </w:r>
      <w:r w:rsidR="00CF21CD" w:rsidRPr="008221D7">
        <w:rPr>
          <w:rFonts w:ascii="Calibri" w:hAnsi="Calibri"/>
        </w:rPr>
        <w:t>………..….</w:t>
      </w:r>
      <w:r w:rsidR="0087559C" w:rsidRPr="008221D7">
        <w:rPr>
          <w:rFonts w:ascii="Calibri" w:hAnsi="Calibri"/>
        </w:rPr>
        <w:t>…… PLN</w:t>
      </w:r>
    </w:p>
    <w:p w14:paraId="129249AB" w14:textId="23E602E5" w:rsidR="0087559C" w:rsidRPr="008221D7" w:rsidRDefault="002B5FB7" w:rsidP="009D5EAE">
      <w:pPr>
        <w:tabs>
          <w:tab w:val="left" w:pos="1985"/>
          <w:tab w:val="left" w:pos="3686"/>
        </w:tabs>
        <w:spacing w:before="120"/>
        <w:ind w:left="397" w:firstLine="0"/>
        <w:rPr>
          <w:rFonts w:ascii="Calibri" w:hAnsi="Calibri"/>
        </w:rPr>
      </w:pPr>
      <w:r w:rsidRPr="008221D7">
        <w:rPr>
          <w:rFonts w:ascii="Calibri" w:hAnsi="Calibri"/>
        </w:rPr>
        <w:t>P</w:t>
      </w:r>
      <w:r w:rsidR="0087559C" w:rsidRPr="008221D7">
        <w:rPr>
          <w:rFonts w:ascii="Calibri" w:hAnsi="Calibri"/>
        </w:rPr>
        <w:t>odatek VAT (</w:t>
      </w:r>
      <w:r w:rsidR="008221D7" w:rsidRPr="008221D7">
        <w:rPr>
          <w:rFonts w:ascii="Calibri" w:hAnsi="Calibri"/>
        </w:rPr>
        <w:t>….</w:t>
      </w:r>
      <w:r w:rsidR="0087559C" w:rsidRPr="008221D7">
        <w:rPr>
          <w:rFonts w:ascii="Calibri" w:hAnsi="Calibri"/>
        </w:rPr>
        <w:t xml:space="preserve">%) </w:t>
      </w:r>
      <w:r w:rsidR="00CF21CD" w:rsidRPr="008221D7">
        <w:rPr>
          <w:rFonts w:ascii="Calibri" w:hAnsi="Calibri"/>
        </w:rPr>
        <w:t xml:space="preserve"> </w:t>
      </w:r>
      <w:r w:rsidR="0087559C" w:rsidRPr="008221D7">
        <w:rPr>
          <w:rFonts w:ascii="Calibri" w:hAnsi="Calibri"/>
        </w:rPr>
        <w:t>…………………</w:t>
      </w:r>
      <w:r w:rsidR="00CF21CD" w:rsidRPr="008221D7">
        <w:rPr>
          <w:rFonts w:ascii="Calibri" w:hAnsi="Calibri"/>
        </w:rPr>
        <w:t>…………………………….</w:t>
      </w:r>
      <w:r w:rsidR="0087559C" w:rsidRPr="008221D7">
        <w:rPr>
          <w:rFonts w:ascii="Calibri" w:hAnsi="Calibri"/>
        </w:rPr>
        <w:t>…………</w:t>
      </w:r>
      <w:r w:rsidR="00CF21CD" w:rsidRPr="008221D7">
        <w:rPr>
          <w:rFonts w:ascii="Calibri" w:hAnsi="Calibri"/>
        </w:rPr>
        <w:t>………</w:t>
      </w:r>
      <w:r w:rsidR="0087559C" w:rsidRPr="008221D7">
        <w:rPr>
          <w:rFonts w:ascii="Calibri" w:hAnsi="Calibri"/>
        </w:rPr>
        <w:t>…</w:t>
      </w:r>
      <w:r w:rsidR="00CF21CD" w:rsidRPr="008221D7">
        <w:rPr>
          <w:rFonts w:ascii="Calibri" w:hAnsi="Calibri"/>
        </w:rPr>
        <w:t>…</w:t>
      </w:r>
      <w:r w:rsidR="0087559C" w:rsidRPr="008221D7">
        <w:rPr>
          <w:rFonts w:ascii="Calibri" w:hAnsi="Calibri"/>
        </w:rPr>
        <w:t>… PLN</w:t>
      </w:r>
    </w:p>
    <w:p w14:paraId="6270B295" w14:textId="1B41FC7C" w:rsidR="00BE1D9E" w:rsidRPr="00B714A7" w:rsidRDefault="00BE1D9E" w:rsidP="00374599">
      <w:pPr>
        <w:pStyle w:val="Akapitzlist"/>
        <w:numPr>
          <w:ilvl w:val="0"/>
          <w:numId w:val="39"/>
        </w:numPr>
        <w:spacing w:before="120" w:after="120"/>
        <w:rPr>
          <w:rFonts w:ascii="EncodeSansCompressed" w:hAnsi="EncodeSansCompressed" w:cs="EncodeSansCompressed"/>
          <w:sz w:val="22"/>
          <w:szCs w:val="22"/>
        </w:rPr>
      </w:pPr>
      <w:r w:rsidRPr="00B714A7">
        <w:rPr>
          <w:rFonts w:ascii="EncodeSansCompressed,Bold" w:hAnsi="EncodeSansCompressed,Bold" w:cs="EncodeSansCompressed,Bold"/>
          <w:b/>
          <w:bCs/>
          <w:sz w:val="22"/>
          <w:szCs w:val="22"/>
        </w:rPr>
        <w:t xml:space="preserve">OŚWIACZAMY, </w:t>
      </w:r>
      <w:r w:rsidRPr="00B714A7">
        <w:rPr>
          <w:rFonts w:ascii="EncodeSansCompressed" w:hAnsi="EncodeSansCompressed" w:cs="EncodeSansCompressed"/>
          <w:sz w:val="22"/>
          <w:szCs w:val="22"/>
        </w:rPr>
        <w:t xml:space="preserve">że okres udzielonej </w:t>
      </w:r>
      <w:r w:rsidR="00B714A7" w:rsidRPr="00B714A7">
        <w:rPr>
          <w:rFonts w:ascii="EncodeSansCompressed" w:hAnsi="EncodeSansCompressed" w:cs="EncodeSansCompressed"/>
          <w:sz w:val="22"/>
          <w:szCs w:val="22"/>
        </w:rPr>
        <w:t>gwarancji i rękojmi na przedmiot zamówienia (z wyłączeniem oznakowania poziomego)</w:t>
      </w:r>
      <w:r w:rsidRPr="00B714A7">
        <w:rPr>
          <w:rFonts w:ascii="EncodeSansCompressed" w:hAnsi="EncodeSansCompressed" w:cs="EncodeSansCompressed"/>
          <w:sz w:val="22"/>
          <w:szCs w:val="22"/>
        </w:rPr>
        <w:t xml:space="preserve"> będzie wynosił:</w:t>
      </w:r>
    </w:p>
    <w:p w14:paraId="187FEDED" w14:textId="77777777" w:rsidR="00BE1D9E" w:rsidRPr="008221D7" w:rsidRDefault="00BE1D9E" w:rsidP="00374599">
      <w:pPr>
        <w:spacing w:before="120" w:line="360" w:lineRule="auto"/>
        <w:ind w:left="397" w:firstLine="0"/>
        <w:rPr>
          <w:rFonts w:ascii="Calibri" w:hAnsi="Calibri"/>
          <w:b/>
        </w:rPr>
      </w:pPr>
      <w:r w:rsidRPr="008221D7">
        <w:rPr>
          <w:rFonts w:ascii="Calibri" w:hAnsi="Calibri"/>
          <w:b/>
        </w:rPr>
        <w:t>Właściwe zaznaczyć znakiem „X”</w:t>
      </w:r>
    </w:p>
    <w:p w14:paraId="7ED750DF" w14:textId="1DAEB1FD" w:rsidR="00BE1D9E" w:rsidRPr="008221D7" w:rsidRDefault="00BE1D9E" w:rsidP="00374599">
      <w:pPr>
        <w:widowControl w:val="0"/>
        <w:tabs>
          <w:tab w:val="left" w:pos="1065"/>
        </w:tabs>
        <w:ind w:left="902" w:firstLine="0"/>
        <w:rPr>
          <w:rFonts w:ascii="Calibri" w:hAnsi="Calibri"/>
        </w:rPr>
      </w:pPr>
      <w:r w:rsidRPr="008221D7">
        <w:rPr>
          <w:rFonts w:ascii="Calibri" w:hAnsi="Calibri"/>
        </w:rPr>
        <w:fldChar w:fldCharType="begin">
          <w:ffData>
            <w:name w:val="Wybór5"/>
            <w:enabled/>
            <w:calcOnExit w:val="0"/>
            <w:checkBox>
              <w:sizeAuto/>
              <w:default w:val="0"/>
            </w:checkBox>
          </w:ffData>
        </w:fldChar>
      </w:r>
      <w:r w:rsidRPr="008221D7">
        <w:rPr>
          <w:rFonts w:ascii="Calibri" w:hAnsi="Calibri"/>
        </w:rPr>
        <w:instrText xml:space="preserve"> FORMCHECKBOX </w:instrText>
      </w:r>
      <w:r w:rsidRPr="008221D7">
        <w:rPr>
          <w:rFonts w:ascii="Calibri" w:hAnsi="Calibri"/>
        </w:rPr>
      </w:r>
      <w:r w:rsidRPr="008221D7">
        <w:rPr>
          <w:rFonts w:ascii="Calibri" w:hAnsi="Calibri"/>
        </w:rPr>
        <w:fldChar w:fldCharType="end"/>
      </w:r>
      <w:r w:rsidRPr="008221D7">
        <w:rPr>
          <w:rFonts w:ascii="Calibri" w:hAnsi="Calibri"/>
        </w:rPr>
        <w:t xml:space="preserve">  48 miesięcy</w:t>
      </w:r>
    </w:p>
    <w:p w14:paraId="2546688F" w14:textId="77777777" w:rsidR="00BE1D9E" w:rsidRPr="008221D7" w:rsidRDefault="00BE1D9E" w:rsidP="00374599">
      <w:pPr>
        <w:widowControl w:val="0"/>
        <w:tabs>
          <w:tab w:val="left" w:pos="1065"/>
        </w:tabs>
        <w:spacing w:before="60"/>
        <w:ind w:left="902" w:firstLine="0"/>
        <w:rPr>
          <w:rFonts w:ascii="Calibri" w:hAnsi="Calibri"/>
        </w:rPr>
      </w:pPr>
      <w:r w:rsidRPr="008221D7">
        <w:rPr>
          <w:rFonts w:ascii="Calibri" w:hAnsi="Calibri"/>
        </w:rPr>
        <w:fldChar w:fldCharType="begin">
          <w:ffData>
            <w:name w:val="Wybór6"/>
            <w:enabled/>
            <w:calcOnExit w:val="0"/>
            <w:checkBox>
              <w:sizeAuto/>
              <w:default w:val="0"/>
            </w:checkBox>
          </w:ffData>
        </w:fldChar>
      </w:r>
      <w:r w:rsidRPr="008221D7">
        <w:rPr>
          <w:rFonts w:ascii="Calibri" w:hAnsi="Calibri"/>
        </w:rPr>
        <w:instrText xml:space="preserve"> FORMCHECKBOX </w:instrText>
      </w:r>
      <w:r w:rsidRPr="008221D7">
        <w:rPr>
          <w:rFonts w:ascii="Calibri" w:hAnsi="Calibri"/>
        </w:rPr>
      </w:r>
      <w:r w:rsidRPr="008221D7">
        <w:rPr>
          <w:rFonts w:ascii="Calibri" w:hAnsi="Calibri"/>
        </w:rPr>
        <w:fldChar w:fldCharType="end"/>
      </w:r>
      <w:r w:rsidRPr="008221D7">
        <w:rPr>
          <w:rFonts w:ascii="Calibri" w:hAnsi="Calibri"/>
        </w:rPr>
        <w:t xml:space="preserve">  60 miesięcy</w:t>
      </w:r>
    </w:p>
    <w:p w14:paraId="1925FF02" w14:textId="77777777" w:rsidR="00BE1D9E" w:rsidRPr="008221D7" w:rsidRDefault="00BE1D9E" w:rsidP="00374599">
      <w:pPr>
        <w:widowControl w:val="0"/>
        <w:tabs>
          <w:tab w:val="left" w:pos="1065"/>
        </w:tabs>
        <w:spacing w:before="60"/>
        <w:ind w:left="902" w:firstLine="0"/>
        <w:rPr>
          <w:rFonts w:ascii="Calibri" w:hAnsi="Calibri"/>
        </w:rPr>
      </w:pPr>
      <w:r w:rsidRPr="008221D7">
        <w:rPr>
          <w:rFonts w:ascii="Calibri" w:hAnsi="Calibri"/>
        </w:rPr>
        <w:fldChar w:fldCharType="begin">
          <w:ffData>
            <w:name w:val="Wybór6"/>
            <w:enabled/>
            <w:calcOnExit w:val="0"/>
            <w:checkBox>
              <w:sizeAuto/>
              <w:default w:val="0"/>
            </w:checkBox>
          </w:ffData>
        </w:fldChar>
      </w:r>
      <w:r w:rsidRPr="008221D7">
        <w:rPr>
          <w:rFonts w:ascii="Calibri" w:hAnsi="Calibri"/>
        </w:rPr>
        <w:instrText xml:space="preserve"> FORMCHECKBOX </w:instrText>
      </w:r>
      <w:r w:rsidRPr="008221D7">
        <w:rPr>
          <w:rFonts w:ascii="Calibri" w:hAnsi="Calibri"/>
        </w:rPr>
      </w:r>
      <w:r w:rsidRPr="008221D7">
        <w:rPr>
          <w:rFonts w:ascii="Calibri" w:hAnsi="Calibri"/>
        </w:rPr>
        <w:fldChar w:fldCharType="end"/>
      </w:r>
      <w:r w:rsidRPr="008221D7">
        <w:rPr>
          <w:rFonts w:ascii="Calibri" w:hAnsi="Calibri"/>
        </w:rPr>
        <w:t xml:space="preserve">  72 miesiące</w:t>
      </w:r>
    </w:p>
    <w:p w14:paraId="61B4A706" w14:textId="1C0298FD" w:rsidR="00BE1D9E" w:rsidRPr="00B714A7" w:rsidRDefault="00BE1D9E" w:rsidP="00374599">
      <w:pPr>
        <w:pStyle w:val="Akapitzlist"/>
        <w:numPr>
          <w:ilvl w:val="0"/>
          <w:numId w:val="39"/>
        </w:numPr>
        <w:spacing w:before="120" w:after="120"/>
        <w:rPr>
          <w:rFonts w:ascii="EncodeSansCompressed" w:hAnsi="EncodeSansCompressed" w:cs="EncodeSansCompressed"/>
          <w:sz w:val="22"/>
          <w:szCs w:val="22"/>
        </w:rPr>
      </w:pPr>
      <w:r>
        <w:rPr>
          <w:rFonts w:ascii="EncodeSansCompressed,Bold" w:hAnsi="EncodeSansCompressed,Bold" w:cs="EncodeSansCompressed,Bold"/>
          <w:b/>
          <w:bCs/>
          <w:sz w:val="22"/>
          <w:szCs w:val="22"/>
        </w:rPr>
        <w:t xml:space="preserve">OŚWIACZAMY, </w:t>
      </w:r>
      <w:r>
        <w:rPr>
          <w:rFonts w:ascii="EncodeSansCompressed" w:hAnsi="EncodeSansCompressed" w:cs="EncodeSansCompressed"/>
          <w:sz w:val="22"/>
          <w:szCs w:val="22"/>
        </w:rPr>
        <w:t xml:space="preserve">że okres udzielonej </w:t>
      </w:r>
      <w:r w:rsidRPr="00B714A7">
        <w:rPr>
          <w:rFonts w:ascii="EncodeSansCompressed" w:hAnsi="EncodeSansCompressed" w:cs="EncodeSansCompressed"/>
          <w:sz w:val="22"/>
          <w:szCs w:val="22"/>
        </w:rPr>
        <w:t xml:space="preserve">gwarancji jakości i rękojmi </w:t>
      </w:r>
      <w:r w:rsidR="00B714A7" w:rsidRPr="00B714A7">
        <w:rPr>
          <w:rFonts w:ascii="EncodeSansCompressed" w:hAnsi="EncodeSansCompressed" w:cs="EncodeSansCompressed"/>
          <w:sz w:val="22"/>
          <w:szCs w:val="22"/>
        </w:rPr>
        <w:t xml:space="preserve">na oznakowanie poziome </w:t>
      </w:r>
      <w:r w:rsidRPr="00B714A7">
        <w:rPr>
          <w:rFonts w:ascii="EncodeSansCompressed" w:hAnsi="EncodeSansCompressed" w:cs="EncodeSansCompressed"/>
          <w:sz w:val="22"/>
          <w:szCs w:val="22"/>
        </w:rPr>
        <w:t>będzie wynosił:</w:t>
      </w:r>
      <w:r w:rsidR="00374599">
        <w:rPr>
          <w:rFonts w:ascii="EncodeSansCompressed" w:hAnsi="EncodeSansCompressed" w:cs="EncodeSansCompressed"/>
          <w:sz w:val="22"/>
          <w:szCs w:val="22"/>
        </w:rPr>
        <w:t xml:space="preserve">  24 miesiące</w:t>
      </w:r>
    </w:p>
    <w:p w14:paraId="72C6B61A" w14:textId="0D9AC292" w:rsidR="00ED6ED7" w:rsidRPr="002B5FB7" w:rsidRDefault="000828A5" w:rsidP="00374599">
      <w:pPr>
        <w:pStyle w:val="Akapitzlist"/>
        <w:numPr>
          <w:ilvl w:val="0"/>
          <w:numId w:val="39"/>
        </w:numPr>
        <w:spacing w:before="120" w:after="120"/>
        <w:rPr>
          <w:rFonts w:ascii="Calibri" w:hAnsi="Calibri"/>
          <w:szCs w:val="24"/>
        </w:rPr>
      </w:pPr>
      <w:r w:rsidRPr="008221D7">
        <w:rPr>
          <w:rFonts w:ascii="Calibri" w:hAnsi="Calibri" w:cs="EncodeSansCompressed,Bold"/>
          <w:b/>
          <w:bCs/>
          <w:szCs w:val="24"/>
        </w:rPr>
        <w:t>OFERUJEMY</w:t>
      </w:r>
      <w:r w:rsidR="002B5FB7" w:rsidRPr="002B5FB7">
        <w:rPr>
          <w:rFonts w:ascii="Calibri" w:hAnsi="Calibri" w:cs="Arial"/>
          <w:szCs w:val="24"/>
        </w:rPr>
        <w:t xml:space="preserve"> wykonanie przedmiotu zamówienia w terminie: </w:t>
      </w:r>
      <w:r w:rsidR="00EA43E9">
        <w:rPr>
          <w:rFonts w:ascii="Calibri" w:hAnsi="Calibri" w:cs="Arial"/>
          <w:szCs w:val="24"/>
        </w:rPr>
        <w:t xml:space="preserve">do </w:t>
      </w:r>
      <w:r w:rsidR="001319A5">
        <w:rPr>
          <w:rFonts w:ascii="Calibri" w:hAnsi="Calibri"/>
          <w:b/>
          <w:szCs w:val="24"/>
        </w:rPr>
        <w:t>29</w:t>
      </w:r>
      <w:r w:rsidR="00112CCE" w:rsidRPr="002B5FB7">
        <w:rPr>
          <w:rFonts w:ascii="Calibri" w:hAnsi="Calibri"/>
          <w:b/>
          <w:szCs w:val="24"/>
        </w:rPr>
        <w:t>.10</w:t>
      </w:r>
      <w:r w:rsidR="00FC3105" w:rsidRPr="002B5FB7">
        <w:rPr>
          <w:rFonts w:ascii="Calibri" w:hAnsi="Calibri"/>
          <w:b/>
          <w:szCs w:val="24"/>
        </w:rPr>
        <w:t>.20</w:t>
      </w:r>
      <w:r w:rsidR="00B01D20" w:rsidRPr="002B5FB7">
        <w:rPr>
          <w:rFonts w:ascii="Calibri" w:hAnsi="Calibri"/>
          <w:b/>
          <w:szCs w:val="24"/>
        </w:rPr>
        <w:t>2</w:t>
      </w:r>
      <w:r w:rsidR="002B5FB7" w:rsidRPr="002B5FB7">
        <w:rPr>
          <w:rFonts w:ascii="Calibri" w:hAnsi="Calibri"/>
          <w:b/>
          <w:szCs w:val="24"/>
        </w:rPr>
        <w:t>1</w:t>
      </w:r>
      <w:r w:rsidR="00FC3105" w:rsidRPr="002B5FB7">
        <w:rPr>
          <w:rFonts w:ascii="Calibri" w:hAnsi="Calibri"/>
          <w:b/>
          <w:szCs w:val="24"/>
        </w:rPr>
        <w:t>r</w:t>
      </w:r>
      <w:r w:rsidR="00ED6ED7" w:rsidRPr="002B5FB7">
        <w:rPr>
          <w:rFonts w:ascii="Calibri" w:hAnsi="Calibri"/>
          <w:b/>
          <w:szCs w:val="24"/>
        </w:rPr>
        <w:t>.</w:t>
      </w:r>
    </w:p>
    <w:p w14:paraId="2763E3B2" w14:textId="77777777" w:rsidR="000828A5" w:rsidRPr="000828A5" w:rsidRDefault="000828A5" w:rsidP="00374599">
      <w:pPr>
        <w:pStyle w:val="Akapitzlist"/>
        <w:numPr>
          <w:ilvl w:val="0"/>
          <w:numId w:val="39"/>
        </w:numPr>
        <w:spacing w:before="120" w:after="120"/>
        <w:rPr>
          <w:rFonts w:ascii="Calibri" w:hAnsi="Calibri"/>
        </w:rPr>
      </w:pPr>
      <w:r w:rsidRPr="000828A5">
        <w:rPr>
          <w:rFonts w:ascii="Calibri" w:hAnsi="Calibri" w:cs="EncodeSansCompressed,Bold"/>
          <w:b/>
          <w:bCs/>
          <w:szCs w:val="24"/>
        </w:rPr>
        <w:lastRenderedPageBreak/>
        <w:t xml:space="preserve">AKCEPTUJEMY </w:t>
      </w:r>
      <w:r w:rsidRPr="000828A5">
        <w:rPr>
          <w:rFonts w:ascii="Calibri" w:hAnsi="Calibri" w:cs="EncodeSansCompressed,Bold"/>
          <w:bCs/>
          <w:szCs w:val="24"/>
        </w:rPr>
        <w:t xml:space="preserve">warunki płatności określone przez Zamawiającego w specyfikacji istotnych warunków </w:t>
      </w:r>
      <w:r>
        <w:rPr>
          <w:rFonts w:ascii="EncodeSansCompressed" w:hAnsi="EncodeSansCompressed" w:cs="EncodeSansCompressed"/>
          <w:sz w:val="22"/>
          <w:szCs w:val="22"/>
        </w:rPr>
        <w:t>z</w:t>
      </w:r>
      <w:r w:rsidRPr="000828A5">
        <w:rPr>
          <w:rFonts w:ascii="EncodeSansCompressed" w:hAnsi="EncodeSansCompressed" w:cs="EncodeSansCompressed"/>
          <w:sz w:val="22"/>
          <w:szCs w:val="22"/>
        </w:rPr>
        <w:t>amówienia</w:t>
      </w:r>
    </w:p>
    <w:p w14:paraId="4C44FEDA" w14:textId="622B4EAE" w:rsidR="00ED6ED7" w:rsidRPr="000828A5" w:rsidRDefault="000828A5" w:rsidP="009D5EAE">
      <w:pPr>
        <w:pStyle w:val="Akapitzlist"/>
        <w:numPr>
          <w:ilvl w:val="0"/>
          <w:numId w:val="39"/>
        </w:numPr>
        <w:spacing w:before="120" w:after="120"/>
        <w:rPr>
          <w:rFonts w:ascii="Calibri" w:hAnsi="Calibri" w:cs="EncodeSansCompressed,Bold"/>
          <w:bCs/>
          <w:szCs w:val="24"/>
        </w:rPr>
      </w:pPr>
      <w:r w:rsidRPr="000828A5">
        <w:rPr>
          <w:rFonts w:ascii="Calibri" w:hAnsi="Calibri" w:cs="EncodeSansCompressed,Bold"/>
          <w:b/>
          <w:bCs/>
          <w:szCs w:val="24"/>
        </w:rPr>
        <w:t xml:space="preserve">AKCEPTUJEMY </w:t>
      </w:r>
      <w:r w:rsidR="00ED6ED7" w:rsidRPr="000828A5">
        <w:rPr>
          <w:rFonts w:ascii="Calibri" w:hAnsi="Calibri" w:cs="EncodeSansCompressed,Bold"/>
          <w:bCs/>
          <w:szCs w:val="24"/>
        </w:rPr>
        <w:t>30 dni</w:t>
      </w:r>
      <w:r w:rsidR="00EA43E9" w:rsidRPr="000828A5">
        <w:rPr>
          <w:rFonts w:ascii="Calibri" w:hAnsi="Calibri" w:cs="EncodeSansCompressed,Bold"/>
          <w:bCs/>
          <w:szCs w:val="24"/>
        </w:rPr>
        <w:t xml:space="preserve">owy termin płatności </w:t>
      </w:r>
      <w:r w:rsidR="00ED6ED7" w:rsidRPr="000828A5">
        <w:rPr>
          <w:rFonts w:ascii="Calibri" w:hAnsi="Calibri" w:cs="EncodeSansCompressed,Bold"/>
          <w:bCs/>
          <w:szCs w:val="24"/>
        </w:rPr>
        <w:t xml:space="preserve">od daty </w:t>
      </w:r>
      <w:r w:rsidR="00C3018A" w:rsidRPr="000828A5">
        <w:rPr>
          <w:rFonts w:ascii="Calibri" w:hAnsi="Calibri" w:cs="EncodeSansCompressed,Bold"/>
          <w:bCs/>
          <w:szCs w:val="24"/>
        </w:rPr>
        <w:t>otrzymania prawidłowo wystawionej faktury VAT</w:t>
      </w:r>
      <w:r w:rsidR="00ED6ED7" w:rsidRPr="000828A5">
        <w:rPr>
          <w:rFonts w:ascii="Calibri" w:hAnsi="Calibri" w:cs="EncodeSansCompressed,Bold"/>
          <w:bCs/>
          <w:szCs w:val="24"/>
        </w:rPr>
        <w:t>.</w:t>
      </w:r>
    </w:p>
    <w:p w14:paraId="0DF1D155" w14:textId="7F031662" w:rsidR="00ED6ED7" w:rsidRPr="002B5FB7" w:rsidRDefault="000828A5" w:rsidP="00800D2D">
      <w:pPr>
        <w:pStyle w:val="Akapitzlist1"/>
        <w:numPr>
          <w:ilvl w:val="0"/>
          <w:numId w:val="39"/>
        </w:numPr>
        <w:spacing w:before="120" w:after="120"/>
        <w:rPr>
          <w:rFonts w:ascii="Calibri" w:hAnsi="Calibri"/>
        </w:rPr>
      </w:pPr>
      <w:r w:rsidRPr="000828A5">
        <w:rPr>
          <w:rFonts w:ascii="Calibri" w:hAnsi="Calibri"/>
          <w:b/>
        </w:rPr>
        <w:t>POWOŁUJEMY SIĘ</w:t>
      </w:r>
      <w:r w:rsidRPr="002B5FB7">
        <w:rPr>
          <w:rFonts w:ascii="Calibri" w:hAnsi="Calibri"/>
        </w:rPr>
        <w:t xml:space="preserve"> </w:t>
      </w:r>
      <w:r w:rsidR="00ED6ED7" w:rsidRPr="002B5FB7">
        <w:rPr>
          <w:rFonts w:ascii="Calibri" w:hAnsi="Calibri"/>
        </w:rPr>
        <w:t>na zasoby poniższych podmiotów na z</w:t>
      </w:r>
      <w:r w:rsidR="00D02D7B" w:rsidRPr="002B5FB7">
        <w:rPr>
          <w:rFonts w:ascii="Calibri" w:hAnsi="Calibri"/>
        </w:rPr>
        <w:t xml:space="preserve">asadach określonych w art. 22a </w:t>
      </w:r>
      <w:r w:rsidR="00ED6ED7" w:rsidRPr="002B5FB7">
        <w:rPr>
          <w:rFonts w:ascii="Calibri" w:hAnsi="Calibri"/>
        </w:rPr>
        <w:t>ust. 1 ustawy, w celu wykazania spełniania warunków udziału w postępowaniu, o których mowa w art. 22 ust. 1 pkt 2 tej ustawy.</w:t>
      </w:r>
    </w:p>
    <w:p w14:paraId="10F85F15" w14:textId="77777777" w:rsidR="00ED6ED7" w:rsidRPr="002B5FB7" w:rsidRDefault="00ED6ED7" w:rsidP="008032DE">
      <w:pPr>
        <w:pStyle w:val="Akapitzlist2"/>
        <w:numPr>
          <w:ilvl w:val="0"/>
          <w:numId w:val="13"/>
        </w:numPr>
        <w:ind w:left="426" w:firstLine="54"/>
        <w:jc w:val="both"/>
        <w:rPr>
          <w:rFonts w:ascii="Calibri" w:hAnsi="Calibri"/>
        </w:rPr>
      </w:pPr>
      <w:r w:rsidRPr="002B5FB7">
        <w:rPr>
          <w:rFonts w:ascii="Calibri" w:hAnsi="Calibri"/>
        </w:rPr>
        <w:t>nazwa (firma) podmiotu: ......................................................................................</w:t>
      </w:r>
    </w:p>
    <w:p w14:paraId="23645AC2" w14:textId="77777777" w:rsidR="006B5988" w:rsidRPr="002B5FB7" w:rsidRDefault="006B5988" w:rsidP="008032DE">
      <w:pPr>
        <w:pStyle w:val="Akapitzlist2"/>
        <w:numPr>
          <w:ilvl w:val="0"/>
          <w:numId w:val="13"/>
        </w:numPr>
        <w:ind w:left="426" w:firstLine="54"/>
        <w:jc w:val="both"/>
        <w:rPr>
          <w:rFonts w:ascii="Calibri" w:hAnsi="Calibri"/>
        </w:rPr>
      </w:pPr>
      <w:r w:rsidRPr="002B5FB7">
        <w:rPr>
          <w:rFonts w:ascii="Calibri" w:hAnsi="Calibri"/>
        </w:rPr>
        <w:t>nazwa (firma) podmiotu: ......................................................................................</w:t>
      </w:r>
    </w:p>
    <w:p w14:paraId="5BFA8BCF" w14:textId="77777777" w:rsidR="00ED6ED7" w:rsidRPr="002B5FB7" w:rsidRDefault="00ED6ED7" w:rsidP="00ED6ED7">
      <w:pPr>
        <w:pStyle w:val="Akapitzlist2"/>
        <w:ind w:left="426"/>
        <w:jc w:val="both"/>
        <w:rPr>
          <w:rFonts w:ascii="Calibri" w:hAnsi="Calibri"/>
        </w:rPr>
      </w:pPr>
      <w:r w:rsidRPr="002B5FB7">
        <w:rPr>
          <w:rFonts w:ascii="Calibri" w:hAnsi="Calibri"/>
        </w:rPr>
        <w:t>w zakresie spełniania warunków, o których mowa w art. 22 ust. 1b ustawy.</w:t>
      </w:r>
    </w:p>
    <w:p w14:paraId="61FB7C7A" w14:textId="5D5867C1" w:rsidR="003942F8" w:rsidRPr="002B5FB7" w:rsidRDefault="000828A5" w:rsidP="00800D2D">
      <w:pPr>
        <w:pStyle w:val="Akapitzlist1"/>
        <w:numPr>
          <w:ilvl w:val="0"/>
          <w:numId w:val="39"/>
        </w:numPr>
        <w:spacing w:before="120" w:after="120"/>
        <w:rPr>
          <w:rFonts w:ascii="Calibri" w:hAnsi="Calibri"/>
        </w:rPr>
      </w:pPr>
      <w:r w:rsidRPr="000828A5">
        <w:rPr>
          <w:rFonts w:ascii="Calibri" w:hAnsi="Calibri"/>
          <w:b/>
        </w:rPr>
        <w:t>OŚWIADCZAMY</w:t>
      </w:r>
      <w:r w:rsidR="00ED6ED7" w:rsidRPr="002B5FB7">
        <w:rPr>
          <w:rFonts w:ascii="Calibri" w:hAnsi="Calibri"/>
        </w:rPr>
        <w:t xml:space="preserve">, że zapoznaliśmy się ze specyfikacją istotnych warunków zamówienia i załącznikami do niej i nie wnosimy </w:t>
      </w:r>
      <w:r w:rsidR="002B5FB7">
        <w:rPr>
          <w:rFonts w:ascii="Calibri" w:hAnsi="Calibri"/>
        </w:rPr>
        <w:t xml:space="preserve">do nich żadnych </w:t>
      </w:r>
      <w:r w:rsidR="00ED6ED7" w:rsidRPr="002B5FB7">
        <w:rPr>
          <w:rFonts w:ascii="Calibri" w:hAnsi="Calibri"/>
        </w:rPr>
        <w:t>zastrzeżeń.</w:t>
      </w:r>
    </w:p>
    <w:p w14:paraId="07E3391A" w14:textId="496D78D6" w:rsidR="003942F8" w:rsidRPr="002B5FB7" w:rsidRDefault="000828A5" w:rsidP="00800D2D">
      <w:pPr>
        <w:pStyle w:val="Akapitzlist1"/>
        <w:numPr>
          <w:ilvl w:val="0"/>
          <w:numId w:val="39"/>
        </w:numPr>
        <w:spacing w:before="120" w:after="120"/>
        <w:rPr>
          <w:rFonts w:ascii="Calibri" w:hAnsi="Calibri"/>
        </w:rPr>
      </w:pPr>
      <w:r w:rsidRPr="000828A5">
        <w:rPr>
          <w:rFonts w:ascii="Calibri" w:hAnsi="Calibri"/>
          <w:b/>
        </w:rPr>
        <w:t>OŚWIADCZAMY</w:t>
      </w:r>
      <w:r w:rsidR="00ED6ED7" w:rsidRPr="002B5FB7">
        <w:rPr>
          <w:rFonts w:ascii="Calibri" w:hAnsi="Calibri"/>
        </w:rPr>
        <w:t>, że uzyskaliśmy niezbędne informacje, potrzebne do właściwego przygotowania oferty i nie wnosimy uwag.</w:t>
      </w:r>
    </w:p>
    <w:p w14:paraId="331259B0" w14:textId="23EF7EC1" w:rsidR="003942F8" w:rsidRPr="002B5FB7" w:rsidRDefault="000828A5" w:rsidP="00800D2D">
      <w:pPr>
        <w:pStyle w:val="Akapitzlist1"/>
        <w:numPr>
          <w:ilvl w:val="0"/>
          <w:numId w:val="39"/>
        </w:numPr>
        <w:spacing w:before="120" w:after="120"/>
        <w:rPr>
          <w:rFonts w:ascii="Calibri" w:hAnsi="Calibri"/>
        </w:rPr>
      </w:pPr>
      <w:r w:rsidRPr="000828A5">
        <w:rPr>
          <w:rFonts w:ascii="Calibri" w:hAnsi="Calibri"/>
          <w:b/>
        </w:rPr>
        <w:t>UWAŻAMY SIĘ</w:t>
      </w:r>
      <w:r w:rsidRPr="002B5FB7">
        <w:rPr>
          <w:rFonts w:ascii="Calibri" w:hAnsi="Calibri"/>
        </w:rPr>
        <w:t xml:space="preserve"> </w:t>
      </w:r>
      <w:r w:rsidR="00ED6ED7" w:rsidRPr="002B5FB7">
        <w:rPr>
          <w:rFonts w:ascii="Calibri" w:hAnsi="Calibri"/>
        </w:rPr>
        <w:t>za związanych niniejszą ofertą na czas wskazany w specyfikacji istotnych warunków zamówienia</w:t>
      </w:r>
      <w:r>
        <w:rPr>
          <w:rFonts w:ascii="Calibri" w:hAnsi="Calibri"/>
        </w:rPr>
        <w:t xml:space="preserve"> </w:t>
      </w:r>
      <w:r w:rsidRPr="00C138A4">
        <w:rPr>
          <w:rFonts w:ascii="Calibri" w:hAnsi="Calibri"/>
        </w:rPr>
        <w:t>tj. przez okres 30 dni od upływu terminu składania ofert.</w:t>
      </w:r>
    </w:p>
    <w:p w14:paraId="6207741A" w14:textId="03912DF0" w:rsidR="00ED6ED7" w:rsidRDefault="000828A5" w:rsidP="00800D2D">
      <w:pPr>
        <w:pStyle w:val="Akapitzlist1"/>
        <w:numPr>
          <w:ilvl w:val="0"/>
          <w:numId w:val="39"/>
        </w:numPr>
        <w:spacing w:before="120" w:after="120"/>
        <w:rPr>
          <w:rFonts w:ascii="Calibri" w:hAnsi="Calibri"/>
        </w:rPr>
      </w:pPr>
      <w:r w:rsidRPr="000828A5">
        <w:rPr>
          <w:rFonts w:ascii="Calibri" w:hAnsi="Calibri"/>
          <w:b/>
        </w:rPr>
        <w:t>OŚWIADCZAMY</w:t>
      </w:r>
      <w:r w:rsidRPr="002B5FB7">
        <w:rPr>
          <w:rFonts w:ascii="Calibri" w:hAnsi="Calibri"/>
        </w:rPr>
        <w:t>,</w:t>
      </w:r>
      <w:r w:rsidR="00ED6ED7" w:rsidRPr="002B5FB7">
        <w:rPr>
          <w:rFonts w:ascii="Calibri" w:hAnsi="Calibri"/>
        </w:rPr>
        <w:t xml:space="preserve"> że załączony do specyfikacji istotnych warunków zamówienia projekt umowy został przez nas zaakceptowany i zobowiązujemy się, w przypadku wyboru naszej oferty do zawarcia umowy na</w:t>
      </w:r>
      <w:r w:rsidR="009417EF" w:rsidRPr="002B5FB7">
        <w:rPr>
          <w:rFonts w:ascii="Calibri" w:hAnsi="Calibri"/>
        </w:rPr>
        <w:t xml:space="preserve"> </w:t>
      </w:r>
      <w:r w:rsidR="00C22056" w:rsidRPr="002B5FB7">
        <w:rPr>
          <w:rFonts w:ascii="Calibri" w:hAnsi="Calibri"/>
        </w:rPr>
        <w:t xml:space="preserve">warunkach </w:t>
      </w:r>
      <w:r w:rsidR="00FC3105" w:rsidRPr="002B5FB7">
        <w:rPr>
          <w:rFonts w:ascii="Calibri" w:hAnsi="Calibri"/>
        </w:rPr>
        <w:t xml:space="preserve">w niej </w:t>
      </w:r>
      <w:r w:rsidR="00C22056" w:rsidRPr="002B5FB7">
        <w:rPr>
          <w:rFonts w:ascii="Calibri" w:hAnsi="Calibri"/>
        </w:rPr>
        <w:t xml:space="preserve">zawartych </w:t>
      </w:r>
      <w:r w:rsidR="00ED6ED7" w:rsidRPr="002B5FB7">
        <w:rPr>
          <w:rFonts w:ascii="Calibri" w:hAnsi="Calibri"/>
        </w:rPr>
        <w:t>w miejscu i terminie wyznaczonym przez zamawiającego.</w:t>
      </w:r>
    </w:p>
    <w:p w14:paraId="453352E7" w14:textId="39A7511A" w:rsidR="00804747" w:rsidRPr="00B714A7" w:rsidRDefault="000828A5" w:rsidP="00B714A7">
      <w:pPr>
        <w:pStyle w:val="Akapitzlist1"/>
        <w:numPr>
          <w:ilvl w:val="0"/>
          <w:numId w:val="39"/>
        </w:numPr>
        <w:spacing w:before="120" w:after="120"/>
        <w:rPr>
          <w:rFonts w:ascii="Calibri" w:hAnsi="Calibri"/>
        </w:rPr>
      </w:pPr>
      <w:r w:rsidRPr="00B714A7">
        <w:rPr>
          <w:rFonts w:ascii="Calibri" w:hAnsi="Calibri"/>
          <w:b/>
        </w:rPr>
        <w:t>ZOBOWIĄZUJEMY SIĘ</w:t>
      </w:r>
      <w:r w:rsidR="00804747" w:rsidRPr="00B714A7">
        <w:rPr>
          <w:rFonts w:ascii="Calibri" w:hAnsi="Calibri"/>
        </w:rPr>
        <w:t xml:space="preserve"> do wniesienia zabezpieczenia należytego wykonania umowy</w:t>
      </w:r>
      <w:r w:rsidRPr="00B714A7">
        <w:rPr>
          <w:rFonts w:ascii="Calibri" w:hAnsi="Calibri"/>
        </w:rPr>
        <w:t xml:space="preserve"> w</w:t>
      </w:r>
      <w:r w:rsidR="00C138A4" w:rsidRPr="00B714A7">
        <w:rPr>
          <w:rFonts w:ascii="Calibri" w:hAnsi="Calibri"/>
        </w:rPr>
        <w:t> </w:t>
      </w:r>
      <w:r w:rsidRPr="00B714A7">
        <w:rPr>
          <w:rFonts w:ascii="Calibri" w:hAnsi="Calibri"/>
        </w:rPr>
        <w:t>przypadku wybrania naszej oferty</w:t>
      </w:r>
      <w:r w:rsidR="00C138A4" w:rsidRPr="00B714A7">
        <w:rPr>
          <w:rFonts w:ascii="Calibri" w:hAnsi="Calibri"/>
        </w:rPr>
        <w:t xml:space="preserve"> w formie ……………………………………………………………………..</w:t>
      </w:r>
    </w:p>
    <w:p w14:paraId="0F423C8C" w14:textId="0948BF8F" w:rsidR="00ED6ED7" w:rsidRPr="002B5FB7" w:rsidRDefault="000828A5" w:rsidP="00B714A7">
      <w:pPr>
        <w:pStyle w:val="Akapitzlist1"/>
        <w:numPr>
          <w:ilvl w:val="0"/>
          <w:numId w:val="39"/>
        </w:numPr>
        <w:spacing w:before="120" w:after="120"/>
        <w:rPr>
          <w:rFonts w:ascii="Calibri" w:hAnsi="Calibri"/>
        </w:rPr>
      </w:pPr>
      <w:r w:rsidRPr="000828A5">
        <w:rPr>
          <w:rFonts w:ascii="Calibri" w:hAnsi="Calibri"/>
          <w:b/>
        </w:rPr>
        <w:t>OŚWIADCZAMY</w:t>
      </w:r>
      <w:r w:rsidRPr="002B5FB7">
        <w:rPr>
          <w:rFonts w:ascii="Calibri" w:hAnsi="Calibri"/>
        </w:rPr>
        <w:t>,</w:t>
      </w:r>
      <w:r w:rsidR="00ED6ED7" w:rsidRPr="002B5FB7">
        <w:rPr>
          <w:rFonts w:ascii="Calibri" w:hAnsi="Calibri"/>
        </w:rPr>
        <w:t xml:space="preserve"> że wszystkie informacje podane w oświadczeniach załączonych do oferty są aktualne i zgodne z prawdą oraz zostały przedstawione z pełną świadomością konsekwencji wprowadzenia zamawiającego w błąd przy przedstawianiu informacji.</w:t>
      </w:r>
    </w:p>
    <w:p w14:paraId="7B1972B0" w14:textId="7BECBC93" w:rsidR="00ED6ED7" w:rsidRPr="002B5FB7" w:rsidRDefault="00AD1117" w:rsidP="00800D2D">
      <w:pPr>
        <w:pStyle w:val="Akapitzlist1"/>
        <w:numPr>
          <w:ilvl w:val="0"/>
          <w:numId w:val="39"/>
        </w:numPr>
        <w:spacing w:before="120" w:after="120"/>
        <w:rPr>
          <w:rFonts w:ascii="Calibri" w:hAnsi="Calibri"/>
        </w:rPr>
      </w:pPr>
      <w:r w:rsidRPr="00AD1117">
        <w:rPr>
          <w:rFonts w:ascii="Calibri" w:hAnsi="Calibri"/>
          <w:b/>
        </w:rPr>
        <w:t>INFORMUJEMY</w:t>
      </w:r>
      <w:r>
        <w:rPr>
          <w:rFonts w:ascii="Calibri" w:hAnsi="Calibri"/>
          <w:b/>
        </w:rPr>
        <w:t>,</w:t>
      </w:r>
      <w:r>
        <w:rPr>
          <w:rFonts w:ascii="Calibri" w:hAnsi="Calibri"/>
        </w:rPr>
        <w:t xml:space="preserve"> z</w:t>
      </w:r>
      <w:r w:rsidR="00ED6ED7" w:rsidRPr="002B5FB7">
        <w:rPr>
          <w:rFonts w:ascii="Calibri" w:hAnsi="Calibri"/>
        </w:rPr>
        <w:t>godnie z art. 36b ust. 1 ustawy Prawo zamówień publicznych, że</w:t>
      </w:r>
      <w:r>
        <w:rPr>
          <w:rFonts w:ascii="Calibri" w:hAnsi="Calibri"/>
        </w:rPr>
        <w:t> </w:t>
      </w:r>
      <w:r w:rsidR="00ED6ED7" w:rsidRPr="002B5FB7">
        <w:rPr>
          <w:rFonts w:ascii="Calibri" w:hAnsi="Calibri"/>
        </w:rPr>
        <w:t>zamierzamy powierzyć podwykonawcom wykonanie następujących części zamówienia:</w:t>
      </w:r>
    </w:p>
    <w:p w14:paraId="1A51D41C" w14:textId="4CB0B36B" w:rsidR="00ED6ED7" w:rsidRPr="002B5FB7" w:rsidRDefault="00ED6ED7" w:rsidP="006E2845">
      <w:pPr>
        <w:pStyle w:val="Akapitzlist2"/>
        <w:numPr>
          <w:ilvl w:val="0"/>
          <w:numId w:val="31"/>
        </w:numPr>
        <w:spacing w:before="120"/>
        <w:ind w:left="822" w:hanging="340"/>
        <w:jc w:val="both"/>
        <w:rPr>
          <w:rFonts w:ascii="Calibri" w:hAnsi="Calibri"/>
        </w:rPr>
      </w:pPr>
      <w:r w:rsidRPr="002B5FB7">
        <w:rPr>
          <w:rFonts w:ascii="Calibri" w:hAnsi="Calibri"/>
        </w:rPr>
        <w:t>wykonanie części dotyczącej ........................ podwykonawcy ….....................................</w:t>
      </w:r>
      <w:r w:rsidR="002B5FB7">
        <w:rPr>
          <w:rFonts w:ascii="Calibri" w:hAnsi="Calibri"/>
        </w:rPr>
        <w:t>..</w:t>
      </w:r>
    </w:p>
    <w:p w14:paraId="78E2FCFB" w14:textId="77777777" w:rsidR="002B5FB7" w:rsidRPr="002B5FB7" w:rsidRDefault="002B5FB7" w:rsidP="006E2845">
      <w:pPr>
        <w:pStyle w:val="Akapitzlist2"/>
        <w:numPr>
          <w:ilvl w:val="0"/>
          <w:numId w:val="31"/>
        </w:numPr>
        <w:spacing w:before="120"/>
        <w:ind w:left="822" w:hanging="340"/>
        <w:jc w:val="both"/>
        <w:rPr>
          <w:rFonts w:ascii="Calibri" w:hAnsi="Calibri"/>
        </w:rPr>
      </w:pPr>
      <w:r w:rsidRPr="002B5FB7">
        <w:rPr>
          <w:rFonts w:ascii="Calibri" w:hAnsi="Calibri"/>
        </w:rPr>
        <w:t>wykonanie części dotyczącej ........................ podwykonawcy ….....................................</w:t>
      </w:r>
      <w:r>
        <w:rPr>
          <w:rFonts w:ascii="Calibri" w:hAnsi="Calibri"/>
        </w:rPr>
        <w:t>..</w:t>
      </w:r>
    </w:p>
    <w:p w14:paraId="371029FC" w14:textId="77777777" w:rsidR="002B5FB7" w:rsidRPr="002B5FB7" w:rsidRDefault="002B5FB7" w:rsidP="006E2845">
      <w:pPr>
        <w:pStyle w:val="Akapitzlist2"/>
        <w:numPr>
          <w:ilvl w:val="0"/>
          <w:numId w:val="31"/>
        </w:numPr>
        <w:spacing w:before="120"/>
        <w:ind w:left="822" w:hanging="340"/>
        <w:jc w:val="both"/>
        <w:rPr>
          <w:rFonts w:ascii="Calibri" w:hAnsi="Calibri"/>
        </w:rPr>
      </w:pPr>
      <w:r w:rsidRPr="002B5FB7">
        <w:rPr>
          <w:rFonts w:ascii="Calibri" w:hAnsi="Calibri"/>
        </w:rPr>
        <w:t>wykonanie części dotyczącej ........................ podwykonawcy ….....................................</w:t>
      </w:r>
      <w:r>
        <w:rPr>
          <w:rFonts w:ascii="Calibri" w:hAnsi="Calibri"/>
        </w:rPr>
        <w:t>..</w:t>
      </w:r>
    </w:p>
    <w:p w14:paraId="4203F945" w14:textId="0A31ED5B" w:rsidR="006035D6" w:rsidRPr="002B5FB7" w:rsidRDefault="00AD1117" w:rsidP="00800D2D">
      <w:pPr>
        <w:pStyle w:val="Akapitzlist1"/>
        <w:numPr>
          <w:ilvl w:val="0"/>
          <w:numId w:val="39"/>
        </w:numPr>
        <w:spacing w:before="120" w:after="120"/>
        <w:rPr>
          <w:rFonts w:ascii="Calibri" w:hAnsi="Calibri"/>
        </w:rPr>
      </w:pPr>
      <w:r w:rsidRPr="00AD1117">
        <w:rPr>
          <w:rFonts w:ascii="Calibri" w:hAnsi="Calibri"/>
          <w:b/>
        </w:rPr>
        <w:t>INFORMUJEMY</w:t>
      </w:r>
      <w:r>
        <w:rPr>
          <w:rFonts w:ascii="Calibri" w:hAnsi="Calibri"/>
          <w:b/>
        </w:rPr>
        <w:t>,</w:t>
      </w:r>
      <w:r>
        <w:rPr>
          <w:rFonts w:ascii="Calibri" w:hAnsi="Calibri"/>
        </w:rPr>
        <w:t xml:space="preserve"> z</w:t>
      </w:r>
      <w:r w:rsidR="000103C8" w:rsidRPr="002B5FB7">
        <w:rPr>
          <w:rFonts w:ascii="Calibri" w:hAnsi="Calibri"/>
        </w:rPr>
        <w:t xml:space="preserve">godnie z art. 91 ust. 3a ustawy Prawo zamówień publicznych, </w:t>
      </w:r>
      <w:r w:rsidR="006035D6" w:rsidRPr="002B5FB7">
        <w:rPr>
          <w:rFonts w:ascii="Calibri" w:hAnsi="Calibri"/>
        </w:rPr>
        <w:t>że wybór mojej/naszej oferty:</w:t>
      </w:r>
    </w:p>
    <w:p w14:paraId="2D7EB62B" w14:textId="77777777" w:rsidR="00790AA6" w:rsidRPr="002B5FB7" w:rsidRDefault="00790AA6" w:rsidP="00CF080A">
      <w:pPr>
        <w:spacing w:before="120" w:line="360" w:lineRule="auto"/>
        <w:ind w:left="357" w:firstLine="0"/>
        <w:rPr>
          <w:rFonts w:ascii="Calibri" w:hAnsi="Calibri"/>
          <w:b/>
        </w:rPr>
      </w:pPr>
      <w:r w:rsidRPr="002B5FB7">
        <w:rPr>
          <w:rFonts w:ascii="Calibri" w:hAnsi="Calibri"/>
          <w:b/>
        </w:rPr>
        <w:t>Właściwe zaznaczyć znakiem „X”</w:t>
      </w:r>
    </w:p>
    <w:p w14:paraId="711F4AE3" w14:textId="4A10B0AC" w:rsidR="006035D6" w:rsidRPr="002B5FB7" w:rsidRDefault="00414F45" w:rsidP="00AD1117">
      <w:pPr>
        <w:pStyle w:val="Akapitzlist1"/>
        <w:ind w:left="1134" w:hanging="414"/>
        <w:rPr>
          <w:rFonts w:ascii="Calibri" w:hAnsi="Calibri"/>
        </w:rPr>
      </w:pPr>
      <w:r w:rsidRPr="002B5FB7">
        <w:rPr>
          <w:rFonts w:ascii="Calibri" w:hAnsi="Calibri"/>
        </w:rPr>
        <w:fldChar w:fldCharType="begin">
          <w:ffData>
            <w:name w:val="Wybór3"/>
            <w:enabled/>
            <w:calcOnExit w:val="0"/>
            <w:checkBox>
              <w:sizeAuto/>
              <w:default w:val="0"/>
            </w:checkBox>
          </w:ffData>
        </w:fldChar>
      </w:r>
      <w:bookmarkStart w:id="2" w:name="Wybór3"/>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2"/>
      <w:r w:rsidRPr="002B5FB7">
        <w:rPr>
          <w:rFonts w:ascii="Calibri" w:hAnsi="Calibri"/>
        </w:rPr>
        <w:t xml:space="preserve"> </w:t>
      </w:r>
      <w:r w:rsidR="00AD1117">
        <w:rPr>
          <w:rFonts w:ascii="Calibri" w:hAnsi="Calibri"/>
        </w:rPr>
        <w:t xml:space="preserve"> </w:t>
      </w:r>
      <w:r w:rsidR="006035D6" w:rsidRPr="002B5FB7">
        <w:rPr>
          <w:rFonts w:ascii="Calibri" w:hAnsi="Calibri"/>
        </w:rPr>
        <w:t>nie będzie prowadził do powstania u zamawiającego obowiązku podatkowego zgodnie z</w:t>
      </w:r>
      <w:r w:rsidR="00790AA6" w:rsidRPr="002B5FB7">
        <w:rPr>
          <w:rFonts w:ascii="Calibri" w:hAnsi="Calibri"/>
        </w:rPr>
        <w:t> </w:t>
      </w:r>
      <w:r w:rsidR="006035D6" w:rsidRPr="002B5FB7">
        <w:rPr>
          <w:rFonts w:ascii="Calibri" w:hAnsi="Calibri"/>
        </w:rPr>
        <w:t>przepisami o podatku od towarów i usług.</w:t>
      </w:r>
    </w:p>
    <w:p w14:paraId="5888DA4E" w14:textId="0BFED3D1" w:rsidR="00790AA6" w:rsidRPr="002B5FB7" w:rsidRDefault="00414F45" w:rsidP="00AD1117">
      <w:pPr>
        <w:pStyle w:val="Akapitzlist1"/>
        <w:spacing w:before="60"/>
        <w:ind w:left="1134" w:hanging="414"/>
        <w:rPr>
          <w:rFonts w:ascii="Calibri" w:hAnsi="Calibri"/>
        </w:rPr>
      </w:pPr>
      <w:r w:rsidRPr="002B5FB7">
        <w:rPr>
          <w:rFonts w:ascii="Calibri" w:hAnsi="Calibri"/>
        </w:rPr>
        <w:fldChar w:fldCharType="begin">
          <w:ffData>
            <w:name w:val="Wybór4"/>
            <w:enabled/>
            <w:calcOnExit w:val="0"/>
            <w:checkBox>
              <w:sizeAuto/>
              <w:default w:val="0"/>
            </w:checkBox>
          </w:ffData>
        </w:fldChar>
      </w:r>
      <w:bookmarkStart w:id="3" w:name="Wybór4"/>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3"/>
      <w:r w:rsidR="00AD1117">
        <w:rPr>
          <w:rFonts w:ascii="Calibri" w:hAnsi="Calibri"/>
        </w:rPr>
        <w:t xml:space="preserve">  </w:t>
      </w:r>
      <w:r w:rsidR="006035D6" w:rsidRPr="002B5FB7">
        <w:rPr>
          <w:rFonts w:ascii="Calibri" w:hAnsi="Calibri"/>
        </w:rPr>
        <w:t xml:space="preserve">będzie prowadził do powstania u zamawiającego obowiązku podatkowego zgodnie </w:t>
      </w:r>
      <w:r w:rsidR="00AD1117">
        <w:rPr>
          <w:rFonts w:ascii="Calibri" w:hAnsi="Calibri"/>
        </w:rPr>
        <w:t xml:space="preserve"> </w:t>
      </w:r>
      <w:r w:rsidR="006035D6" w:rsidRPr="002B5FB7">
        <w:rPr>
          <w:rFonts w:ascii="Calibri" w:hAnsi="Calibri"/>
        </w:rPr>
        <w:t>z</w:t>
      </w:r>
      <w:r w:rsidR="00790AA6" w:rsidRPr="002B5FB7">
        <w:rPr>
          <w:rFonts w:ascii="Calibri" w:hAnsi="Calibri"/>
        </w:rPr>
        <w:t> </w:t>
      </w:r>
      <w:r w:rsidR="006035D6" w:rsidRPr="002B5FB7">
        <w:rPr>
          <w:rFonts w:ascii="Calibri" w:hAnsi="Calibri"/>
        </w:rPr>
        <w:t>przepisami o podatku od towarów i usług</w:t>
      </w:r>
      <w:r w:rsidR="00790AA6" w:rsidRPr="002B5FB7">
        <w:rPr>
          <w:rFonts w:ascii="Calibri" w:hAnsi="Calibri"/>
        </w:rPr>
        <w:t>.</w:t>
      </w:r>
      <w:r w:rsidR="006035D6" w:rsidRPr="002B5FB7">
        <w:rPr>
          <w:rFonts w:ascii="Calibri" w:hAnsi="Calibri"/>
        </w:rPr>
        <w:t xml:space="preserve"> </w:t>
      </w:r>
    </w:p>
    <w:p w14:paraId="152BB549" w14:textId="77777777" w:rsidR="00237D79" w:rsidRPr="002B5FB7" w:rsidRDefault="006035D6" w:rsidP="00CF080A">
      <w:pPr>
        <w:pStyle w:val="Akapitzlist1"/>
        <w:ind w:left="851" w:firstLine="0"/>
        <w:rPr>
          <w:rFonts w:ascii="Calibri" w:hAnsi="Calibri"/>
        </w:rPr>
      </w:pPr>
      <w:r w:rsidRPr="002B5FB7">
        <w:rPr>
          <w:rFonts w:ascii="Calibri" w:hAnsi="Calibri"/>
        </w:rPr>
        <w:t>Powyższy obowiązek podatkowy będzie dotyczył</w:t>
      </w:r>
      <w:r w:rsidR="00237D79" w:rsidRPr="002B5FB7">
        <w:rPr>
          <w:rFonts w:ascii="Calibri" w:hAnsi="Calibri"/>
        </w:rPr>
        <w:t>:</w:t>
      </w:r>
      <w:r w:rsidRPr="002B5FB7">
        <w:rPr>
          <w:rFonts w:ascii="Calibri" w:hAnsi="Calibri"/>
        </w:rPr>
        <w:t xml:space="preserve"> </w:t>
      </w:r>
    </w:p>
    <w:p w14:paraId="48D667EB" w14:textId="77777777" w:rsidR="00237D79" w:rsidRPr="002B5FB7" w:rsidRDefault="00237D79" w:rsidP="00CF080A">
      <w:pPr>
        <w:spacing w:before="60" w:after="120"/>
        <w:ind w:left="851" w:right="142" w:firstLine="0"/>
        <w:rPr>
          <w:rFonts w:ascii="Calibri" w:hAnsi="Calibri"/>
          <w:b/>
          <w:i/>
        </w:rPr>
      </w:pPr>
      <w:r w:rsidRPr="002B5FB7">
        <w:rPr>
          <w:rFonts w:ascii="Calibri" w:hAnsi="Calibri"/>
          <w:b/>
          <w:i/>
        </w:rPr>
        <w:t>podać nazwę (rodzaj) towaru lub usługi, których dostawa lub świadczenie będzie prowadzić do jego powstania, oraz ich wartość bez kwoty podatku</w:t>
      </w:r>
      <w:r w:rsidR="007C2B08" w:rsidRPr="002B5FB7">
        <w:rPr>
          <w:rFonts w:ascii="Calibri" w:hAnsi="Calibri"/>
          <w:b/>
          <w:i/>
        </w:rPr>
        <w:t xml:space="preserve"> (wartość netto)</w:t>
      </w:r>
    </w:p>
    <w:p w14:paraId="645D7743" w14:textId="77777777" w:rsidR="00A20DBF" w:rsidRPr="002B5FB7" w:rsidRDefault="00A20DBF" w:rsidP="00CF080A">
      <w:pPr>
        <w:widowControl w:val="0"/>
        <w:autoSpaceDE w:val="0"/>
        <w:autoSpaceDN w:val="0"/>
        <w:adjustRightInd w:val="0"/>
        <w:ind w:left="737" w:firstLine="0"/>
        <w:rPr>
          <w:rFonts w:ascii="Calibri" w:hAnsi="Calibri" w:cs="Arial"/>
          <w:color w:val="000000"/>
        </w:rPr>
      </w:pPr>
      <w:r w:rsidRPr="002B5FB7">
        <w:rPr>
          <w:rFonts w:ascii="Calibri" w:hAnsi="Calibri" w:cs="Arial"/>
          <w:color w:val="000000"/>
        </w:rPr>
        <w:t>.............................................................................................................................................</w:t>
      </w:r>
    </w:p>
    <w:p w14:paraId="70B53DD2" w14:textId="77777777" w:rsidR="00A20DBF" w:rsidRPr="002B5FB7" w:rsidRDefault="00A20DBF" w:rsidP="00CF080A">
      <w:pPr>
        <w:widowControl w:val="0"/>
        <w:autoSpaceDE w:val="0"/>
        <w:autoSpaceDN w:val="0"/>
        <w:adjustRightInd w:val="0"/>
        <w:ind w:left="737" w:firstLine="0"/>
        <w:rPr>
          <w:rFonts w:ascii="Calibri" w:hAnsi="Calibri" w:cs="Arial"/>
          <w:color w:val="000000"/>
        </w:rPr>
      </w:pPr>
      <w:r w:rsidRPr="002B5FB7">
        <w:rPr>
          <w:rFonts w:ascii="Calibri" w:hAnsi="Calibri" w:cs="Arial"/>
          <w:color w:val="000000"/>
        </w:rPr>
        <w:lastRenderedPageBreak/>
        <w:t>.............................................................................................................................................</w:t>
      </w:r>
    </w:p>
    <w:p w14:paraId="7411A47C" w14:textId="77777777" w:rsidR="00DC5C43" w:rsidRPr="00485A04" w:rsidRDefault="007C2B08" w:rsidP="005101EE">
      <w:pPr>
        <w:widowControl w:val="0"/>
        <w:autoSpaceDE w:val="0"/>
        <w:autoSpaceDN w:val="0"/>
        <w:adjustRightInd w:val="0"/>
        <w:spacing w:before="120"/>
        <w:ind w:left="357" w:firstLine="0"/>
        <w:rPr>
          <w:rFonts w:ascii="Calibri" w:hAnsi="Calibri"/>
          <w:i/>
        </w:rPr>
      </w:pPr>
      <w:r w:rsidRPr="00485A04">
        <w:rPr>
          <w:rFonts w:ascii="Calibri" w:hAnsi="Calibri"/>
          <w:i/>
        </w:rPr>
        <w:t xml:space="preserve">W przypadku </w:t>
      </w:r>
      <w:r w:rsidR="00CF080A" w:rsidRPr="00485A04">
        <w:rPr>
          <w:rFonts w:ascii="Calibri" w:hAnsi="Calibri"/>
          <w:i/>
        </w:rPr>
        <w:t>niezaznaczenia</w:t>
      </w:r>
      <w:r w:rsidRPr="00485A04">
        <w:rPr>
          <w:rFonts w:ascii="Calibri" w:hAnsi="Calibri"/>
          <w:i/>
        </w:rPr>
        <w:t xml:space="preserve"> żadnej z powyższych pozycji, zamawiający uzna, iż po stronie zamawiającego nie powstanie obowiązek podatkowy.</w:t>
      </w:r>
    </w:p>
    <w:p w14:paraId="63E02B58" w14:textId="7DBDCDC0" w:rsidR="00A93B66" w:rsidRPr="002B5FB7" w:rsidRDefault="00AD1117" w:rsidP="00800D2D">
      <w:pPr>
        <w:pStyle w:val="Akapitzlist"/>
        <w:numPr>
          <w:ilvl w:val="0"/>
          <w:numId w:val="39"/>
        </w:numPr>
        <w:spacing w:before="120" w:after="120"/>
        <w:rPr>
          <w:rFonts w:ascii="Calibri" w:hAnsi="Calibri"/>
          <w:szCs w:val="24"/>
        </w:rPr>
      </w:pPr>
      <w:r w:rsidRPr="000828A5">
        <w:rPr>
          <w:rFonts w:ascii="Calibri" w:hAnsi="Calibri"/>
          <w:b/>
        </w:rPr>
        <w:t>OŚWIADCZAMY</w:t>
      </w:r>
      <w:r w:rsidRPr="002B5FB7">
        <w:rPr>
          <w:rFonts w:ascii="Calibri" w:hAnsi="Calibri"/>
        </w:rPr>
        <w:t>,</w:t>
      </w:r>
      <w:r>
        <w:rPr>
          <w:rFonts w:ascii="Calibri" w:hAnsi="Calibri"/>
        </w:rPr>
        <w:t xml:space="preserve"> że</w:t>
      </w:r>
      <w:r w:rsidR="00A93B66" w:rsidRPr="002B5FB7">
        <w:rPr>
          <w:rFonts w:ascii="Calibri" w:hAnsi="Calibri"/>
          <w:szCs w:val="24"/>
        </w:rPr>
        <w:t>:</w:t>
      </w:r>
    </w:p>
    <w:p w14:paraId="29EBCA61" w14:textId="77777777" w:rsidR="00A93B66" w:rsidRPr="002B5FB7" w:rsidRDefault="00A93B66" w:rsidP="00A93B66">
      <w:pPr>
        <w:spacing w:before="120" w:line="360" w:lineRule="auto"/>
        <w:ind w:left="357" w:firstLine="0"/>
        <w:rPr>
          <w:rFonts w:ascii="Calibri" w:hAnsi="Calibri"/>
          <w:b/>
        </w:rPr>
      </w:pPr>
      <w:r w:rsidRPr="002B5FB7">
        <w:rPr>
          <w:rFonts w:ascii="Calibri" w:hAnsi="Calibri"/>
          <w:b/>
        </w:rPr>
        <w:t>Właściwe zaznaczyć znakiem „X”</w:t>
      </w:r>
    </w:p>
    <w:p w14:paraId="55BFA4EF" w14:textId="7F2F9323" w:rsidR="00A93B66" w:rsidRPr="002B5FB7" w:rsidRDefault="00414F45" w:rsidP="00247926">
      <w:pPr>
        <w:widowControl w:val="0"/>
        <w:tabs>
          <w:tab w:val="left" w:pos="1065"/>
        </w:tabs>
        <w:ind w:left="357" w:firstLine="0"/>
        <w:rPr>
          <w:rFonts w:ascii="Calibri" w:hAnsi="Calibri"/>
        </w:rPr>
      </w:pPr>
      <w:r w:rsidRPr="002B5FB7">
        <w:rPr>
          <w:rFonts w:ascii="Calibri" w:hAnsi="Calibri"/>
        </w:rPr>
        <w:fldChar w:fldCharType="begin">
          <w:ffData>
            <w:name w:val="Wybór5"/>
            <w:enabled/>
            <w:calcOnExit w:val="0"/>
            <w:checkBox>
              <w:sizeAuto/>
              <w:default w:val="0"/>
            </w:checkBox>
          </w:ffData>
        </w:fldChar>
      </w:r>
      <w:bookmarkStart w:id="4" w:name="Wybór5"/>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4"/>
      <w:r w:rsidR="00485A04">
        <w:rPr>
          <w:rFonts w:ascii="Calibri" w:hAnsi="Calibri"/>
        </w:rPr>
        <w:t xml:space="preserve">  </w:t>
      </w:r>
      <w:r w:rsidR="00A93B66" w:rsidRPr="002B5FB7">
        <w:rPr>
          <w:rFonts w:ascii="Calibri" w:hAnsi="Calibri"/>
        </w:rPr>
        <w:t>jesteśmy małym lub średnim przedsiębiorstwem,</w:t>
      </w:r>
    </w:p>
    <w:p w14:paraId="3427396B" w14:textId="5F2C9E93" w:rsidR="00A93B66" w:rsidRPr="002B5FB7" w:rsidRDefault="00414F45" w:rsidP="00414F45">
      <w:pPr>
        <w:widowControl w:val="0"/>
        <w:tabs>
          <w:tab w:val="left" w:pos="1065"/>
        </w:tabs>
        <w:spacing w:before="60"/>
        <w:ind w:left="357" w:firstLine="0"/>
        <w:rPr>
          <w:rFonts w:ascii="Calibri" w:hAnsi="Calibri"/>
        </w:rPr>
      </w:pPr>
      <w:r w:rsidRPr="002B5FB7">
        <w:rPr>
          <w:rFonts w:ascii="Calibri" w:hAnsi="Calibri"/>
        </w:rPr>
        <w:fldChar w:fldCharType="begin">
          <w:ffData>
            <w:name w:val="Wybór6"/>
            <w:enabled/>
            <w:calcOnExit w:val="0"/>
            <w:checkBox>
              <w:sizeAuto/>
              <w:default w:val="0"/>
            </w:checkBox>
          </w:ffData>
        </w:fldChar>
      </w:r>
      <w:bookmarkStart w:id="5" w:name="Wybór6"/>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bookmarkEnd w:id="5"/>
      <w:r w:rsidR="00485A04">
        <w:rPr>
          <w:rFonts w:ascii="Calibri" w:hAnsi="Calibri"/>
        </w:rPr>
        <w:t xml:space="preserve">  </w:t>
      </w:r>
      <w:r w:rsidR="00A93B66" w:rsidRPr="002B5FB7">
        <w:rPr>
          <w:rFonts w:ascii="Calibri" w:hAnsi="Calibri"/>
        </w:rPr>
        <w:t>nie jesteśmy małym lub średnim przedsiębiorstwem.</w:t>
      </w:r>
    </w:p>
    <w:p w14:paraId="3D36BB00" w14:textId="00FD8062" w:rsidR="00183D4A" w:rsidRPr="002B5FB7" w:rsidRDefault="00AD1117" w:rsidP="00800D2D">
      <w:pPr>
        <w:pStyle w:val="Akapitzlist"/>
        <w:numPr>
          <w:ilvl w:val="0"/>
          <w:numId w:val="39"/>
        </w:numPr>
        <w:spacing w:before="120" w:after="120"/>
        <w:rPr>
          <w:rFonts w:ascii="Calibri" w:hAnsi="Calibri"/>
          <w:szCs w:val="24"/>
        </w:rPr>
      </w:pPr>
      <w:r w:rsidRPr="000828A5">
        <w:rPr>
          <w:rFonts w:ascii="Calibri" w:hAnsi="Calibri"/>
          <w:b/>
        </w:rPr>
        <w:t>OŚWIADCZAMY</w:t>
      </w:r>
      <w:r w:rsidRPr="002B5FB7">
        <w:rPr>
          <w:rFonts w:ascii="Calibri" w:hAnsi="Calibri"/>
        </w:rPr>
        <w:t>,</w:t>
      </w:r>
      <w:r>
        <w:rPr>
          <w:rFonts w:ascii="Calibri" w:hAnsi="Calibri"/>
        </w:rPr>
        <w:t xml:space="preserve"> że</w:t>
      </w:r>
      <w:r w:rsidR="00183D4A" w:rsidRPr="002B5FB7">
        <w:rPr>
          <w:rFonts w:ascii="Calibri" w:hAnsi="Calibri"/>
          <w:szCs w:val="24"/>
        </w:rPr>
        <w:t>:</w:t>
      </w:r>
    </w:p>
    <w:p w14:paraId="1DFBAEBA" w14:textId="77777777" w:rsidR="00183D4A" w:rsidRPr="002B5FB7" w:rsidRDefault="00183D4A" w:rsidP="00183D4A">
      <w:pPr>
        <w:spacing w:before="120" w:line="360" w:lineRule="auto"/>
        <w:ind w:left="397" w:firstLine="0"/>
        <w:rPr>
          <w:rFonts w:ascii="Calibri" w:hAnsi="Calibri"/>
          <w:b/>
        </w:rPr>
      </w:pPr>
      <w:r w:rsidRPr="002B5FB7">
        <w:rPr>
          <w:rFonts w:ascii="Calibri" w:hAnsi="Calibri"/>
          <w:b/>
        </w:rPr>
        <w:t>Właściwe zaznaczyć znakiem „X”</w:t>
      </w:r>
    </w:p>
    <w:p w14:paraId="5B6ACAC5" w14:textId="4D4AE464" w:rsidR="00183D4A" w:rsidRPr="002B5FB7" w:rsidRDefault="00183D4A" w:rsidP="00183D4A">
      <w:pPr>
        <w:widowControl w:val="0"/>
        <w:tabs>
          <w:tab w:val="left" w:pos="1065"/>
        </w:tabs>
        <w:ind w:left="397" w:firstLine="0"/>
        <w:rPr>
          <w:rFonts w:ascii="Calibri" w:hAnsi="Calibri"/>
        </w:rPr>
      </w:pPr>
      <w:r w:rsidRPr="002B5FB7">
        <w:rPr>
          <w:rFonts w:ascii="Calibri" w:hAnsi="Calibri"/>
        </w:rPr>
        <w:fldChar w:fldCharType="begin">
          <w:ffData>
            <w:name w:val="Wybór5"/>
            <w:enabled/>
            <w:calcOnExit w:val="0"/>
            <w:checkBox>
              <w:sizeAuto/>
              <w:default w:val="0"/>
            </w:checkBox>
          </w:ffData>
        </w:fldChar>
      </w:r>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r w:rsidRPr="002B5FB7">
        <w:rPr>
          <w:rFonts w:ascii="Calibri" w:hAnsi="Calibri"/>
        </w:rPr>
        <w:t xml:space="preserve"> </w:t>
      </w:r>
      <w:r w:rsidR="00485A04">
        <w:rPr>
          <w:rFonts w:ascii="Calibri" w:hAnsi="Calibri"/>
        </w:rPr>
        <w:t xml:space="preserve"> </w:t>
      </w:r>
      <w:r w:rsidRPr="002B5FB7">
        <w:rPr>
          <w:rFonts w:ascii="Calibri" w:hAnsi="Calibri"/>
        </w:rPr>
        <w:t>zamierzamy,</w:t>
      </w:r>
    </w:p>
    <w:p w14:paraId="2AF1C00F" w14:textId="4D28B508" w:rsidR="00183D4A" w:rsidRPr="002B5FB7" w:rsidRDefault="00183D4A" w:rsidP="00183D4A">
      <w:pPr>
        <w:widowControl w:val="0"/>
        <w:tabs>
          <w:tab w:val="left" w:pos="1065"/>
        </w:tabs>
        <w:spacing w:before="60"/>
        <w:ind w:left="397" w:firstLine="0"/>
        <w:rPr>
          <w:snapToGrid w:val="0"/>
        </w:rPr>
      </w:pPr>
      <w:r w:rsidRPr="002B5FB7">
        <w:rPr>
          <w:rFonts w:ascii="Calibri" w:hAnsi="Calibri"/>
        </w:rPr>
        <w:fldChar w:fldCharType="begin">
          <w:ffData>
            <w:name w:val="Wybór6"/>
            <w:enabled/>
            <w:calcOnExit w:val="0"/>
            <w:checkBox>
              <w:sizeAuto/>
              <w:default w:val="0"/>
            </w:checkBox>
          </w:ffData>
        </w:fldChar>
      </w:r>
      <w:r w:rsidRPr="002B5FB7">
        <w:rPr>
          <w:rFonts w:ascii="Calibri" w:hAnsi="Calibri"/>
        </w:rPr>
        <w:instrText xml:space="preserve"> FORMCHECKBOX </w:instrText>
      </w:r>
      <w:r w:rsidRPr="002B5FB7">
        <w:rPr>
          <w:rFonts w:ascii="Calibri" w:hAnsi="Calibri"/>
        </w:rPr>
      </w:r>
      <w:r w:rsidRPr="002B5FB7">
        <w:rPr>
          <w:rFonts w:ascii="Calibri" w:hAnsi="Calibri"/>
        </w:rPr>
        <w:fldChar w:fldCharType="end"/>
      </w:r>
      <w:r w:rsidR="00485A04">
        <w:rPr>
          <w:rFonts w:ascii="Calibri" w:hAnsi="Calibri"/>
        </w:rPr>
        <w:t xml:space="preserve"> </w:t>
      </w:r>
      <w:r w:rsidRPr="002B5FB7">
        <w:rPr>
          <w:rFonts w:ascii="Calibri" w:hAnsi="Calibri"/>
        </w:rPr>
        <w:t>nie zamierzamy.</w:t>
      </w:r>
    </w:p>
    <w:p w14:paraId="0B43A8E8" w14:textId="22266CD8" w:rsidR="00183D4A" w:rsidRPr="002B5FB7" w:rsidRDefault="00183D4A" w:rsidP="00485A04">
      <w:pPr>
        <w:spacing w:before="60"/>
        <w:ind w:left="397" w:firstLine="0"/>
        <w:rPr>
          <w:rFonts w:ascii="Calibri" w:hAnsi="Calibri"/>
        </w:rPr>
      </w:pPr>
      <w:r w:rsidRPr="002B5FB7">
        <w:rPr>
          <w:rFonts w:ascii="Calibri" w:hAnsi="Calibri"/>
        </w:rPr>
        <w:t xml:space="preserve">wysyłać za pośrednictwem </w:t>
      </w:r>
      <w:r w:rsidR="00AF74B5" w:rsidRPr="002B5FB7">
        <w:rPr>
          <w:rFonts w:ascii="Calibri" w:hAnsi="Calibri"/>
        </w:rPr>
        <w:t>platformy elektronicznego fakturowania (</w:t>
      </w:r>
      <w:r w:rsidRPr="002B5FB7">
        <w:rPr>
          <w:rFonts w:ascii="Calibri" w:hAnsi="Calibri"/>
        </w:rPr>
        <w:t>PEF</w:t>
      </w:r>
      <w:r w:rsidR="00AF74B5" w:rsidRPr="002B5FB7">
        <w:rPr>
          <w:rFonts w:ascii="Calibri" w:hAnsi="Calibri"/>
        </w:rPr>
        <w:t>)</w:t>
      </w:r>
      <w:r w:rsidRPr="002B5FB7">
        <w:rPr>
          <w:rFonts w:ascii="Calibri" w:hAnsi="Calibri"/>
        </w:rPr>
        <w:t xml:space="preserve"> ustrukturyzowane faktury elektroniczne, o których mowa w art. 2 pkt. 4 ustawy z dnia 9 listopada 2018 r. o</w:t>
      </w:r>
      <w:r w:rsidR="00485A04">
        <w:rPr>
          <w:rFonts w:ascii="Calibri" w:hAnsi="Calibri"/>
        </w:rPr>
        <w:t> </w:t>
      </w:r>
      <w:r w:rsidRPr="002B5FB7">
        <w:rPr>
          <w:rFonts w:ascii="Calibri" w:hAnsi="Calibri"/>
        </w:rPr>
        <w:t>elektronicznym fakturowaniu w zamówieniach publicznych (Dz.U.2018.2191 z dnia 2018.11.23).</w:t>
      </w:r>
      <w:r w:rsidR="00485A04">
        <w:rPr>
          <w:rFonts w:ascii="Calibri" w:hAnsi="Calibri"/>
        </w:rPr>
        <w:t xml:space="preserve"> </w:t>
      </w:r>
      <w:r w:rsidRPr="002B5FB7">
        <w:rPr>
          <w:rFonts w:ascii="Calibri" w:hAnsi="Calibri"/>
        </w:rPr>
        <w:t xml:space="preserve">W przypadku zmiany woli w ww. zakresie zobowiązujemy się do powiadomienia </w:t>
      </w:r>
      <w:r w:rsidR="00ED0985" w:rsidRPr="002B5FB7">
        <w:rPr>
          <w:rFonts w:ascii="Calibri" w:hAnsi="Calibri"/>
        </w:rPr>
        <w:t>Zamawiającego</w:t>
      </w:r>
      <w:r w:rsidRPr="002B5FB7">
        <w:rPr>
          <w:rFonts w:ascii="Calibri" w:hAnsi="Calibri"/>
        </w:rPr>
        <w:t xml:space="preserve"> o</w:t>
      </w:r>
      <w:r w:rsidR="00ED0985" w:rsidRPr="002B5FB7">
        <w:rPr>
          <w:rFonts w:ascii="Calibri" w:hAnsi="Calibri"/>
        </w:rPr>
        <w:t> </w:t>
      </w:r>
      <w:r w:rsidRPr="002B5FB7">
        <w:rPr>
          <w:rFonts w:ascii="Calibri" w:hAnsi="Calibri"/>
        </w:rPr>
        <w:t>tym fakcie najpóźniej w terminie do 7 dni przed taką zmianą.</w:t>
      </w:r>
    </w:p>
    <w:p w14:paraId="5FD29A7B" w14:textId="77242DEB" w:rsidR="00622DEE" w:rsidRPr="002B5FB7" w:rsidRDefault="00AD1117" w:rsidP="00800D2D">
      <w:pPr>
        <w:pStyle w:val="Akapitzlist"/>
        <w:numPr>
          <w:ilvl w:val="0"/>
          <w:numId w:val="39"/>
        </w:numPr>
        <w:spacing w:before="120" w:after="120"/>
        <w:rPr>
          <w:rFonts w:ascii="Calibri" w:hAnsi="Calibri"/>
          <w:szCs w:val="24"/>
        </w:rPr>
      </w:pPr>
      <w:r w:rsidRPr="00AD1117">
        <w:rPr>
          <w:rFonts w:ascii="Calibri" w:hAnsi="Calibri"/>
          <w:b/>
          <w:szCs w:val="24"/>
        </w:rPr>
        <w:t>OŚWIADCZAM</w:t>
      </w:r>
      <w:r w:rsidR="00622DEE" w:rsidRPr="00AD1117">
        <w:rPr>
          <w:rFonts w:ascii="Calibri" w:hAnsi="Calibri"/>
          <w:szCs w:val="24"/>
        </w:rPr>
        <w:t>, że wypełniłem obowiązki</w:t>
      </w:r>
      <w:r w:rsidR="00622DEE" w:rsidRPr="002B5FB7">
        <w:rPr>
          <w:rFonts w:ascii="Calibri" w:hAnsi="Calibri"/>
          <w:szCs w:val="24"/>
        </w:rPr>
        <w:t xml:space="preserve">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zwanego RODO, wobec osób fizycznych, od których dane osobowe bezpośrednio lub pośrednio pozyskałem w celu ubiegania się o udzielenie zamówienia publicznego w niniejszym postępowaniu.</w:t>
      </w:r>
    </w:p>
    <w:p w14:paraId="2D7D4E01" w14:textId="77777777" w:rsidR="00622DEE" w:rsidRPr="002B5FB7" w:rsidRDefault="00622DEE" w:rsidP="00622DEE">
      <w:pPr>
        <w:pStyle w:val="NormalnyWeb"/>
        <w:spacing w:before="60" w:beforeAutospacing="0" w:after="60" w:afterAutospacing="0" w:line="276" w:lineRule="auto"/>
        <w:ind w:left="397"/>
        <w:jc w:val="both"/>
        <w:rPr>
          <w:rFonts w:ascii="Calibri" w:eastAsia="SimSun" w:hAnsi="Calibri" w:cs="Times New Roman" w:hint="default"/>
          <w:b/>
          <w:i/>
        </w:rPr>
      </w:pPr>
      <w:r w:rsidRPr="002B5FB7">
        <w:rPr>
          <w:rFonts w:ascii="Calibri" w:eastAsia="SimSun" w:hAnsi="Calibri" w:cs="Times New Roman"/>
          <w:b/>
          <w:i/>
          <w:color w:val="8EAADB"/>
        </w:rPr>
        <w:t>W przypadku gdy wykonawca nie przekazuje danych osobowych innych ni</w:t>
      </w:r>
      <w:r w:rsidRPr="002B5FB7">
        <w:rPr>
          <w:rFonts w:ascii="Cambria" w:eastAsia="SimSun" w:hAnsi="Cambria" w:cs="Cambria" w:hint="default"/>
          <w:b/>
          <w:i/>
          <w:color w:val="8EAADB"/>
        </w:rPr>
        <w:t>ż</w:t>
      </w:r>
      <w:r w:rsidRPr="002B5FB7">
        <w:rPr>
          <w:rFonts w:ascii="Calibri" w:eastAsia="SimSun" w:hAnsi="Calibri" w:cs="Times New Roman"/>
          <w:b/>
          <w:i/>
          <w:color w:val="8EAADB"/>
        </w:rPr>
        <w:t xml:space="preserve"> bezpo</w:t>
      </w:r>
      <w:r w:rsidRPr="002B5FB7">
        <w:rPr>
          <w:rFonts w:ascii="Cambria" w:eastAsia="SimSun" w:hAnsi="Cambria" w:cs="Cambria" w:hint="default"/>
          <w:b/>
          <w:i/>
          <w:color w:val="8EAADB"/>
        </w:rPr>
        <w:t>ś</w:t>
      </w:r>
      <w:r w:rsidRPr="002B5FB7">
        <w:rPr>
          <w:rFonts w:ascii="Calibri" w:eastAsia="SimSun" w:hAnsi="Calibri" w:cs="Times New Roman"/>
          <w:b/>
          <w:i/>
          <w:color w:val="8EAADB"/>
        </w:rPr>
        <w:t>rednio jego dotycz</w:t>
      </w:r>
      <w:r w:rsidRPr="002B5FB7">
        <w:rPr>
          <w:rFonts w:ascii="Cambria" w:eastAsia="SimSun" w:hAnsi="Cambria" w:cs="Cambria" w:hint="default"/>
          <w:b/>
          <w:i/>
          <w:color w:val="8EAADB"/>
        </w:rPr>
        <w:t>ą</w:t>
      </w:r>
      <w:r w:rsidRPr="002B5FB7">
        <w:rPr>
          <w:rFonts w:ascii="Calibri" w:eastAsia="SimSun" w:hAnsi="Calibri" w:cs="Times New Roman"/>
          <w:b/>
          <w:i/>
          <w:color w:val="8EAADB"/>
        </w:rPr>
        <w:t>cych lub zachodzi wy</w:t>
      </w:r>
      <w:r w:rsidRPr="002B5FB7">
        <w:rPr>
          <w:rFonts w:ascii="Cambria" w:eastAsia="SimSun" w:hAnsi="Cambria" w:cs="Cambria" w:hint="default"/>
          <w:b/>
          <w:i/>
          <w:color w:val="8EAADB"/>
        </w:rPr>
        <w:t>łą</w:t>
      </w:r>
      <w:r w:rsidRPr="002B5FB7">
        <w:rPr>
          <w:rFonts w:ascii="Calibri" w:eastAsia="SimSun" w:hAnsi="Calibri" w:cs="Times New Roman"/>
          <w:b/>
          <w:i/>
          <w:color w:val="8EAADB"/>
        </w:rPr>
        <w:t>czenie stosowania obowi</w:t>
      </w:r>
      <w:r w:rsidRPr="002B5FB7">
        <w:rPr>
          <w:rFonts w:ascii="Cambria" w:eastAsia="SimSun" w:hAnsi="Cambria" w:cs="Cambria" w:hint="default"/>
          <w:b/>
          <w:i/>
          <w:color w:val="8EAADB"/>
        </w:rPr>
        <w:t>ą</w:t>
      </w:r>
      <w:r w:rsidRPr="002B5FB7">
        <w:rPr>
          <w:rFonts w:ascii="Calibri" w:eastAsia="SimSun" w:hAnsi="Calibri" w:cs="Times New Roman"/>
          <w:b/>
          <w:i/>
          <w:color w:val="8EAADB"/>
        </w:rPr>
        <w:t>zku informacyjnego, stosownie do art. 13 ust. 4 lub art. 14 ust. 5 RODO tre</w:t>
      </w:r>
      <w:r w:rsidRPr="002B5FB7">
        <w:rPr>
          <w:rFonts w:ascii="Cambria" w:eastAsia="SimSun" w:hAnsi="Cambria" w:cs="Cambria" w:hint="default"/>
          <w:b/>
          <w:i/>
          <w:color w:val="8EAADB"/>
        </w:rPr>
        <w:t>ś</w:t>
      </w:r>
      <w:r w:rsidRPr="002B5FB7">
        <w:rPr>
          <w:rFonts w:ascii="Calibri" w:eastAsia="SimSun" w:hAnsi="Calibri" w:cs="Times New Roman"/>
          <w:b/>
          <w:i/>
          <w:color w:val="8EAADB"/>
        </w:rPr>
        <w:t>ci o</w:t>
      </w:r>
      <w:r w:rsidRPr="002B5FB7">
        <w:rPr>
          <w:rFonts w:ascii="Cambria" w:eastAsia="SimSun" w:hAnsi="Cambria" w:cs="Cambria" w:hint="default"/>
          <w:b/>
          <w:i/>
          <w:color w:val="8EAADB"/>
        </w:rPr>
        <w:t>ś</w:t>
      </w:r>
      <w:r w:rsidRPr="002B5FB7">
        <w:rPr>
          <w:rFonts w:ascii="Calibri" w:eastAsia="SimSun" w:hAnsi="Calibri" w:cs="Times New Roman"/>
          <w:b/>
          <w:i/>
          <w:color w:val="8EAADB"/>
        </w:rPr>
        <w:t>wiadczenia nale</w:t>
      </w:r>
      <w:r w:rsidRPr="002B5FB7">
        <w:rPr>
          <w:rFonts w:ascii="Cambria" w:eastAsia="SimSun" w:hAnsi="Cambria" w:cs="Cambria" w:hint="default"/>
          <w:b/>
          <w:i/>
          <w:color w:val="8EAADB"/>
        </w:rPr>
        <w:t>ż</w:t>
      </w:r>
      <w:r w:rsidRPr="002B5FB7">
        <w:rPr>
          <w:rFonts w:ascii="Calibri" w:eastAsia="SimSun" w:hAnsi="Calibri" w:cs="Times New Roman"/>
          <w:b/>
          <w:i/>
          <w:color w:val="8EAADB"/>
        </w:rPr>
        <w:t>y  wykre</w:t>
      </w:r>
      <w:r w:rsidRPr="002B5FB7">
        <w:rPr>
          <w:rFonts w:ascii="Cambria" w:eastAsia="SimSun" w:hAnsi="Cambria" w:cs="Cambria" w:hint="default"/>
          <w:b/>
          <w:i/>
          <w:color w:val="8EAADB"/>
        </w:rPr>
        <w:t>ś</w:t>
      </w:r>
      <w:r w:rsidRPr="002B5FB7">
        <w:rPr>
          <w:rFonts w:ascii="Calibri" w:eastAsia="SimSun" w:hAnsi="Calibri" w:cs="Times New Roman"/>
          <w:b/>
          <w:i/>
          <w:color w:val="8EAADB"/>
        </w:rPr>
        <w:t>li</w:t>
      </w:r>
      <w:r w:rsidRPr="002B5FB7">
        <w:rPr>
          <w:rFonts w:ascii="Cambria" w:eastAsia="SimSun" w:hAnsi="Cambria" w:cs="Cambria" w:hint="default"/>
          <w:b/>
          <w:i/>
          <w:color w:val="8EAADB"/>
        </w:rPr>
        <w:t>ć</w:t>
      </w:r>
      <w:r w:rsidRPr="002B5FB7">
        <w:rPr>
          <w:rFonts w:ascii="Calibri" w:eastAsia="SimSun" w:hAnsi="Calibri" w:cs="Times New Roman"/>
          <w:b/>
          <w:i/>
          <w:color w:val="8EAADB"/>
        </w:rPr>
        <w:t>.</w:t>
      </w:r>
    </w:p>
    <w:p w14:paraId="3B2656BA" w14:textId="41298D23" w:rsidR="00622DEE" w:rsidRPr="002B5FB7" w:rsidRDefault="00AD1117" w:rsidP="00800D2D">
      <w:pPr>
        <w:pStyle w:val="Akapitzlist"/>
        <w:numPr>
          <w:ilvl w:val="0"/>
          <w:numId w:val="39"/>
        </w:numPr>
        <w:spacing w:before="120" w:after="120"/>
        <w:rPr>
          <w:rFonts w:ascii="Calibri" w:hAnsi="Calibri" w:cs="Arial"/>
          <w:szCs w:val="24"/>
        </w:rPr>
      </w:pPr>
      <w:r w:rsidRPr="00AD1117">
        <w:rPr>
          <w:rFonts w:ascii="Calibri" w:hAnsi="Calibri" w:cs="Arial"/>
          <w:b/>
          <w:szCs w:val="24"/>
        </w:rPr>
        <w:t>OŚWIADCZAMY</w:t>
      </w:r>
      <w:r w:rsidR="00622DEE" w:rsidRPr="002B5FB7">
        <w:rPr>
          <w:rFonts w:ascii="Calibri" w:hAnsi="Calibri" w:cs="Arial"/>
          <w:szCs w:val="24"/>
        </w:rPr>
        <w:t xml:space="preserve">, że za wyjątkiem informacji i dokumentów zawartych w ofercie na stronach od ............... do ................ niniejsza oferta oraz załączniki do niej są jawne i nie zawierają informacji stanowiących tajemnicy przedsiębiorstwa w rozumieniu przepisów ustawy z dnia 16 kwietnia 1993r. o zwalczaniu </w:t>
      </w:r>
      <w:r>
        <w:rPr>
          <w:rFonts w:ascii="Calibri" w:hAnsi="Calibri" w:cs="Arial"/>
          <w:szCs w:val="24"/>
        </w:rPr>
        <w:t>nieuczciwej konkurencji (tekst jedn.</w:t>
      </w:r>
      <w:r w:rsidR="00622DEE" w:rsidRPr="002B5FB7">
        <w:rPr>
          <w:rFonts w:ascii="Calibri" w:hAnsi="Calibri" w:cs="Arial"/>
          <w:szCs w:val="24"/>
        </w:rPr>
        <w:t xml:space="preserve"> j. Dz. U. z 201</w:t>
      </w:r>
      <w:r w:rsidR="00B01D20" w:rsidRPr="002B5FB7">
        <w:rPr>
          <w:rFonts w:ascii="Calibri" w:hAnsi="Calibri" w:cs="Arial"/>
          <w:szCs w:val="24"/>
        </w:rPr>
        <w:t>9</w:t>
      </w:r>
      <w:r w:rsidR="00622DEE" w:rsidRPr="002B5FB7">
        <w:rPr>
          <w:rFonts w:ascii="Calibri" w:hAnsi="Calibri" w:cs="Arial"/>
          <w:szCs w:val="24"/>
        </w:rPr>
        <w:t xml:space="preserve">r., poz. </w:t>
      </w:r>
      <w:r w:rsidR="00B01D20" w:rsidRPr="002B5FB7">
        <w:rPr>
          <w:rFonts w:ascii="Calibri" w:hAnsi="Calibri" w:cs="Arial"/>
          <w:szCs w:val="24"/>
        </w:rPr>
        <w:t>1010</w:t>
      </w:r>
      <w:r w:rsidR="00622DEE" w:rsidRPr="002B5FB7">
        <w:rPr>
          <w:rFonts w:ascii="Calibri" w:hAnsi="Calibri" w:cs="Arial"/>
          <w:szCs w:val="24"/>
        </w:rPr>
        <w:t xml:space="preserve"> z </w:t>
      </w:r>
      <w:proofErr w:type="spellStart"/>
      <w:r w:rsidR="00622DEE" w:rsidRPr="002B5FB7">
        <w:rPr>
          <w:rFonts w:ascii="Calibri" w:hAnsi="Calibri" w:cs="Arial"/>
          <w:szCs w:val="24"/>
        </w:rPr>
        <w:t>późn</w:t>
      </w:r>
      <w:proofErr w:type="spellEnd"/>
      <w:r w:rsidR="00622DEE" w:rsidRPr="002B5FB7">
        <w:rPr>
          <w:rFonts w:ascii="Calibri" w:hAnsi="Calibri" w:cs="Arial"/>
          <w:szCs w:val="24"/>
        </w:rPr>
        <w:t>. zm.) i nie mogą być udostępnione do publicznej wiadomości.</w:t>
      </w:r>
    </w:p>
    <w:p w14:paraId="48D9F9A8" w14:textId="29316F71" w:rsidR="00622DEE" w:rsidRPr="002B5FB7" w:rsidRDefault="00AD1117" w:rsidP="00800D2D">
      <w:pPr>
        <w:pStyle w:val="Akapitzlist"/>
        <w:numPr>
          <w:ilvl w:val="0"/>
          <w:numId w:val="39"/>
        </w:numPr>
        <w:spacing w:before="120" w:after="120"/>
        <w:rPr>
          <w:rFonts w:ascii="Calibri" w:hAnsi="Calibri" w:cs="Arial"/>
          <w:szCs w:val="24"/>
        </w:rPr>
      </w:pPr>
      <w:r w:rsidRPr="00AD1117">
        <w:rPr>
          <w:rFonts w:ascii="Calibri" w:hAnsi="Calibri" w:cs="Arial"/>
          <w:b/>
          <w:szCs w:val="24"/>
        </w:rPr>
        <w:t>OSOBĄ/OSOBAMI DO KONTAKTÓW</w:t>
      </w:r>
      <w:r w:rsidR="00622DEE" w:rsidRPr="002B5FB7">
        <w:rPr>
          <w:rFonts w:ascii="Calibri" w:hAnsi="Calibri" w:cs="Arial"/>
          <w:szCs w:val="24"/>
        </w:rPr>
        <w:t xml:space="preserve"> z Zamawiającym jest: </w:t>
      </w:r>
    </w:p>
    <w:p w14:paraId="6D4B84EF" w14:textId="059FFF42" w:rsidR="00622DEE" w:rsidRPr="002B5FB7" w:rsidRDefault="00622DEE" w:rsidP="00622DEE">
      <w:pPr>
        <w:autoSpaceDE w:val="0"/>
        <w:autoSpaceDN w:val="0"/>
        <w:adjustRightInd w:val="0"/>
        <w:spacing w:before="120"/>
        <w:ind w:left="697"/>
        <w:rPr>
          <w:rFonts w:ascii="Calibri" w:hAnsi="Calibri" w:cs="Arial"/>
          <w:color w:val="000000"/>
        </w:rPr>
      </w:pPr>
      <w:r w:rsidRPr="002B5FB7">
        <w:rPr>
          <w:rFonts w:ascii="Calibri" w:hAnsi="Calibri" w:cs="Arial"/>
          <w:color w:val="000000"/>
        </w:rPr>
        <w:t>....................................................................................................................</w:t>
      </w:r>
      <w:r w:rsidR="00485A04">
        <w:rPr>
          <w:rFonts w:ascii="Calibri" w:hAnsi="Calibri" w:cs="Arial"/>
          <w:color w:val="000000"/>
        </w:rPr>
        <w:t>...................</w:t>
      </w:r>
      <w:r w:rsidRPr="002B5FB7">
        <w:rPr>
          <w:rFonts w:ascii="Calibri" w:hAnsi="Calibri" w:cs="Arial"/>
          <w:color w:val="000000"/>
        </w:rPr>
        <w:t>.............</w:t>
      </w:r>
    </w:p>
    <w:p w14:paraId="0537BC0A" w14:textId="74869DDF" w:rsidR="00622DEE" w:rsidRPr="002B5FB7" w:rsidRDefault="00622DEE" w:rsidP="00622DEE">
      <w:pPr>
        <w:tabs>
          <w:tab w:val="left" w:pos="0"/>
        </w:tabs>
        <w:spacing w:before="120" w:line="360" w:lineRule="auto"/>
        <w:ind w:left="697"/>
        <w:rPr>
          <w:rFonts w:ascii="Calibri" w:hAnsi="Calibri" w:cs="Arial"/>
          <w:color w:val="000000"/>
        </w:rPr>
      </w:pPr>
      <w:proofErr w:type="spellStart"/>
      <w:r w:rsidRPr="002B5FB7">
        <w:rPr>
          <w:rFonts w:ascii="Calibri" w:hAnsi="Calibri" w:cs="Arial"/>
          <w:color w:val="000000"/>
        </w:rPr>
        <w:t>tel</w:t>
      </w:r>
      <w:proofErr w:type="spellEnd"/>
      <w:r w:rsidRPr="002B5FB7">
        <w:rPr>
          <w:rFonts w:ascii="Calibri" w:hAnsi="Calibri" w:cs="Arial"/>
          <w:color w:val="000000"/>
        </w:rPr>
        <w:t>/fax...........................................</w:t>
      </w:r>
      <w:r w:rsidR="00485A04">
        <w:rPr>
          <w:rFonts w:ascii="Calibri" w:hAnsi="Calibri" w:cs="Arial"/>
          <w:color w:val="000000"/>
        </w:rPr>
        <w:t>.............</w:t>
      </w:r>
      <w:r w:rsidRPr="002B5FB7">
        <w:rPr>
          <w:rFonts w:ascii="Calibri" w:hAnsi="Calibri" w:cs="Arial"/>
          <w:color w:val="000000"/>
        </w:rPr>
        <w:t xml:space="preserve">, e-mail: .................................................................... </w:t>
      </w:r>
    </w:p>
    <w:p w14:paraId="46357ECF" w14:textId="45377F50" w:rsidR="00622DEE" w:rsidRPr="002B5FB7" w:rsidRDefault="00AD1117" w:rsidP="00800D2D">
      <w:pPr>
        <w:pStyle w:val="Akapitzlist"/>
        <w:numPr>
          <w:ilvl w:val="0"/>
          <w:numId w:val="39"/>
        </w:numPr>
        <w:spacing w:before="120" w:after="120"/>
        <w:rPr>
          <w:rFonts w:ascii="Calibri" w:hAnsi="Calibri" w:cs="Arial"/>
          <w:szCs w:val="24"/>
        </w:rPr>
      </w:pPr>
      <w:r w:rsidRPr="00AD1117">
        <w:rPr>
          <w:rFonts w:ascii="Calibri" w:hAnsi="Calibri" w:cs="Arial"/>
          <w:b/>
          <w:szCs w:val="24"/>
        </w:rPr>
        <w:t>WSZELKĄ KORESPONDENCJĘ</w:t>
      </w:r>
      <w:r w:rsidRPr="002B5FB7">
        <w:rPr>
          <w:rFonts w:ascii="Calibri" w:hAnsi="Calibri" w:cs="Arial"/>
          <w:szCs w:val="24"/>
        </w:rPr>
        <w:t xml:space="preserve"> </w:t>
      </w:r>
      <w:r w:rsidR="00622DEE" w:rsidRPr="002B5FB7">
        <w:rPr>
          <w:rFonts w:ascii="Calibri" w:hAnsi="Calibri" w:cs="Arial"/>
          <w:szCs w:val="24"/>
        </w:rPr>
        <w:t>w sprawie niniejszego postępowania należy kierować na poniższy adres:</w:t>
      </w:r>
    </w:p>
    <w:p w14:paraId="0D4EA75D" w14:textId="60C1BB7C" w:rsidR="00622DEE" w:rsidRPr="002B5FB7" w:rsidRDefault="00622DEE" w:rsidP="00622DEE">
      <w:pPr>
        <w:autoSpaceDE w:val="0"/>
        <w:autoSpaceDN w:val="0"/>
        <w:adjustRightInd w:val="0"/>
        <w:spacing w:before="120"/>
        <w:ind w:left="426" w:firstLine="0"/>
        <w:rPr>
          <w:rFonts w:ascii="Calibri" w:hAnsi="Calibri" w:cs="Arial"/>
          <w:color w:val="000000"/>
        </w:rPr>
      </w:pPr>
      <w:r w:rsidRPr="002B5FB7">
        <w:rPr>
          <w:rFonts w:ascii="Calibri" w:hAnsi="Calibri" w:cs="Arial"/>
          <w:color w:val="000000"/>
        </w:rPr>
        <w:t>...................................................................................................................................................</w:t>
      </w:r>
    </w:p>
    <w:p w14:paraId="1D775E4C" w14:textId="7E88908D" w:rsidR="00622DEE" w:rsidRPr="002B5FB7" w:rsidRDefault="00485A04" w:rsidP="00622DEE">
      <w:pPr>
        <w:autoSpaceDE w:val="0"/>
        <w:autoSpaceDN w:val="0"/>
        <w:adjustRightInd w:val="0"/>
        <w:spacing w:before="120"/>
        <w:ind w:left="697"/>
        <w:rPr>
          <w:rFonts w:ascii="Calibri" w:hAnsi="Calibri" w:cs="Arial"/>
          <w:color w:val="000000"/>
        </w:rPr>
      </w:pPr>
      <w:r>
        <w:rPr>
          <w:rFonts w:ascii="Calibri" w:hAnsi="Calibri" w:cs="Arial"/>
          <w:color w:val="000000"/>
        </w:rPr>
        <w:lastRenderedPageBreak/>
        <w:t xml:space="preserve"> </w:t>
      </w:r>
      <w:r w:rsidR="00622DEE" w:rsidRPr="002B5FB7">
        <w:rPr>
          <w:rFonts w:ascii="Calibri" w:hAnsi="Calibri" w:cs="Arial"/>
          <w:color w:val="000000"/>
        </w:rPr>
        <w:t xml:space="preserve">................................................................................................................................................... </w:t>
      </w:r>
    </w:p>
    <w:p w14:paraId="07695657" w14:textId="2341F415" w:rsidR="00622DEE" w:rsidRPr="002B5FB7" w:rsidRDefault="00622DEE" w:rsidP="00622DEE">
      <w:pPr>
        <w:spacing w:before="120" w:after="60"/>
        <w:ind w:left="757" w:hanging="397"/>
        <w:rPr>
          <w:rFonts w:ascii="Calibri" w:hAnsi="Calibri" w:cs="Arial"/>
        </w:rPr>
      </w:pPr>
      <w:r w:rsidRPr="002B5FB7">
        <w:rPr>
          <w:rFonts w:ascii="Calibri" w:hAnsi="Calibri" w:cs="Arial"/>
          <w:color w:val="000000"/>
        </w:rPr>
        <w:t>fax.......................................................</w:t>
      </w:r>
      <w:r w:rsidR="00485A04">
        <w:rPr>
          <w:rFonts w:ascii="Calibri" w:hAnsi="Calibri" w:cs="Arial"/>
          <w:color w:val="000000"/>
        </w:rPr>
        <w:t>...................</w:t>
      </w:r>
      <w:r w:rsidRPr="002B5FB7">
        <w:rPr>
          <w:rFonts w:ascii="Calibri" w:hAnsi="Calibri" w:cs="Arial"/>
          <w:color w:val="000000"/>
        </w:rPr>
        <w:t>. , e-mail: ...................</w:t>
      </w:r>
      <w:r w:rsidR="00485A04">
        <w:rPr>
          <w:rFonts w:ascii="Calibri" w:hAnsi="Calibri" w:cs="Arial"/>
          <w:color w:val="000000"/>
        </w:rPr>
        <w:t>...........</w:t>
      </w:r>
      <w:r w:rsidRPr="002B5FB7">
        <w:rPr>
          <w:rFonts w:ascii="Calibri" w:hAnsi="Calibri" w:cs="Arial"/>
          <w:color w:val="000000"/>
        </w:rPr>
        <w:t>.......................</w:t>
      </w:r>
    </w:p>
    <w:p w14:paraId="6F21FB14" w14:textId="6BC3D560" w:rsidR="00622DEE" w:rsidRPr="002B5FB7" w:rsidRDefault="00AD1117" w:rsidP="00800D2D">
      <w:pPr>
        <w:pStyle w:val="Akapitzlist"/>
        <w:numPr>
          <w:ilvl w:val="0"/>
          <w:numId w:val="39"/>
        </w:numPr>
        <w:spacing w:before="120" w:after="120"/>
        <w:rPr>
          <w:rFonts w:ascii="Calibri" w:hAnsi="Calibri"/>
          <w:szCs w:val="24"/>
        </w:rPr>
      </w:pPr>
      <w:r w:rsidRPr="00AD1117">
        <w:rPr>
          <w:rFonts w:ascii="Calibri" w:hAnsi="Calibri"/>
          <w:b/>
          <w:szCs w:val="24"/>
        </w:rPr>
        <w:t>INNE INFORMACJE</w:t>
      </w:r>
      <w:r w:rsidR="00622DEE" w:rsidRPr="002B5FB7">
        <w:rPr>
          <w:rFonts w:ascii="Calibri" w:hAnsi="Calibri"/>
          <w:szCs w:val="24"/>
        </w:rPr>
        <w:t xml:space="preserve"> Wykonawcy:</w:t>
      </w:r>
    </w:p>
    <w:p w14:paraId="05AA264E" w14:textId="17BC9EC6" w:rsidR="00622DEE" w:rsidRPr="002B5FB7" w:rsidRDefault="00622DEE" w:rsidP="00800D2D">
      <w:pPr>
        <w:pStyle w:val="Akapitzlist3"/>
        <w:numPr>
          <w:ilvl w:val="0"/>
          <w:numId w:val="33"/>
        </w:numPr>
        <w:spacing w:before="120"/>
        <w:ind w:left="851" w:hanging="425"/>
        <w:contextualSpacing w:val="0"/>
        <w:jc w:val="both"/>
        <w:rPr>
          <w:rFonts w:ascii="Calibri" w:hAnsi="Calibri"/>
        </w:rPr>
      </w:pPr>
      <w:r w:rsidRPr="002B5FB7">
        <w:rPr>
          <w:rFonts w:ascii="Calibri" w:hAnsi="Calibri"/>
        </w:rPr>
        <w:t>………………………</w:t>
      </w:r>
      <w:r w:rsidR="00485A04">
        <w:rPr>
          <w:rFonts w:ascii="Calibri" w:hAnsi="Calibri"/>
        </w:rPr>
        <w:t>………………………………………</w:t>
      </w:r>
      <w:r w:rsidRPr="002B5FB7">
        <w:rPr>
          <w:rFonts w:ascii="Calibri" w:hAnsi="Calibri"/>
        </w:rPr>
        <w:t>………………………………………………………………………</w:t>
      </w:r>
    </w:p>
    <w:p w14:paraId="6B8C3182" w14:textId="746BFE9A" w:rsidR="00622DEE" w:rsidRPr="002B5FB7" w:rsidRDefault="00485A04" w:rsidP="00800D2D">
      <w:pPr>
        <w:pStyle w:val="Akapitzlist3"/>
        <w:numPr>
          <w:ilvl w:val="0"/>
          <w:numId w:val="33"/>
        </w:numPr>
        <w:spacing w:before="120"/>
        <w:ind w:left="851" w:hanging="425"/>
        <w:contextualSpacing w:val="0"/>
        <w:jc w:val="both"/>
        <w:rPr>
          <w:rFonts w:ascii="Calibri" w:hAnsi="Calibri"/>
        </w:rPr>
      </w:pPr>
      <w:r w:rsidRPr="002B5FB7">
        <w:rPr>
          <w:rFonts w:ascii="Calibri" w:hAnsi="Calibri"/>
        </w:rPr>
        <w:t>………………………</w:t>
      </w:r>
      <w:r>
        <w:rPr>
          <w:rFonts w:ascii="Calibri" w:hAnsi="Calibri"/>
        </w:rPr>
        <w:t>………………………………………</w:t>
      </w:r>
      <w:r w:rsidRPr="002B5FB7">
        <w:rPr>
          <w:rFonts w:ascii="Calibri" w:hAnsi="Calibri"/>
        </w:rPr>
        <w:t>………………………………………………………………………</w:t>
      </w:r>
    </w:p>
    <w:p w14:paraId="7C544AC0" w14:textId="76CF7D0D" w:rsidR="00622DEE" w:rsidRPr="002B5FB7" w:rsidRDefault="00485A04" w:rsidP="00800D2D">
      <w:pPr>
        <w:pStyle w:val="Akapitzlist3"/>
        <w:numPr>
          <w:ilvl w:val="0"/>
          <w:numId w:val="33"/>
        </w:numPr>
        <w:spacing w:before="120"/>
        <w:ind w:left="851" w:hanging="425"/>
        <w:contextualSpacing w:val="0"/>
        <w:jc w:val="both"/>
        <w:rPr>
          <w:rFonts w:ascii="Calibri" w:hAnsi="Calibri"/>
        </w:rPr>
      </w:pPr>
      <w:r w:rsidRPr="002B5FB7">
        <w:rPr>
          <w:rFonts w:ascii="Calibri" w:hAnsi="Calibri"/>
        </w:rPr>
        <w:t>………………………</w:t>
      </w:r>
      <w:r>
        <w:rPr>
          <w:rFonts w:ascii="Calibri" w:hAnsi="Calibri"/>
        </w:rPr>
        <w:t>………………………………………</w:t>
      </w:r>
      <w:r w:rsidRPr="002B5FB7">
        <w:rPr>
          <w:rFonts w:ascii="Calibri" w:hAnsi="Calibri"/>
        </w:rPr>
        <w:t>………………………………………………………………………</w:t>
      </w:r>
    </w:p>
    <w:p w14:paraId="48C491C6" w14:textId="77777777" w:rsidR="00622DEE" w:rsidRPr="002B5FB7" w:rsidRDefault="00622DEE" w:rsidP="00622DEE">
      <w:pPr>
        <w:rPr>
          <w:rFonts w:ascii="Calibri" w:hAnsi="Calibri"/>
        </w:rPr>
      </w:pPr>
    </w:p>
    <w:p w14:paraId="381933AB" w14:textId="77777777" w:rsidR="00622DEE" w:rsidRPr="002B5FB7" w:rsidRDefault="00622DEE" w:rsidP="00800D2D">
      <w:pPr>
        <w:pStyle w:val="Akapitzlist"/>
        <w:numPr>
          <w:ilvl w:val="0"/>
          <w:numId w:val="39"/>
        </w:numPr>
        <w:spacing w:before="120" w:after="120"/>
        <w:rPr>
          <w:rFonts w:ascii="Calibri" w:hAnsi="Calibri" w:cs="Arial"/>
          <w:szCs w:val="24"/>
        </w:rPr>
      </w:pPr>
      <w:r w:rsidRPr="002B5FB7">
        <w:rPr>
          <w:rFonts w:ascii="Calibri" w:hAnsi="Calibri" w:cs="Arial"/>
          <w:szCs w:val="24"/>
        </w:rPr>
        <w:t xml:space="preserve">Na podstawie art. 6 ust. 1 </w:t>
      </w:r>
      <w:proofErr w:type="spellStart"/>
      <w:r w:rsidRPr="002B5FB7">
        <w:rPr>
          <w:rFonts w:ascii="Calibri" w:hAnsi="Calibri" w:cs="Arial"/>
          <w:szCs w:val="24"/>
        </w:rPr>
        <w:t>lit.c</w:t>
      </w:r>
      <w:proofErr w:type="spellEnd"/>
      <w:r w:rsidRPr="002B5FB7">
        <w:rPr>
          <w:rFonts w:ascii="Calibri" w:hAnsi="Calibri" w:cs="Arial"/>
          <w:szCs w:val="24"/>
        </w:rPr>
        <w:t xml:space="preserve"> Ogólnego Rozporządzenia o Ochronie Danych Osobowych (Dz. Urz. UE L 119 z 04.05.2016) z dn. 27 kwietnia 2016  wyrażam zgodę na przetwarzanie moich danych osobowych w celu związanym z postępowaniem o udzielenie zamówienia publicznego. </w:t>
      </w:r>
    </w:p>
    <w:p w14:paraId="52DDBC82" w14:textId="77777777" w:rsidR="00AD1117" w:rsidRDefault="00AD1117" w:rsidP="00485A04">
      <w:pPr>
        <w:spacing w:before="360"/>
        <w:rPr>
          <w:rFonts w:ascii="Calibri" w:hAnsi="Calibri"/>
        </w:rPr>
      </w:pPr>
    </w:p>
    <w:p w14:paraId="12FE1CF6" w14:textId="77777777" w:rsidR="00622DEE" w:rsidRPr="002B5FB7" w:rsidRDefault="00622DEE" w:rsidP="00485A04">
      <w:pPr>
        <w:spacing w:before="360"/>
        <w:rPr>
          <w:rFonts w:ascii="Calibri" w:hAnsi="Calibri"/>
        </w:rPr>
      </w:pPr>
      <w:r w:rsidRPr="002B5FB7">
        <w:rPr>
          <w:rFonts w:ascii="Calibri" w:hAnsi="Calibri"/>
        </w:rPr>
        <w:t>Miejscowość …………….……., dnia ………….……. r.</w:t>
      </w:r>
    </w:p>
    <w:p w14:paraId="39A9C443" w14:textId="77777777" w:rsidR="00622DEE" w:rsidRPr="002B5FB7" w:rsidRDefault="00622DEE" w:rsidP="00622DEE">
      <w:pPr>
        <w:rPr>
          <w:rFonts w:ascii="Calibri" w:hAnsi="Calibri"/>
        </w:rPr>
      </w:pPr>
    </w:p>
    <w:p w14:paraId="40DB0F56" w14:textId="77777777" w:rsidR="00ED6ED7" w:rsidRPr="002B5FB7" w:rsidRDefault="00ED6ED7" w:rsidP="00ED6ED7">
      <w:pPr>
        <w:rPr>
          <w:rFonts w:ascii="Calibri" w:hAnsi="Calibri"/>
        </w:rPr>
      </w:pPr>
    </w:p>
    <w:p w14:paraId="1E91AFE5" w14:textId="77777777" w:rsidR="00ED6ED7" w:rsidRPr="002B5FB7" w:rsidRDefault="00ED6ED7" w:rsidP="00ED6ED7">
      <w:pPr>
        <w:rPr>
          <w:rFonts w:ascii="Calibri" w:hAnsi="Calibri"/>
        </w:rPr>
      </w:pPr>
    </w:p>
    <w:p w14:paraId="5615AC92" w14:textId="77777777"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3942F8">
        <w:rPr>
          <w:rFonts w:ascii="Calibri" w:hAnsi="Calibri"/>
          <w:sz w:val="22"/>
          <w:szCs w:val="22"/>
        </w:rPr>
        <w:t>………………………………..</w:t>
      </w:r>
      <w:r>
        <w:rPr>
          <w:rFonts w:ascii="Calibri" w:hAnsi="Calibri"/>
          <w:sz w:val="22"/>
          <w:szCs w:val="22"/>
        </w:rPr>
        <w:t>………………………</w:t>
      </w:r>
    </w:p>
    <w:p w14:paraId="188A48B7" w14:textId="77777777"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14:paraId="0C1448A2" w14:textId="77777777" w:rsidR="00925052"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5367DD36" w14:textId="77777777" w:rsidTr="006B5988">
        <w:tc>
          <w:tcPr>
            <w:tcW w:w="9062" w:type="dxa"/>
            <w:shd w:val="clear" w:color="auto" w:fill="F3F3F3"/>
            <w:tcMar>
              <w:left w:w="108" w:type="dxa"/>
            </w:tcMar>
          </w:tcPr>
          <w:p w14:paraId="2425A641"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2 do SIWZ – Oświadczenie wykonawcy dotyczące przesłanek wykluczenia</w:t>
            </w:r>
          </w:p>
        </w:tc>
      </w:tr>
    </w:tbl>
    <w:p w14:paraId="529E3E8A" w14:textId="77777777" w:rsidR="00ED6ED7" w:rsidRDefault="00ED6ED7" w:rsidP="00ED6ED7">
      <w:pPr>
        <w:rPr>
          <w:rFonts w:ascii="Calibri" w:hAnsi="Calibri"/>
          <w:sz w:val="22"/>
          <w:szCs w:val="22"/>
        </w:rPr>
      </w:pPr>
    </w:p>
    <w:p w14:paraId="4B6F3F36" w14:textId="77777777" w:rsidR="00B714A7" w:rsidRPr="00B714A7" w:rsidRDefault="00B714A7" w:rsidP="00B714A7">
      <w:pPr>
        <w:tabs>
          <w:tab w:val="left" w:pos="0"/>
        </w:tabs>
        <w:spacing w:after="60"/>
        <w:ind w:left="4536" w:firstLine="0"/>
        <w:rPr>
          <w:rFonts w:ascii="Calibri" w:hAnsi="Calibri"/>
          <w:b/>
          <w:sz w:val="22"/>
          <w:szCs w:val="22"/>
          <w:u w:val="single"/>
        </w:rPr>
      </w:pPr>
      <w:r w:rsidRPr="00B714A7">
        <w:rPr>
          <w:rFonts w:ascii="Calibri" w:hAnsi="Calibri"/>
          <w:b/>
          <w:sz w:val="22"/>
          <w:szCs w:val="22"/>
          <w:u w:val="single"/>
        </w:rPr>
        <w:t>Zamawiający:</w:t>
      </w:r>
    </w:p>
    <w:p w14:paraId="77FAA5FD" w14:textId="18B3D266" w:rsidR="004D7C78" w:rsidRPr="009D5EAE" w:rsidRDefault="004D7C78" w:rsidP="004D7C78">
      <w:pPr>
        <w:tabs>
          <w:tab w:val="left" w:pos="0"/>
        </w:tabs>
        <w:ind w:left="4536" w:firstLine="0"/>
        <w:rPr>
          <w:rFonts w:ascii="Calibri" w:hAnsi="Calibri"/>
          <w:b/>
          <w:szCs w:val="22"/>
        </w:rPr>
      </w:pPr>
      <w:r w:rsidRPr="009D5EAE">
        <w:rPr>
          <w:rFonts w:ascii="Calibri" w:hAnsi="Calibri"/>
          <w:b/>
          <w:szCs w:val="22"/>
        </w:rPr>
        <w:t xml:space="preserve">Zarząd Dróg Powiatowych </w:t>
      </w:r>
    </w:p>
    <w:p w14:paraId="65BECCB9" w14:textId="77777777" w:rsidR="004D7C78" w:rsidRPr="009D5EAE" w:rsidRDefault="004D7C78" w:rsidP="004D7C78">
      <w:pPr>
        <w:tabs>
          <w:tab w:val="left" w:pos="0"/>
        </w:tabs>
        <w:ind w:left="4536" w:firstLine="0"/>
        <w:rPr>
          <w:rFonts w:ascii="Calibri" w:hAnsi="Calibri"/>
          <w:b/>
          <w:szCs w:val="22"/>
        </w:rPr>
      </w:pPr>
      <w:r w:rsidRPr="009D5EAE">
        <w:rPr>
          <w:rFonts w:ascii="Calibri" w:hAnsi="Calibri"/>
          <w:b/>
          <w:szCs w:val="22"/>
        </w:rPr>
        <w:t>w Dąbrowie k/Bartoszyc</w:t>
      </w:r>
    </w:p>
    <w:p w14:paraId="63C0D21C" w14:textId="77777777" w:rsidR="004D7C78" w:rsidRPr="00925052" w:rsidRDefault="004D7C78" w:rsidP="004D7C78">
      <w:pPr>
        <w:tabs>
          <w:tab w:val="left" w:pos="0"/>
        </w:tabs>
        <w:ind w:left="4536" w:firstLine="0"/>
        <w:rPr>
          <w:rFonts w:ascii="Calibri" w:hAnsi="Calibri"/>
          <w:szCs w:val="22"/>
        </w:rPr>
      </w:pPr>
      <w:r w:rsidRPr="009D5EAE">
        <w:rPr>
          <w:rFonts w:ascii="Calibri" w:hAnsi="Calibri"/>
          <w:b/>
          <w:szCs w:val="22"/>
        </w:rPr>
        <w:t>Dąbrowa 56A, 11-200 Bartoszyce</w:t>
      </w:r>
    </w:p>
    <w:p w14:paraId="77497481" w14:textId="77777777" w:rsidR="004D7C78" w:rsidRDefault="004D7C78" w:rsidP="004D7C78">
      <w:pPr>
        <w:ind w:right="5103"/>
        <w:rPr>
          <w:rFonts w:ascii="Calibri" w:hAnsi="Calibri"/>
          <w:b/>
          <w:sz w:val="22"/>
          <w:szCs w:val="22"/>
        </w:rPr>
      </w:pPr>
      <w:r>
        <w:rPr>
          <w:rFonts w:ascii="Calibri" w:hAnsi="Calibri"/>
          <w:b/>
          <w:sz w:val="22"/>
          <w:szCs w:val="22"/>
        </w:rPr>
        <w:t>Wykonawca:</w:t>
      </w:r>
    </w:p>
    <w:p w14:paraId="58076E20"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3018A5CE"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3C9DA40E" w14:textId="77777777" w:rsidR="004D7C78" w:rsidRDefault="004D7C78" w:rsidP="004D7C78">
      <w:pPr>
        <w:spacing w:before="120"/>
        <w:ind w:left="0" w:right="5103" w:firstLine="0"/>
        <w:rPr>
          <w:rFonts w:ascii="Calibri" w:hAnsi="Calibri"/>
          <w:sz w:val="22"/>
          <w:szCs w:val="22"/>
        </w:rPr>
      </w:pPr>
      <w:r>
        <w:rPr>
          <w:rFonts w:ascii="Calibri" w:hAnsi="Calibri"/>
          <w:sz w:val="22"/>
          <w:szCs w:val="22"/>
        </w:rPr>
        <w:t>………………………………………………………………………</w:t>
      </w:r>
    </w:p>
    <w:p w14:paraId="06AB8D39" w14:textId="77777777" w:rsidR="004D7C78" w:rsidRPr="006B5988" w:rsidRDefault="004D7C78" w:rsidP="004D7C78">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7E5578E7" w14:textId="77777777" w:rsidR="00ED6ED7" w:rsidRDefault="00ED6ED7" w:rsidP="00ED6ED7">
      <w:pPr>
        <w:ind w:right="5103"/>
        <w:rPr>
          <w:rFonts w:ascii="Calibri" w:hAnsi="Calibri"/>
          <w:sz w:val="22"/>
          <w:szCs w:val="22"/>
          <w:u w:val="single"/>
        </w:rPr>
      </w:pPr>
      <w:r>
        <w:rPr>
          <w:rFonts w:ascii="Calibri" w:hAnsi="Calibri"/>
          <w:sz w:val="22"/>
          <w:szCs w:val="22"/>
          <w:u w:val="single"/>
        </w:rPr>
        <w:t>reprezentowany przez:</w:t>
      </w:r>
    </w:p>
    <w:p w14:paraId="300C34C6" w14:textId="77777777" w:rsidR="006B5988" w:rsidRDefault="006B5988" w:rsidP="006B5988">
      <w:pPr>
        <w:spacing w:before="120"/>
        <w:ind w:left="0" w:right="5103" w:firstLine="0"/>
        <w:jc w:val="left"/>
        <w:rPr>
          <w:rFonts w:ascii="Calibri" w:hAnsi="Calibri"/>
          <w:sz w:val="22"/>
          <w:szCs w:val="22"/>
        </w:rPr>
      </w:pPr>
      <w:r>
        <w:rPr>
          <w:rFonts w:ascii="Calibri" w:hAnsi="Calibri"/>
          <w:sz w:val="22"/>
          <w:szCs w:val="22"/>
        </w:rPr>
        <w:t>………………………………………………………………………</w:t>
      </w:r>
    </w:p>
    <w:p w14:paraId="5F515756" w14:textId="77777777" w:rsidR="00ED6ED7" w:rsidRPr="006B5988" w:rsidRDefault="006B5988" w:rsidP="006B5988">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00ED6ED7" w:rsidRPr="006B5988">
        <w:rPr>
          <w:rFonts w:ascii="Calibri" w:hAnsi="Calibri"/>
          <w:i/>
          <w:sz w:val="18"/>
          <w:szCs w:val="18"/>
        </w:rPr>
        <w:t>(imię, nazwisko, stanowisko/podstawa do reprezentacji)</w:t>
      </w:r>
    </w:p>
    <w:p w14:paraId="4E905C0D" w14:textId="77777777" w:rsidR="00ED6ED7" w:rsidRDefault="00ED6ED7" w:rsidP="00ED6ED7">
      <w:pPr>
        <w:rPr>
          <w:rFonts w:ascii="Calibri" w:hAnsi="Calibri"/>
          <w:sz w:val="22"/>
          <w:szCs w:val="22"/>
        </w:rPr>
      </w:pPr>
    </w:p>
    <w:p w14:paraId="13284873" w14:textId="77777777" w:rsidR="00ED6ED7" w:rsidRDefault="00ED6ED7" w:rsidP="00ED6ED7">
      <w:pPr>
        <w:rPr>
          <w:rFonts w:ascii="Calibri" w:hAnsi="Calibri"/>
          <w:sz w:val="22"/>
          <w:szCs w:val="22"/>
        </w:rPr>
      </w:pPr>
    </w:p>
    <w:p w14:paraId="0B702292" w14:textId="77777777" w:rsidR="00ED6ED7" w:rsidRDefault="00ED6ED7" w:rsidP="00ED6ED7">
      <w:pPr>
        <w:jc w:val="center"/>
        <w:rPr>
          <w:rFonts w:ascii="Calibri" w:hAnsi="Calibri"/>
          <w:b/>
          <w:sz w:val="22"/>
          <w:szCs w:val="22"/>
          <w:u w:val="single"/>
        </w:rPr>
      </w:pPr>
      <w:r>
        <w:rPr>
          <w:rFonts w:ascii="Calibri" w:hAnsi="Calibri"/>
          <w:b/>
          <w:sz w:val="22"/>
          <w:szCs w:val="22"/>
          <w:u w:val="single"/>
        </w:rPr>
        <w:t>Oświadczenie wykonawcy</w:t>
      </w:r>
    </w:p>
    <w:p w14:paraId="67EAF6C1" w14:textId="77777777" w:rsidR="00ED6ED7" w:rsidRDefault="00ED6ED7" w:rsidP="00ED6ED7">
      <w:pPr>
        <w:jc w:val="center"/>
        <w:rPr>
          <w:rFonts w:ascii="Calibri" w:hAnsi="Calibri"/>
          <w:b/>
          <w:sz w:val="22"/>
          <w:szCs w:val="22"/>
        </w:rPr>
      </w:pPr>
    </w:p>
    <w:p w14:paraId="3C094166" w14:textId="77777777"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14:paraId="4A1EC67D" w14:textId="77777777" w:rsidR="00ED6ED7" w:rsidRDefault="00ED6ED7" w:rsidP="00ED6ED7">
      <w:pPr>
        <w:jc w:val="center"/>
        <w:rPr>
          <w:rFonts w:ascii="Calibri" w:hAnsi="Calibri"/>
          <w:b/>
          <w:sz w:val="22"/>
          <w:szCs w:val="22"/>
        </w:rPr>
      </w:pPr>
      <w:r>
        <w:rPr>
          <w:rFonts w:ascii="Calibri" w:hAnsi="Calibri"/>
          <w:b/>
          <w:sz w:val="22"/>
          <w:szCs w:val="22"/>
        </w:rPr>
        <w:t>Prawo zamówień publicznych (dalej jako: ustawa)</w:t>
      </w:r>
    </w:p>
    <w:p w14:paraId="19B17A7C" w14:textId="77777777" w:rsidR="00ED6ED7" w:rsidRDefault="00ED6ED7" w:rsidP="00ED6ED7">
      <w:pPr>
        <w:jc w:val="center"/>
        <w:rPr>
          <w:rFonts w:ascii="Calibri" w:hAnsi="Calibri"/>
          <w:b/>
          <w:sz w:val="22"/>
          <w:szCs w:val="22"/>
        </w:rPr>
      </w:pPr>
    </w:p>
    <w:p w14:paraId="48B4AF0E" w14:textId="77777777" w:rsidR="00ED6ED7" w:rsidRDefault="00ED6ED7" w:rsidP="00ED6ED7">
      <w:pPr>
        <w:jc w:val="center"/>
        <w:rPr>
          <w:rFonts w:ascii="Calibri" w:hAnsi="Calibri"/>
          <w:b/>
          <w:sz w:val="22"/>
          <w:szCs w:val="22"/>
          <w:u w:val="single"/>
        </w:rPr>
      </w:pPr>
      <w:r>
        <w:rPr>
          <w:rFonts w:ascii="Calibri" w:hAnsi="Calibri"/>
          <w:b/>
          <w:sz w:val="22"/>
          <w:szCs w:val="22"/>
          <w:u w:val="single"/>
        </w:rPr>
        <w:t>DOTYCZĄCE PRZESŁANEK WYKLUCZENIA Z POSTĘPOWANIA</w:t>
      </w:r>
    </w:p>
    <w:p w14:paraId="56AC74EA" w14:textId="77777777" w:rsidR="00ED6ED7" w:rsidRDefault="00ED6ED7" w:rsidP="00ED6ED7">
      <w:pPr>
        <w:rPr>
          <w:rFonts w:ascii="Calibri" w:hAnsi="Calibri"/>
          <w:sz w:val="22"/>
          <w:szCs w:val="22"/>
        </w:rPr>
      </w:pPr>
    </w:p>
    <w:p w14:paraId="068CC7C7" w14:textId="4C2AF8E6" w:rsidR="00ED6ED7" w:rsidRPr="00C138A4" w:rsidRDefault="00ED6ED7" w:rsidP="00447E18">
      <w:pPr>
        <w:ind w:left="0" w:firstLine="0"/>
        <w:rPr>
          <w:rFonts w:ascii="Calibri" w:hAnsi="Calibri"/>
          <w:sz w:val="22"/>
          <w:szCs w:val="22"/>
        </w:rPr>
      </w:pPr>
      <w:r w:rsidRPr="00C138A4">
        <w:rPr>
          <w:rFonts w:ascii="Calibri" w:hAnsi="Calibri"/>
          <w:sz w:val="22"/>
          <w:szCs w:val="22"/>
        </w:rPr>
        <w:t xml:space="preserve">Na potrzeby postępowania o udzielenie zamówienia publicznego </w:t>
      </w:r>
      <w:r w:rsidR="00C138A4" w:rsidRPr="00C138A4">
        <w:rPr>
          <w:rFonts w:ascii="Calibri" w:hAnsi="Calibri"/>
          <w:sz w:val="22"/>
          <w:szCs w:val="22"/>
        </w:rPr>
        <w:t xml:space="preserve">znak: </w:t>
      </w:r>
      <w:r w:rsidR="00F9452C">
        <w:rPr>
          <w:rFonts w:ascii="Calibri" w:hAnsi="Calibri"/>
          <w:b/>
          <w:sz w:val="22"/>
          <w:szCs w:val="22"/>
        </w:rPr>
        <w:t>ZDP-DT.3430.6.2020</w:t>
      </w:r>
      <w:r w:rsidR="00C138A4" w:rsidRPr="00C138A4">
        <w:rPr>
          <w:rFonts w:ascii="Calibri" w:hAnsi="Calibri"/>
          <w:b/>
          <w:sz w:val="22"/>
          <w:szCs w:val="22"/>
        </w:rPr>
        <w:t xml:space="preserve"> </w:t>
      </w:r>
      <w:r w:rsidRPr="00C138A4">
        <w:rPr>
          <w:rFonts w:ascii="Calibri" w:hAnsi="Calibri"/>
          <w:sz w:val="22"/>
          <w:szCs w:val="22"/>
        </w:rPr>
        <w:t xml:space="preserve">pn. </w:t>
      </w:r>
      <w:r w:rsidR="003B7EE3" w:rsidRPr="00C138A4">
        <w:rPr>
          <w:rFonts w:ascii="Calibri" w:hAnsi="Calibri"/>
          <w:b/>
          <w:sz w:val="22"/>
          <w:szCs w:val="22"/>
        </w:rPr>
        <w:t>„</w:t>
      </w:r>
      <w:r w:rsidR="00F9452C">
        <w:rPr>
          <w:rFonts w:ascii="Calibri" w:hAnsi="Calibri"/>
          <w:b/>
          <w:sz w:val="22"/>
          <w:szCs w:val="22"/>
        </w:rPr>
        <w:t>Przebudowa DP 1354N od km 10+929 (skrzyżowanie z DP 1386N) do km 14+942 (skrzyżowanie z DP 1541N) o długości 4,013 km</w:t>
      </w:r>
      <w:r w:rsidR="003B7EE3" w:rsidRPr="00C138A4">
        <w:rPr>
          <w:rFonts w:ascii="Calibri" w:hAnsi="Calibri"/>
          <w:b/>
          <w:sz w:val="22"/>
          <w:szCs w:val="22"/>
        </w:rPr>
        <w:t>”</w:t>
      </w:r>
      <w:r w:rsidRPr="00C138A4">
        <w:rPr>
          <w:rFonts w:ascii="Calibri" w:hAnsi="Calibri"/>
          <w:sz w:val="22"/>
          <w:szCs w:val="22"/>
        </w:rPr>
        <w:t>, oświadczam, co następuje:</w:t>
      </w:r>
    </w:p>
    <w:p w14:paraId="61D8E333" w14:textId="77777777" w:rsidR="00ED6ED7" w:rsidRDefault="00ED6ED7" w:rsidP="00ED6ED7">
      <w:pPr>
        <w:rPr>
          <w:rFonts w:ascii="Calibri" w:hAnsi="Calibri"/>
          <w:sz w:val="22"/>
          <w:szCs w:val="22"/>
        </w:rPr>
      </w:pPr>
    </w:p>
    <w:p w14:paraId="5891076C"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WYKONAWCY:</w:t>
      </w:r>
    </w:p>
    <w:p w14:paraId="4ED6A9A7" w14:textId="77777777" w:rsidR="00ED6ED7" w:rsidRDefault="00ED6ED7" w:rsidP="00ED6ED7">
      <w:pPr>
        <w:rPr>
          <w:rFonts w:ascii="Calibri" w:hAnsi="Calibri"/>
          <w:sz w:val="22"/>
          <w:szCs w:val="22"/>
        </w:rPr>
      </w:pPr>
    </w:p>
    <w:p w14:paraId="1C374955" w14:textId="77777777" w:rsidR="00ED6ED7" w:rsidRDefault="00ED6ED7" w:rsidP="00223EC7">
      <w:pPr>
        <w:pStyle w:val="Akapitzlist2"/>
        <w:suppressAutoHyphens w:val="0"/>
        <w:ind w:left="0"/>
        <w:jc w:val="both"/>
        <w:rPr>
          <w:rFonts w:ascii="Calibri" w:hAnsi="Calibri"/>
          <w:sz w:val="22"/>
          <w:szCs w:val="22"/>
        </w:rPr>
      </w:pPr>
      <w:r>
        <w:rPr>
          <w:rFonts w:ascii="Calibri" w:hAnsi="Calibri"/>
          <w:sz w:val="22"/>
          <w:szCs w:val="22"/>
        </w:rPr>
        <w:t>Oświadczam, że nie podlegam wykluczeniu z postępowania na podstawie art. 24 ust 1 pkt 12-23 ustawy.</w:t>
      </w:r>
    </w:p>
    <w:p w14:paraId="1004F74E" w14:textId="77777777" w:rsidR="00ED6ED7" w:rsidRDefault="00ED6ED7" w:rsidP="00ED6ED7">
      <w:pPr>
        <w:rPr>
          <w:rFonts w:ascii="Calibri" w:hAnsi="Calibri"/>
          <w:sz w:val="22"/>
          <w:szCs w:val="22"/>
        </w:rPr>
      </w:pPr>
    </w:p>
    <w:p w14:paraId="2990325F" w14:textId="77777777" w:rsidR="00ED6ED7" w:rsidRDefault="00ED6ED7" w:rsidP="00447E18">
      <w:pPr>
        <w:spacing w:before="120"/>
        <w:rPr>
          <w:rFonts w:ascii="Calibri" w:hAnsi="Calibri"/>
          <w:sz w:val="22"/>
          <w:szCs w:val="22"/>
        </w:rPr>
      </w:pPr>
      <w:r>
        <w:rPr>
          <w:rFonts w:ascii="Calibri" w:hAnsi="Calibri"/>
          <w:sz w:val="22"/>
          <w:szCs w:val="22"/>
        </w:rPr>
        <w:t>Miejscowość …………….……., dnia ………….……. r.</w:t>
      </w:r>
    </w:p>
    <w:p w14:paraId="1BE9217C" w14:textId="77777777" w:rsidR="00ED6ED7" w:rsidRDefault="00ED6ED7" w:rsidP="00ED6ED7">
      <w:pPr>
        <w:ind w:left="4536"/>
        <w:jc w:val="center"/>
        <w:rPr>
          <w:rFonts w:ascii="Calibri" w:hAnsi="Calibri"/>
          <w:sz w:val="22"/>
          <w:szCs w:val="22"/>
        </w:rPr>
      </w:pPr>
      <w:r>
        <w:rPr>
          <w:rFonts w:ascii="Calibri" w:hAnsi="Calibri"/>
          <w:sz w:val="22"/>
          <w:szCs w:val="22"/>
        </w:rPr>
        <w:t>…………………………………………</w:t>
      </w:r>
    </w:p>
    <w:p w14:paraId="59B643A6"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404E1A96" w14:textId="77777777" w:rsidR="00ED6ED7" w:rsidRDefault="00ED6ED7" w:rsidP="00ED6ED7">
      <w:pPr>
        <w:rPr>
          <w:rFonts w:ascii="Calibri" w:hAnsi="Calibri"/>
          <w:sz w:val="22"/>
          <w:szCs w:val="22"/>
        </w:rPr>
      </w:pPr>
    </w:p>
    <w:p w14:paraId="0F5EB9D2" w14:textId="77777777" w:rsidR="00ED6ED7" w:rsidRDefault="00ED6ED7" w:rsidP="00447E18">
      <w:pPr>
        <w:ind w:left="0" w:firstLine="0"/>
        <w:rPr>
          <w:rFonts w:ascii="Calibri" w:hAnsi="Calibri"/>
          <w:sz w:val="22"/>
          <w:szCs w:val="22"/>
        </w:rPr>
      </w:pPr>
      <w:r>
        <w:rPr>
          <w:rFonts w:ascii="Calibri" w:hAnsi="Calibri"/>
          <w:sz w:val="22"/>
          <w:szCs w:val="22"/>
        </w:rPr>
        <w:t>Oświadczam, że zachodzą w stosunku do mnie podstawy wykluczenia z postępowania na podstawie art.</w:t>
      </w:r>
      <w:r w:rsidR="00447E18">
        <w:rPr>
          <w:rFonts w:ascii="Calibri" w:hAnsi="Calibri"/>
          <w:sz w:val="22"/>
          <w:szCs w:val="22"/>
        </w:rPr>
        <w:t> </w:t>
      </w:r>
      <w:r>
        <w:rPr>
          <w:rFonts w:ascii="Calibri" w:hAnsi="Calibri"/>
          <w:sz w:val="22"/>
          <w:szCs w:val="22"/>
        </w:rPr>
        <w:t xml:space="preserve">…………. ustawy </w:t>
      </w:r>
      <w:r>
        <w:rPr>
          <w:rFonts w:ascii="Calibri" w:hAnsi="Calibri"/>
          <w:i/>
          <w:sz w:val="22"/>
          <w:szCs w:val="22"/>
        </w:rPr>
        <w:t xml:space="preserve">(podać mającą zastosowanie podstawę wykluczenia spośród wymienionych w art. 24 ust. 1 pkt 13-14, 16-20). </w:t>
      </w:r>
      <w:r>
        <w:rPr>
          <w:rFonts w:ascii="Calibri" w:hAnsi="Calibri"/>
          <w:sz w:val="22"/>
          <w:szCs w:val="22"/>
        </w:rPr>
        <w:t>Jednocześnie oświadczam, że w związku z ww. okolicznością, na podstawie art. 24 ust. 8 ustawy podjąłem następujące środki naprawcze:</w:t>
      </w:r>
    </w:p>
    <w:p w14:paraId="400B7226" w14:textId="77777777" w:rsidR="00ED6ED7" w:rsidRDefault="00ED6ED7" w:rsidP="00EA43E9">
      <w:pPr>
        <w:spacing w:before="240"/>
        <w:rPr>
          <w:rFonts w:ascii="Calibri" w:hAnsi="Calibri"/>
          <w:sz w:val="22"/>
          <w:szCs w:val="22"/>
        </w:rPr>
      </w:pPr>
      <w:r>
        <w:rPr>
          <w:rFonts w:ascii="Calibri" w:hAnsi="Calibri"/>
          <w:sz w:val="22"/>
          <w:szCs w:val="22"/>
        </w:rPr>
        <w:t>……</w:t>
      </w:r>
      <w:r w:rsidR="00447E18">
        <w:rPr>
          <w:rFonts w:ascii="Calibri" w:hAnsi="Calibri"/>
          <w:sz w:val="22"/>
          <w:szCs w:val="22"/>
        </w:rPr>
        <w:t>………………………………………………………………</w:t>
      </w:r>
      <w:r>
        <w:rPr>
          <w:rFonts w:ascii="Calibri" w:hAnsi="Calibri"/>
          <w:sz w:val="22"/>
          <w:szCs w:val="22"/>
        </w:rPr>
        <w:t>…………………………………………………………………………………………..</w:t>
      </w:r>
    </w:p>
    <w:p w14:paraId="1226F2E0" w14:textId="77777777" w:rsidR="00447E18" w:rsidRDefault="00447E18" w:rsidP="00EA43E9">
      <w:pPr>
        <w:spacing w:before="240"/>
        <w:rPr>
          <w:rFonts w:ascii="Calibri" w:hAnsi="Calibri"/>
          <w:sz w:val="22"/>
          <w:szCs w:val="22"/>
        </w:rPr>
      </w:pPr>
      <w:r>
        <w:rPr>
          <w:rFonts w:ascii="Calibri" w:hAnsi="Calibri"/>
          <w:sz w:val="22"/>
          <w:szCs w:val="22"/>
        </w:rPr>
        <w:t>………………………………………………………………………………………………………………………………………………………………..</w:t>
      </w:r>
    </w:p>
    <w:p w14:paraId="7B403165" w14:textId="77777777" w:rsidR="00ED6ED7" w:rsidRDefault="00ED6ED7" w:rsidP="00ED6ED7">
      <w:pPr>
        <w:rPr>
          <w:rFonts w:ascii="Calibri" w:hAnsi="Calibri"/>
          <w:sz w:val="22"/>
          <w:szCs w:val="22"/>
        </w:rPr>
      </w:pPr>
    </w:p>
    <w:p w14:paraId="68B3EE78" w14:textId="77777777" w:rsidR="00447E18" w:rsidRDefault="00447E18" w:rsidP="00447E18">
      <w:pPr>
        <w:spacing w:before="120"/>
        <w:rPr>
          <w:rFonts w:ascii="Calibri" w:hAnsi="Calibri"/>
          <w:sz w:val="22"/>
          <w:szCs w:val="22"/>
        </w:rPr>
      </w:pPr>
      <w:r>
        <w:rPr>
          <w:rFonts w:ascii="Calibri" w:hAnsi="Calibri"/>
          <w:sz w:val="22"/>
          <w:szCs w:val="22"/>
        </w:rPr>
        <w:t>Miejscowość …………….……., dnia ………….……. r.</w:t>
      </w:r>
    </w:p>
    <w:p w14:paraId="59D05852" w14:textId="77777777" w:rsidR="00447E18" w:rsidRDefault="00447E18" w:rsidP="00447E18">
      <w:pPr>
        <w:ind w:left="4536"/>
        <w:jc w:val="center"/>
        <w:rPr>
          <w:rFonts w:ascii="Calibri" w:hAnsi="Calibri"/>
          <w:sz w:val="22"/>
          <w:szCs w:val="22"/>
        </w:rPr>
      </w:pPr>
      <w:r>
        <w:rPr>
          <w:rFonts w:ascii="Calibri" w:hAnsi="Calibri"/>
          <w:sz w:val="22"/>
          <w:szCs w:val="22"/>
        </w:rPr>
        <w:t>…………………………………………</w:t>
      </w:r>
    </w:p>
    <w:p w14:paraId="28D91CC1" w14:textId="77777777" w:rsidR="00447E18" w:rsidRDefault="00447E18" w:rsidP="00447E18">
      <w:pPr>
        <w:ind w:left="4536"/>
        <w:jc w:val="center"/>
        <w:rPr>
          <w:rFonts w:ascii="Calibri" w:hAnsi="Calibri"/>
          <w:i/>
          <w:sz w:val="22"/>
          <w:szCs w:val="22"/>
        </w:rPr>
      </w:pPr>
      <w:r>
        <w:rPr>
          <w:rFonts w:ascii="Calibri" w:hAnsi="Calibri"/>
          <w:i/>
          <w:sz w:val="22"/>
          <w:szCs w:val="22"/>
        </w:rPr>
        <w:t>(podpis)</w:t>
      </w:r>
    </w:p>
    <w:p w14:paraId="69F04FA4" w14:textId="613EAC27" w:rsidR="00ED6ED7" w:rsidRDefault="00027DC3" w:rsidP="000812F1">
      <w:pPr>
        <w:ind w:left="0" w:firstLine="0"/>
        <w:jc w:val="left"/>
        <w:rPr>
          <w:rFonts w:ascii="Calibri" w:hAnsi="Calibri"/>
          <w:sz w:val="22"/>
          <w:szCs w:val="22"/>
        </w:rPr>
      </w:pPr>
      <w:r>
        <w:rPr>
          <w:rFonts w:ascii="Calibri" w:hAnsi="Calibri"/>
          <w:b/>
          <w:color w:val="0070C0"/>
          <w:sz w:val="22"/>
          <w:szCs w:val="22"/>
        </w:rPr>
        <w:br w:type="page"/>
      </w:r>
      <w:r w:rsidR="00ED6ED7">
        <w:rPr>
          <w:rFonts w:ascii="Calibri" w:hAnsi="Calibri"/>
          <w:b/>
          <w:color w:val="0070C0"/>
          <w:sz w:val="22"/>
          <w:szCs w:val="22"/>
        </w:rPr>
        <w:lastRenderedPageBreak/>
        <w:t>OŚWIADCZENIE DOTYCZĄCE PODMIOTU, NA KTÓREGO ZASOBY POWOŁUJE SIĘ WYKONAWCA:</w:t>
      </w:r>
    </w:p>
    <w:p w14:paraId="432C40C9" w14:textId="77777777" w:rsidR="00ED6ED7" w:rsidRDefault="00ED6ED7" w:rsidP="00ED6ED7">
      <w:pPr>
        <w:rPr>
          <w:rFonts w:ascii="Calibri" w:hAnsi="Calibri"/>
          <w:sz w:val="22"/>
          <w:szCs w:val="22"/>
        </w:rPr>
      </w:pPr>
    </w:p>
    <w:p w14:paraId="13BE42AD" w14:textId="77777777" w:rsidR="00ED6ED7" w:rsidRDefault="00ED6ED7" w:rsidP="00447E18">
      <w:pPr>
        <w:ind w:left="0" w:firstLine="0"/>
        <w:rPr>
          <w:rFonts w:ascii="Calibri" w:hAnsi="Calibri"/>
          <w:i/>
          <w:sz w:val="22"/>
          <w:szCs w:val="22"/>
        </w:rPr>
      </w:pPr>
      <w:r>
        <w:rPr>
          <w:rFonts w:ascii="Calibri" w:hAnsi="Calibri"/>
          <w:sz w:val="22"/>
          <w:szCs w:val="22"/>
        </w:rPr>
        <w:t>Oświadczam, że następujący/e podmiot/y, na którego/</w:t>
      </w:r>
      <w:proofErr w:type="spellStart"/>
      <w:r>
        <w:rPr>
          <w:rFonts w:ascii="Calibri" w:hAnsi="Calibri"/>
          <w:sz w:val="22"/>
          <w:szCs w:val="22"/>
        </w:rPr>
        <w:t>ych</w:t>
      </w:r>
      <w:proofErr w:type="spellEnd"/>
      <w:r>
        <w:rPr>
          <w:rFonts w:ascii="Calibri" w:hAnsi="Calibri"/>
          <w:sz w:val="22"/>
          <w:szCs w:val="22"/>
        </w:rPr>
        <w:t xml:space="preserve"> zasoby powołuję się w niniejszym postępowaniu, tj.: …………………………………………………………………….…………</w:t>
      </w:r>
      <w:r>
        <w:rPr>
          <w:rFonts w:ascii="Calibri" w:hAnsi="Calibri"/>
          <w:i/>
          <w:sz w:val="22"/>
          <w:szCs w:val="22"/>
        </w:rPr>
        <w:t xml:space="preserve"> (podać pełną nazwę/firmę, adres, a także 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xml:space="preserve"> nie podlega/ją wykluczeniu z postępowania o</w:t>
      </w:r>
      <w:r w:rsidR="00447E18">
        <w:rPr>
          <w:rFonts w:ascii="Calibri" w:hAnsi="Calibri"/>
          <w:sz w:val="22"/>
          <w:szCs w:val="22"/>
        </w:rPr>
        <w:t> </w:t>
      </w:r>
      <w:r>
        <w:rPr>
          <w:rFonts w:ascii="Calibri" w:hAnsi="Calibri"/>
          <w:sz w:val="22"/>
          <w:szCs w:val="22"/>
        </w:rPr>
        <w:t>udzielenie zamówienia.</w:t>
      </w:r>
    </w:p>
    <w:p w14:paraId="0510B0A8" w14:textId="77777777" w:rsidR="00ED6ED7" w:rsidRDefault="00ED6ED7" w:rsidP="00ED6ED7">
      <w:pPr>
        <w:rPr>
          <w:rFonts w:ascii="Calibri" w:hAnsi="Calibri"/>
          <w:sz w:val="22"/>
          <w:szCs w:val="22"/>
        </w:rPr>
      </w:pPr>
    </w:p>
    <w:p w14:paraId="6C55CD48" w14:textId="77777777" w:rsidR="00ED6ED7" w:rsidRDefault="00ED6ED7" w:rsidP="00ED6ED7">
      <w:pPr>
        <w:rPr>
          <w:rFonts w:ascii="Calibri" w:hAnsi="Calibri"/>
          <w:sz w:val="22"/>
          <w:szCs w:val="22"/>
        </w:rPr>
      </w:pPr>
      <w:r>
        <w:rPr>
          <w:rFonts w:ascii="Calibri" w:hAnsi="Calibri"/>
          <w:sz w:val="22"/>
          <w:szCs w:val="22"/>
        </w:rPr>
        <w:t>Miejscowość …………….……., dnia ………….……. r.</w:t>
      </w:r>
    </w:p>
    <w:p w14:paraId="32B14276" w14:textId="77777777" w:rsidR="00ED6ED7" w:rsidRDefault="00ED6ED7" w:rsidP="00ED6ED7">
      <w:pPr>
        <w:ind w:left="4536"/>
        <w:jc w:val="center"/>
        <w:rPr>
          <w:rFonts w:ascii="Calibri" w:hAnsi="Calibri"/>
          <w:sz w:val="22"/>
          <w:szCs w:val="22"/>
        </w:rPr>
      </w:pPr>
      <w:r>
        <w:rPr>
          <w:rFonts w:ascii="Calibri" w:hAnsi="Calibri"/>
          <w:sz w:val="22"/>
          <w:szCs w:val="22"/>
        </w:rPr>
        <w:t>…………………………………………</w:t>
      </w:r>
    </w:p>
    <w:p w14:paraId="554F73B8"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6417454A" w14:textId="77777777" w:rsidR="00ED6ED7" w:rsidRDefault="00ED6ED7" w:rsidP="00ED6ED7">
      <w:pPr>
        <w:rPr>
          <w:rFonts w:ascii="Calibri" w:hAnsi="Calibri"/>
          <w:sz w:val="22"/>
          <w:szCs w:val="22"/>
        </w:rPr>
      </w:pPr>
    </w:p>
    <w:p w14:paraId="6BCA13DA" w14:textId="77777777" w:rsidR="00ED6ED7" w:rsidRDefault="00ED6ED7" w:rsidP="00ED6ED7">
      <w:pPr>
        <w:jc w:val="center"/>
        <w:rPr>
          <w:rFonts w:ascii="Calibri" w:hAnsi="Calibri"/>
          <w:b/>
          <w:i/>
          <w:color w:val="0070C0"/>
          <w:sz w:val="22"/>
          <w:szCs w:val="22"/>
        </w:rPr>
      </w:pPr>
    </w:p>
    <w:p w14:paraId="42688895" w14:textId="77777777" w:rsidR="00ED6ED7" w:rsidRDefault="00ED6ED7" w:rsidP="00ED6ED7">
      <w:pPr>
        <w:jc w:val="center"/>
        <w:rPr>
          <w:rFonts w:ascii="Calibri" w:hAnsi="Calibri"/>
          <w:b/>
          <w:i/>
          <w:color w:val="0070C0"/>
          <w:sz w:val="22"/>
          <w:szCs w:val="22"/>
        </w:rPr>
      </w:pPr>
    </w:p>
    <w:p w14:paraId="3F4C95AB" w14:textId="77777777" w:rsidR="00ED0685" w:rsidRDefault="00ED0685" w:rsidP="00ED6ED7">
      <w:pPr>
        <w:jc w:val="center"/>
        <w:rPr>
          <w:rFonts w:ascii="Calibri" w:hAnsi="Calibri"/>
          <w:b/>
          <w:i/>
          <w:color w:val="0070C0"/>
          <w:sz w:val="22"/>
          <w:szCs w:val="22"/>
        </w:rPr>
      </w:pPr>
    </w:p>
    <w:p w14:paraId="78169D48" w14:textId="77777777" w:rsidR="00ED0685" w:rsidRDefault="00ED0685" w:rsidP="00ED6ED7">
      <w:pPr>
        <w:jc w:val="center"/>
        <w:rPr>
          <w:rFonts w:ascii="Calibri" w:hAnsi="Calibri"/>
          <w:b/>
          <w:i/>
          <w:color w:val="0070C0"/>
          <w:sz w:val="22"/>
          <w:szCs w:val="22"/>
        </w:rPr>
      </w:pPr>
    </w:p>
    <w:p w14:paraId="169CBD08" w14:textId="77777777" w:rsidR="00ED6ED7" w:rsidRDefault="00ED6ED7" w:rsidP="00ED6ED7">
      <w:pPr>
        <w:jc w:val="center"/>
        <w:rPr>
          <w:rFonts w:ascii="Calibri" w:hAnsi="Calibri"/>
          <w:b/>
          <w:i/>
          <w:color w:val="0070C0"/>
          <w:sz w:val="22"/>
          <w:szCs w:val="22"/>
        </w:rPr>
      </w:pPr>
      <w:r>
        <w:rPr>
          <w:rFonts w:ascii="Calibri" w:hAnsi="Calibri"/>
          <w:b/>
          <w:i/>
          <w:color w:val="0070C0"/>
          <w:sz w:val="22"/>
          <w:szCs w:val="22"/>
        </w:rPr>
        <w:t xml:space="preserve">[UWAGA: zastosować tylko wtedy, gdy zamawiający przewidział możliwość, o której mowa w art. 25a ust. 5 pkt 2 ustawy </w:t>
      </w:r>
      <w:proofErr w:type="spellStart"/>
      <w:r>
        <w:rPr>
          <w:rFonts w:ascii="Calibri" w:hAnsi="Calibri"/>
          <w:b/>
          <w:i/>
          <w:color w:val="0070C0"/>
          <w:sz w:val="22"/>
          <w:szCs w:val="22"/>
        </w:rPr>
        <w:t>Pzp</w:t>
      </w:r>
      <w:proofErr w:type="spellEnd"/>
      <w:r>
        <w:rPr>
          <w:rFonts w:ascii="Calibri" w:hAnsi="Calibri"/>
          <w:b/>
          <w:i/>
          <w:color w:val="0070C0"/>
          <w:sz w:val="22"/>
          <w:szCs w:val="22"/>
        </w:rPr>
        <w:t>]</w:t>
      </w:r>
    </w:p>
    <w:p w14:paraId="160CA8B6" w14:textId="77777777" w:rsidR="00ED0685" w:rsidRDefault="00ED0685" w:rsidP="00ED6ED7">
      <w:pPr>
        <w:jc w:val="center"/>
        <w:rPr>
          <w:rFonts w:ascii="Calibri" w:hAnsi="Calibri"/>
          <w:b/>
          <w:color w:val="0070C0"/>
          <w:sz w:val="22"/>
          <w:szCs w:val="22"/>
        </w:rPr>
      </w:pPr>
    </w:p>
    <w:p w14:paraId="7EB1088F" w14:textId="77777777" w:rsidR="00ED0685" w:rsidRDefault="00ED0685" w:rsidP="00ED6ED7">
      <w:pPr>
        <w:jc w:val="center"/>
        <w:rPr>
          <w:rFonts w:ascii="Calibri" w:hAnsi="Calibri"/>
          <w:b/>
          <w:color w:val="0070C0"/>
          <w:sz w:val="22"/>
          <w:szCs w:val="22"/>
        </w:rPr>
      </w:pPr>
    </w:p>
    <w:p w14:paraId="68A249DC"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PODWYKONAWCY NIEBĘDĄCEGO PODMIOTEM, NA KTÓREGO ZASOBY POWOŁUJE SIĘ WYKONAWCA:</w:t>
      </w:r>
    </w:p>
    <w:p w14:paraId="34F87D20" w14:textId="77777777" w:rsidR="00ED6ED7" w:rsidRDefault="00ED6ED7" w:rsidP="00ED6ED7">
      <w:pPr>
        <w:rPr>
          <w:rFonts w:ascii="Calibri" w:hAnsi="Calibri"/>
          <w:sz w:val="22"/>
          <w:szCs w:val="22"/>
        </w:rPr>
      </w:pPr>
    </w:p>
    <w:p w14:paraId="3BE5064C" w14:textId="77777777" w:rsidR="00ED6ED7" w:rsidRDefault="00ED6ED7" w:rsidP="00447E18">
      <w:pPr>
        <w:ind w:left="0" w:firstLine="0"/>
      </w:pPr>
      <w:r>
        <w:rPr>
          <w:rFonts w:ascii="Calibri" w:hAnsi="Calibri"/>
          <w:sz w:val="22"/>
          <w:szCs w:val="22"/>
        </w:rPr>
        <w:t>Oświadczam, że następujący/e podmiot/y, będący/e podwykonawcą/</w:t>
      </w:r>
      <w:proofErr w:type="spellStart"/>
      <w:r>
        <w:rPr>
          <w:rFonts w:ascii="Calibri" w:hAnsi="Calibri"/>
          <w:sz w:val="22"/>
          <w:szCs w:val="22"/>
        </w:rPr>
        <w:t>ami</w:t>
      </w:r>
      <w:proofErr w:type="spellEnd"/>
      <w:r>
        <w:rPr>
          <w:rFonts w:ascii="Calibri" w:hAnsi="Calibri"/>
          <w:sz w:val="22"/>
          <w:szCs w:val="22"/>
        </w:rPr>
        <w:t>: …………………………………</w:t>
      </w:r>
      <w:r w:rsidR="00447E18">
        <w:rPr>
          <w:rFonts w:ascii="Calibri" w:hAnsi="Calibri"/>
          <w:sz w:val="22"/>
          <w:szCs w:val="22"/>
        </w:rPr>
        <w:t>……….</w:t>
      </w:r>
      <w:r>
        <w:rPr>
          <w:rFonts w:ascii="Calibri" w:hAnsi="Calibri"/>
          <w:sz w:val="22"/>
          <w:szCs w:val="22"/>
        </w:rPr>
        <w:t xml:space="preserve">…………………………………..….…… </w:t>
      </w:r>
      <w:r>
        <w:rPr>
          <w:rFonts w:ascii="Calibri" w:hAnsi="Calibri"/>
          <w:i/>
          <w:sz w:val="22"/>
          <w:szCs w:val="22"/>
        </w:rPr>
        <w:t>(podać pełną nazwę/firmę, adres, a także</w:t>
      </w:r>
      <w:r>
        <w:rPr>
          <w:rFonts w:ascii="Calibri" w:hAnsi="Calibri"/>
          <w:i/>
          <w:sz w:val="22"/>
          <w:szCs w:val="22"/>
        </w:rPr>
        <w:br/>
        <w:t>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nie podlega/ą wykluczeniu z postępowania o udzielenie zamówienia.</w:t>
      </w:r>
    </w:p>
    <w:p w14:paraId="5C2F6AFF" w14:textId="77777777" w:rsidR="00ED6ED7" w:rsidRDefault="00ED6ED7" w:rsidP="00ED6ED7">
      <w:pPr>
        <w:rPr>
          <w:rFonts w:ascii="Calibri" w:hAnsi="Calibri"/>
          <w:sz w:val="22"/>
          <w:szCs w:val="22"/>
        </w:rPr>
      </w:pPr>
    </w:p>
    <w:p w14:paraId="2228AD3A" w14:textId="77777777" w:rsidR="00ED6ED7" w:rsidRDefault="00ED6ED7" w:rsidP="00ED6ED7">
      <w:pPr>
        <w:rPr>
          <w:rFonts w:ascii="Calibri" w:hAnsi="Calibri"/>
          <w:sz w:val="22"/>
          <w:szCs w:val="22"/>
        </w:rPr>
      </w:pPr>
      <w:r>
        <w:rPr>
          <w:rFonts w:ascii="Calibri" w:hAnsi="Calibri"/>
          <w:sz w:val="22"/>
          <w:szCs w:val="22"/>
        </w:rPr>
        <w:t>Miejscowość …………….……., dnia ………….……. r.</w:t>
      </w:r>
    </w:p>
    <w:p w14:paraId="0D8A55D4" w14:textId="77777777" w:rsidR="00ED6ED7" w:rsidRDefault="00ED6ED7" w:rsidP="00ED6ED7">
      <w:pPr>
        <w:ind w:left="4536"/>
        <w:jc w:val="center"/>
        <w:rPr>
          <w:rFonts w:ascii="Calibri" w:hAnsi="Calibri"/>
          <w:sz w:val="22"/>
          <w:szCs w:val="22"/>
        </w:rPr>
      </w:pPr>
      <w:r>
        <w:rPr>
          <w:rFonts w:ascii="Calibri" w:hAnsi="Calibri"/>
          <w:sz w:val="22"/>
          <w:szCs w:val="22"/>
        </w:rPr>
        <w:t>…………………………………………</w:t>
      </w:r>
    </w:p>
    <w:p w14:paraId="0F0B4BA2"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3F61405F" w14:textId="77777777" w:rsidR="00ED6ED7" w:rsidRDefault="00ED6ED7" w:rsidP="00ED6ED7">
      <w:pPr>
        <w:rPr>
          <w:rFonts w:ascii="Calibri" w:hAnsi="Calibri"/>
          <w:sz w:val="22"/>
          <w:szCs w:val="22"/>
        </w:rPr>
      </w:pPr>
    </w:p>
    <w:p w14:paraId="10EF5109" w14:textId="77777777" w:rsidR="00ED6ED7" w:rsidRDefault="00ED6ED7" w:rsidP="00ED6ED7">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14:paraId="6E1E6D4C" w14:textId="77777777" w:rsidTr="000665AB">
        <w:tc>
          <w:tcPr>
            <w:tcW w:w="9062" w:type="dxa"/>
            <w:shd w:val="clear" w:color="auto" w:fill="F3F3F3"/>
            <w:tcMar>
              <w:left w:w="108" w:type="dxa"/>
            </w:tcMar>
          </w:tcPr>
          <w:p w14:paraId="4804758D"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3 do SIWZ – Oświadczenie wykonawcy dotyczące spełniania warunków udziału w</w:t>
            </w:r>
            <w:r w:rsidR="000665AB">
              <w:rPr>
                <w:rFonts w:ascii="Calibri" w:hAnsi="Calibri"/>
                <w:b/>
                <w:sz w:val="22"/>
                <w:szCs w:val="22"/>
              </w:rPr>
              <w:t> </w:t>
            </w:r>
            <w:r>
              <w:rPr>
                <w:rFonts w:ascii="Calibri" w:hAnsi="Calibri"/>
                <w:b/>
                <w:sz w:val="22"/>
                <w:szCs w:val="22"/>
              </w:rPr>
              <w:t>postępowaniu</w:t>
            </w:r>
          </w:p>
        </w:tc>
      </w:tr>
    </w:tbl>
    <w:p w14:paraId="2053FCF7" w14:textId="77777777" w:rsidR="00ED6ED7" w:rsidRDefault="00ED6ED7" w:rsidP="00ED6ED7">
      <w:pPr>
        <w:rPr>
          <w:rFonts w:ascii="Calibri" w:hAnsi="Calibri"/>
          <w:sz w:val="22"/>
          <w:szCs w:val="22"/>
        </w:rPr>
      </w:pPr>
    </w:p>
    <w:p w14:paraId="511C490D" w14:textId="77777777" w:rsidR="000665AB" w:rsidRDefault="000665AB" w:rsidP="000665AB">
      <w:pPr>
        <w:ind w:right="5103"/>
        <w:rPr>
          <w:rFonts w:ascii="Calibri" w:hAnsi="Calibri"/>
          <w:b/>
          <w:sz w:val="22"/>
          <w:szCs w:val="22"/>
        </w:rPr>
      </w:pPr>
      <w:r>
        <w:rPr>
          <w:rFonts w:ascii="Calibri" w:hAnsi="Calibri"/>
          <w:b/>
          <w:sz w:val="22"/>
          <w:szCs w:val="22"/>
        </w:rPr>
        <w:t>Wykonawca:</w:t>
      </w:r>
    </w:p>
    <w:p w14:paraId="452B4FD7"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29A2B5F6"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622B6373" w14:textId="77777777" w:rsidR="000665AB" w:rsidRDefault="000665AB" w:rsidP="000665AB">
      <w:pPr>
        <w:spacing w:before="120"/>
        <w:ind w:left="0" w:right="5103" w:firstLine="0"/>
        <w:rPr>
          <w:rFonts w:ascii="Calibri" w:hAnsi="Calibri"/>
          <w:sz w:val="22"/>
          <w:szCs w:val="22"/>
        </w:rPr>
      </w:pPr>
      <w:r>
        <w:rPr>
          <w:rFonts w:ascii="Calibri" w:hAnsi="Calibri"/>
          <w:sz w:val="22"/>
          <w:szCs w:val="22"/>
        </w:rPr>
        <w:t>………………………………………………………………………</w:t>
      </w:r>
    </w:p>
    <w:p w14:paraId="35931EC0" w14:textId="77777777" w:rsidR="000665AB" w:rsidRPr="006B5988" w:rsidRDefault="000665AB" w:rsidP="000665AB">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680F7BC5" w14:textId="77777777" w:rsidR="000665AB" w:rsidRDefault="000665AB" w:rsidP="000665AB">
      <w:pPr>
        <w:ind w:right="5103"/>
        <w:rPr>
          <w:rFonts w:ascii="Calibri" w:hAnsi="Calibri"/>
          <w:sz w:val="22"/>
          <w:szCs w:val="22"/>
        </w:rPr>
      </w:pPr>
    </w:p>
    <w:p w14:paraId="350C3478" w14:textId="77777777" w:rsidR="000665AB" w:rsidRDefault="000665AB" w:rsidP="000665AB">
      <w:pPr>
        <w:ind w:right="5103"/>
        <w:rPr>
          <w:rFonts w:ascii="Calibri" w:hAnsi="Calibri"/>
          <w:sz w:val="22"/>
          <w:szCs w:val="22"/>
          <w:u w:val="single"/>
        </w:rPr>
      </w:pPr>
      <w:r>
        <w:rPr>
          <w:rFonts w:ascii="Calibri" w:hAnsi="Calibri"/>
          <w:sz w:val="22"/>
          <w:szCs w:val="22"/>
          <w:u w:val="single"/>
        </w:rPr>
        <w:t>reprezentowany przez:</w:t>
      </w:r>
    </w:p>
    <w:p w14:paraId="3045BBC2" w14:textId="77777777" w:rsidR="000665AB" w:rsidRDefault="000665AB" w:rsidP="000665AB">
      <w:pPr>
        <w:spacing w:before="120"/>
        <w:ind w:left="0" w:right="5103" w:firstLine="0"/>
        <w:jc w:val="left"/>
        <w:rPr>
          <w:rFonts w:ascii="Calibri" w:hAnsi="Calibri"/>
          <w:sz w:val="22"/>
          <w:szCs w:val="22"/>
        </w:rPr>
      </w:pPr>
      <w:r>
        <w:rPr>
          <w:rFonts w:ascii="Calibri" w:hAnsi="Calibri"/>
          <w:sz w:val="22"/>
          <w:szCs w:val="22"/>
        </w:rPr>
        <w:t>………………………………………………………………………</w:t>
      </w:r>
    </w:p>
    <w:p w14:paraId="7E40C4FC" w14:textId="77777777" w:rsidR="000665AB" w:rsidRPr="006B5988" w:rsidRDefault="000665AB" w:rsidP="000665AB">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14:paraId="15D1EAA4" w14:textId="77777777" w:rsidR="00ED6ED7" w:rsidRDefault="00ED6ED7" w:rsidP="00ED6ED7">
      <w:pPr>
        <w:rPr>
          <w:rFonts w:ascii="Calibri" w:hAnsi="Calibri"/>
          <w:sz w:val="22"/>
          <w:szCs w:val="22"/>
        </w:rPr>
      </w:pPr>
    </w:p>
    <w:p w14:paraId="3123490E" w14:textId="77777777" w:rsidR="00ED6ED7" w:rsidRDefault="00ED6ED7" w:rsidP="000665AB">
      <w:pPr>
        <w:spacing w:before="120"/>
        <w:jc w:val="center"/>
        <w:rPr>
          <w:rFonts w:ascii="Calibri" w:hAnsi="Calibri"/>
          <w:b/>
          <w:sz w:val="22"/>
          <w:szCs w:val="22"/>
          <w:u w:val="single"/>
        </w:rPr>
      </w:pPr>
      <w:r>
        <w:rPr>
          <w:rFonts w:ascii="Calibri" w:hAnsi="Calibri"/>
          <w:b/>
          <w:sz w:val="22"/>
          <w:szCs w:val="22"/>
          <w:u w:val="single"/>
        </w:rPr>
        <w:t>Oświadczenie wykonawcy</w:t>
      </w:r>
    </w:p>
    <w:p w14:paraId="31B66FC2" w14:textId="77777777" w:rsidR="00ED6ED7" w:rsidRDefault="00ED6ED7" w:rsidP="00ED6ED7">
      <w:pPr>
        <w:rPr>
          <w:rFonts w:ascii="Calibri" w:hAnsi="Calibri"/>
          <w:sz w:val="22"/>
          <w:szCs w:val="22"/>
        </w:rPr>
      </w:pPr>
    </w:p>
    <w:p w14:paraId="3EEA3EDE" w14:textId="77777777"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14:paraId="3B7A98E0" w14:textId="77777777" w:rsidR="00ED6ED7" w:rsidRDefault="00ED6ED7" w:rsidP="00ED6ED7">
      <w:pPr>
        <w:jc w:val="center"/>
        <w:rPr>
          <w:rFonts w:ascii="Calibri" w:hAnsi="Calibri"/>
          <w:b/>
          <w:sz w:val="22"/>
          <w:szCs w:val="22"/>
        </w:rPr>
      </w:pPr>
      <w:r>
        <w:rPr>
          <w:rFonts w:ascii="Calibri" w:hAnsi="Calibri"/>
          <w:b/>
          <w:sz w:val="22"/>
          <w:szCs w:val="22"/>
        </w:rPr>
        <w:t xml:space="preserve">Prawo zamówień publicznych (dalej jako: ustawa </w:t>
      </w:r>
      <w:proofErr w:type="spellStart"/>
      <w:r>
        <w:rPr>
          <w:rFonts w:ascii="Calibri" w:hAnsi="Calibri"/>
          <w:b/>
          <w:sz w:val="22"/>
          <w:szCs w:val="22"/>
        </w:rPr>
        <w:t>Pzp</w:t>
      </w:r>
      <w:proofErr w:type="spellEnd"/>
      <w:r>
        <w:rPr>
          <w:rFonts w:ascii="Calibri" w:hAnsi="Calibri"/>
          <w:b/>
          <w:sz w:val="22"/>
          <w:szCs w:val="22"/>
        </w:rPr>
        <w:t>)</w:t>
      </w:r>
    </w:p>
    <w:p w14:paraId="69479520" w14:textId="77777777" w:rsidR="00ED6ED7" w:rsidRDefault="00ED6ED7" w:rsidP="00ED6ED7">
      <w:pPr>
        <w:rPr>
          <w:rFonts w:ascii="Calibri" w:hAnsi="Calibri"/>
          <w:sz w:val="22"/>
          <w:szCs w:val="22"/>
        </w:rPr>
      </w:pPr>
    </w:p>
    <w:p w14:paraId="7A30DEF6" w14:textId="77777777" w:rsidR="00ED6ED7" w:rsidRDefault="00ED6ED7" w:rsidP="00ED6ED7">
      <w:pPr>
        <w:jc w:val="center"/>
        <w:rPr>
          <w:rFonts w:ascii="Calibri" w:hAnsi="Calibri"/>
          <w:b/>
          <w:sz w:val="22"/>
          <w:szCs w:val="22"/>
          <w:u w:val="single"/>
        </w:rPr>
      </w:pPr>
      <w:r>
        <w:rPr>
          <w:rFonts w:ascii="Calibri" w:hAnsi="Calibri"/>
          <w:b/>
          <w:sz w:val="22"/>
          <w:szCs w:val="22"/>
          <w:u w:val="single"/>
        </w:rPr>
        <w:t>DOTYCZĄCE SPEŁNIANIA WARUNKÓW UDZIAŁU W POSTĘPOWANIU</w:t>
      </w:r>
    </w:p>
    <w:p w14:paraId="3FE68A9D" w14:textId="77777777" w:rsidR="00ED6ED7" w:rsidRDefault="00ED6ED7" w:rsidP="00ED6ED7">
      <w:pPr>
        <w:rPr>
          <w:rFonts w:ascii="Calibri" w:hAnsi="Calibri"/>
          <w:sz w:val="22"/>
          <w:szCs w:val="22"/>
        </w:rPr>
      </w:pPr>
    </w:p>
    <w:p w14:paraId="0A607DA2" w14:textId="279B72FD" w:rsidR="000665AB" w:rsidRPr="00C138A4" w:rsidRDefault="000665AB" w:rsidP="000665AB">
      <w:pPr>
        <w:ind w:left="0" w:firstLine="0"/>
        <w:rPr>
          <w:rFonts w:ascii="Calibri" w:hAnsi="Calibri"/>
          <w:sz w:val="22"/>
          <w:szCs w:val="22"/>
        </w:rPr>
      </w:pPr>
      <w:r w:rsidRPr="00C138A4">
        <w:rPr>
          <w:rFonts w:ascii="Calibri" w:hAnsi="Calibri"/>
          <w:sz w:val="22"/>
          <w:szCs w:val="22"/>
        </w:rPr>
        <w:t xml:space="preserve">Na potrzeby postępowania o udzielenie zamówienia publicznego </w:t>
      </w:r>
      <w:r w:rsidR="00C138A4" w:rsidRPr="00C138A4">
        <w:rPr>
          <w:rFonts w:ascii="Calibri" w:hAnsi="Calibri"/>
          <w:sz w:val="22"/>
          <w:szCs w:val="22"/>
        </w:rPr>
        <w:t xml:space="preserve">znak: </w:t>
      </w:r>
      <w:r w:rsidR="00F9452C">
        <w:rPr>
          <w:rFonts w:ascii="Calibri" w:hAnsi="Calibri"/>
          <w:b/>
          <w:sz w:val="22"/>
          <w:szCs w:val="22"/>
        </w:rPr>
        <w:t>ZDP-DT.3430.6.2020</w:t>
      </w:r>
      <w:r w:rsidR="00C138A4" w:rsidRPr="00C138A4">
        <w:rPr>
          <w:rFonts w:ascii="Calibri" w:hAnsi="Calibri"/>
          <w:b/>
          <w:sz w:val="22"/>
          <w:szCs w:val="22"/>
        </w:rPr>
        <w:t xml:space="preserve"> </w:t>
      </w:r>
      <w:r w:rsidRPr="00C138A4">
        <w:rPr>
          <w:rFonts w:ascii="Calibri" w:hAnsi="Calibri"/>
          <w:sz w:val="22"/>
          <w:szCs w:val="22"/>
        </w:rPr>
        <w:t xml:space="preserve">pn. </w:t>
      </w:r>
      <w:r w:rsidR="00ED0685" w:rsidRPr="00C138A4">
        <w:rPr>
          <w:rFonts w:ascii="Calibri" w:hAnsi="Calibri"/>
          <w:b/>
          <w:sz w:val="22"/>
          <w:szCs w:val="22"/>
        </w:rPr>
        <w:t>„</w:t>
      </w:r>
      <w:r w:rsidR="00F9452C">
        <w:rPr>
          <w:rFonts w:ascii="Calibri" w:hAnsi="Calibri"/>
          <w:b/>
          <w:sz w:val="22"/>
          <w:szCs w:val="22"/>
        </w:rPr>
        <w:t>Przebudowa DP 1354N od km 10+929 (skrzyżowanie z DP 1386N) do km 14+942 (skrzyżowanie z DP 1541N) o długości 4,013 km</w:t>
      </w:r>
      <w:r w:rsidR="00994F8F" w:rsidRPr="00C138A4">
        <w:rPr>
          <w:rFonts w:ascii="Calibri" w:hAnsi="Calibri"/>
          <w:b/>
          <w:sz w:val="22"/>
          <w:szCs w:val="22"/>
        </w:rPr>
        <w:t>”</w:t>
      </w:r>
      <w:r w:rsidRPr="00C138A4">
        <w:rPr>
          <w:rFonts w:ascii="Calibri" w:hAnsi="Calibri"/>
          <w:bCs/>
          <w:sz w:val="22"/>
          <w:szCs w:val="22"/>
        </w:rPr>
        <w:t xml:space="preserve">, </w:t>
      </w:r>
      <w:r w:rsidRPr="00C138A4">
        <w:rPr>
          <w:rFonts w:ascii="Calibri" w:hAnsi="Calibri"/>
          <w:sz w:val="22"/>
          <w:szCs w:val="22"/>
        </w:rPr>
        <w:t>oświadczam, co następuje:</w:t>
      </w:r>
    </w:p>
    <w:p w14:paraId="32C0661A" w14:textId="77777777" w:rsidR="00ED6ED7" w:rsidRDefault="00ED6ED7" w:rsidP="00ED6ED7">
      <w:pPr>
        <w:rPr>
          <w:rFonts w:ascii="Calibri" w:hAnsi="Calibri"/>
          <w:sz w:val="22"/>
          <w:szCs w:val="22"/>
        </w:rPr>
      </w:pPr>
    </w:p>
    <w:p w14:paraId="1A19BA68" w14:textId="77777777" w:rsidR="00ED6ED7" w:rsidRDefault="00ED6ED7" w:rsidP="00ED6ED7">
      <w:pPr>
        <w:jc w:val="center"/>
        <w:rPr>
          <w:rFonts w:ascii="Calibri" w:hAnsi="Calibri"/>
          <w:b/>
          <w:color w:val="0070C0"/>
          <w:sz w:val="22"/>
          <w:szCs w:val="22"/>
        </w:rPr>
      </w:pPr>
      <w:r>
        <w:rPr>
          <w:rFonts w:ascii="Calibri" w:hAnsi="Calibri"/>
          <w:b/>
          <w:color w:val="0070C0"/>
          <w:sz w:val="22"/>
          <w:szCs w:val="22"/>
        </w:rPr>
        <w:t>INFORMACJA DOTYCZĄCA WYKONAWCY:</w:t>
      </w:r>
    </w:p>
    <w:p w14:paraId="6810DBC8" w14:textId="77777777" w:rsidR="00ED6ED7" w:rsidRDefault="00ED6ED7" w:rsidP="00ED6ED7">
      <w:pPr>
        <w:rPr>
          <w:rFonts w:ascii="Calibri" w:hAnsi="Calibri"/>
          <w:sz w:val="22"/>
          <w:szCs w:val="22"/>
        </w:rPr>
      </w:pPr>
    </w:p>
    <w:p w14:paraId="69CC63BE" w14:textId="5B421CEB" w:rsidR="00ED6ED7" w:rsidRPr="00DE5EC1" w:rsidRDefault="00ED6ED7" w:rsidP="000665AB">
      <w:pPr>
        <w:ind w:left="0" w:firstLine="0"/>
        <w:rPr>
          <w:rFonts w:ascii="Calibri" w:hAnsi="Calibri"/>
          <w:sz w:val="22"/>
          <w:szCs w:val="22"/>
        </w:rPr>
      </w:pPr>
      <w:r>
        <w:rPr>
          <w:rFonts w:ascii="Calibri" w:hAnsi="Calibri"/>
          <w:sz w:val="22"/>
          <w:szCs w:val="22"/>
        </w:rPr>
        <w:t>Oświadczam, że spełniam warunki udziału w postępowaniu określone przez zamawiającego</w:t>
      </w:r>
      <w:r>
        <w:rPr>
          <w:rFonts w:ascii="Calibri" w:hAnsi="Calibri"/>
          <w:sz w:val="22"/>
          <w:szCs w:val="22"/>
        </w:rPr>
        <w:br/>
      </w:r>
      <w:r w:rsidRPr="00DE5EC1">
        <w:rPr>
          <w:rFonts w:ascii="Calibri" w:hAnsi="Calibri"/>
          <w:sz w:val="22"/>
          <w:szCs w:val="22"/>
        </w:rPr>
        <w:t xml:space="preserve">w </w:t>
      </w:r>
      <w:r w:rsidR="00C628AF" w:rsidRPr="00DE5EC1">
        <w:rPr>
          <w:rFonts w:ascii="Calibri" w:hAnsi="Calibri"/>
          <w:sz w:val="22"/>
          <w:szCs w:val="22"/>
        </w:rPr>
        <w:t>pkt. 5.2 lit. c) specyfikacji istotnych warunków zamówienia</w:t>
      </w:r>
      <w:r w:rsidR="00C628AF">
        <w:rPr>
          <w:rFonts w:ascii="Calibri" w:hAnsi="Calibri"/>
          <w:sz w:val="22"/>
          <w:szCs w:val="22"/>
        </w:rPr>
        <w:t xml:space="preserve">. </w:t>
      </w:r>
    </w:p>
    <w:p w14:paraId="611B52ED" w14:textId="77777777" w:rsidR="00ED6ED7" w:rsidRDefault="00ED6ED7" w:rsidP="00ED6ED7">
      <w:pPr>
        <w:rPr>
          <w:rFonts w:ascii="Calibri" w:hAnsi="Calibri"/>
          <w:sz w:val="22"/>
          <w:szCs w:val="22"/>
        </w:rPr>
      </w:pPr>
    </w:p>
    <w:p w14:paraId="7049454E" w14:textId="77777777" w:rsidR="00ED6ED7" w:rsidRDefault="00ED6ED7" w:rsidP="00641C2F">
      <w:pPr>
        <w:spacing w:before="240"/>
        <w:rPr>
          <w:rFonts w:ascii="Calibri" w:hAnsi="Calibri"/>
          <w:sz w:val="22"/>
          <w:szCs w:val="22"/>
        </w:rPr>
      </w:pPr>
      <w:r>
        <w:rPr>
          <w:rFonts w:ascii="Calibri" w:hAnsi="Calibri"/>
          <w:sz w:val="22"/>
          <w:szCs w:val="22"/>
        </w:rPr>
        <w:t>Miejscowość …………….……., dnia ………….……. r.</w:t>
      </w:r>
    </w:p>
    <w:p w14:paraId="45F4C12A" w14:textId="77777777" w:rsidR="00ED6ED7" w:rsidRDefault="00ED6ED7" w:rsidP="00ED6ED7">
      <w:pPr>
        <w:ind w:left="4536"/>
        <w:jc w:val="center"/>
        <w:rPr>
          <w:rFonts w:ascii="Calibri" w:hAnsi="Calibri"/>
          <w:sz w:val="22"/>
          <w:szCs w:val="22"/>
        </w:rPr>
      </w:pPr>
      <w:r>
        <w:rPr>
          <w:rFonts w:ascii="Calibri" w:hAnsi="Calibri"/>
          <w:sz w:val="22"/>
          <w:szCs w:val="22"/>
        </w:rPr>
        <w:t>…………………………………………</w:t>
      </w:r>
    </w:p>
    <w:p w14:paraId="59A33D9A" w14:textId="77777777" w:rsidR="00ED6ED7" w:rsidRDefault="00ED6ED7" w:rsidP="00ED6ED7">
      <w:pPr>
        <w:ind w:left="4536"/>
        <w:jc w:val="center"/>
        <w:rPr>
          <w:rFonts w:ascii="Calibri" w:hAnsi="Calibri"/>
          <w:i/>
          <w:sz w:val="22"/>
          <w:szCs w:val="22"/>
        </w:rPr>
      </w:pPr>
      <w:r>
        <w:rPr>
          <w:rFonts w:ascii="Calibri" w:hAnsi="Calibri"/>
          <w:i/>
          <w:sz w:val="22"/>
          <w:szCs w:val="22"/>
        </w:rPr>
        <w:t>(podpis)</w:t>
      </w:r>
    </w:p>
    <w:p w14:paraId="667F1283" w14:textId="77777777" w:rsidR="00ED6ED7" w:rsidRDefault="00ED6ED7" w:rsidP="00ED6ED7">
      <w:pPr>
        <w:rPr>
          <w:rFonts w:ascii="Calibri" w:hAnsi="Calibri"/>
          <w:sz w:val="22"/>
          <w:szCs w:val="22"/>
        </w:rPr>
      </w:pPr>
    </w:p>
    <w:p w14:paraId="33F61610" w14:textId="77777777" w:rsidR="00ED6ED7" w:rsidRDefault="00ED6ED7" w:rsidP="00ED6ED7">
      <w:pPr>
        <w:jc w:val="center"/>
        <w:rPr>
          <w:rFonts w:ascii="Calibri" w:hAnsi="Calibri"/>
          <w:sz w:val="22"/>
          <w:szCs w:val="22"/>
        </w:rPr>
      </w:pPr>
      <w:r>
        <w:rPr>
          <w:rFonts w:ascii="Calibri" w:hAnsi="Calibri"/>
          <w:b/>
          <w:color w:val="0070C0"/>
          <w:sz w:val="22"/>
          <w:szCs w:val="22"/>
        </w:rPr>
        <w:t>INFORMACJA W ZWIĄZKU Z POLEGANIEM NA ZASOBACH INNYCH PODMIOTÓW:</w:t>
      </w:r>
    </w:p>
    <w:p w14:paraId="02B941ED" w14:textId="77777777" w:rsidR="00ED6ED7" w:rsidRDefault="00ED6ED7" w:rsidP="00ED6ED7">
      <w:pPr>
        <w:rPr>
          <w:rFonts w:ascii="Calibri" w:hAnsi="Calibri"/>
          <w:sz w:val="22"/>
          <w:szCs w:val="22"/>
        </w:rPr>
      </w:pPr>
    </w:p>
    <w:p w14:paraId="1822D9F9" w14:textId="0C4AE9F0" w:rsidR="00ED6ED7" w:rsidRDefault="00ED6ED7" w:rsidP="000665AB">
      <w:pPr>
        <w:ind w:left="0" w:firstLine="0"/>
        <w:rPr>
          <w:rFonts w:ascii="Calibri" w:hAnsi="Calibri"/>
          <w:sz w:val="22"/>
          <w:szCs w:val="22"/>
        </w:rPr>
      </w:pPr>
      <w:r>
        <w:rPr>
          <w:rFonts w:ascii="Calibri" w:hAnsi="Calibri"/>
          <w:sz w:val="22"/>
          <w:szCs w:val="22"/>
        </w:rPr>
        <w:t xml:space="preserve">Oświadczam, że w celu wykazania spełniania warunków udziału w postępowaniu, określonych przez zamawiającego </w:t>
      </w:r>
      <w:r w:rsidRPr="00DE5EC1">
        <w:rPr>
          <w:rFonts w:ascii="Calibri" w:hAnsi="Calibri"/>
          <w:sz w:val="22"/>
          <w:szCs w:val="22"/>
        </w:rPr>
        <w:t>w</w:t>
      </w:r>
      <w:r w:rsidR="00C628AF" w:rsidRPr="00DE5EC1">
        <w:rPr>
          <w:rFonts w:ascii="Calibri" w:hAnsi="Calibri"/>
          <w:sz w:val="22"/>
          <w:szCs w:val="22"/>
        </w:rPr>
        <w:t xml:space="preserve"> pkt. 5.2 lit. c) specyfikacji istotnych warunków zamówienia</w:t>
      </w:r>
      <w:r>
        <w:rPr>
          <w:rFonts w:ascii="Calibri" w:hAnsi="Calibri"/>
          <w:sz w:val="22"/>
          <w:szCs w:val="22"/>
        </w:rPr>
        <w:t>, polegam na zasobach następującego/</w:t>
      </w:r>
      <w:proofErr w:type="spellStart"/>
      <w:r>
        <w:rPr>
          <w:rFonts w:ascii="Calibri" w:hAnsi="Calibri"/>
          <w:sz w:val="22"/>
          <w:szCs w:val="22"/>
        </w:rPr>
        <w:t>ych</w:t>
      </w:r>
      <w:proofErr w:type="spellEnd"/>
      <w:r>
        <w:rPr>
          <w:rFonts w:ascii="Calibri" w:hAnsi="Calibri"/>
          <w:sz w:val="22"/>
          <w:szCs w:val="22"/>
        </w:rPr>
        <w:t xml:space="preserve"> podmiotu/ów: ………………</w:t>
      </w:r>
      <w:r w:rsidR="00FF0749">
        <w:rPr>
          <w:rFonts w:ascii="Calibri" w:hAnsi="Calibri"/>
          <w:sz w:val="22"/>
          <w:szCs w:val="22"/>
        </w:rPr>
        <w:t>…………………………………………………………………………………..</w:t>
      </w:r>
      <w:r>
        <w:rPr>
          <w:rFonts w:ascii="Calibri" w:hAnsi="Calibri"/>
          <w:sz w:val="22"/>
          <w:szCs w:val="22"/>
        </w:rPr>
        <w:t>………</w:t>
      </w:r>
    </w:p>
    <w:p w14:paraId="0C10D3C5" w14:textId="77777777" w:rsidR="00ED6ED7" w:rsidRDefault="00ED6ED7" w:rsidP="00FF0749">
      <w:pPr>
        <w:ind w:left="0" w:firstLine="0"/>
        <w:rPr>
          <w:rFonts w:ascii="Calibri" w:hAnsi="Calibri"/>
          <w: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 następującym zakresie: …………………</w:t>
      </w:r>
      <w:r w:rsidR="00FF0749">
        <w:rPr>
          <w:rFonts w:ascii="Calibri" w:hAnsi="Calibri"/>
          <w:sz w:val="22"/>
          <w:szCs w:val="22"/>
        </w:rPr>
        <w:t>…………………………………………………</w:t>
      </w:r>
      <w:r>
        <w:rPr>
          <w:rFonts w:ascii="Calibri" w:hAnsi="Calibri"/>
          <w:sz w:val="22"/>
          <w:szCs w:val="22"/>
        </w:rPr>
        <w:t xml:space="preserve">…………………………………………………… </w:t>
      </w:r>
      <w:r>
        <w:rPr>
          <w:rFonts w:ascii="Calibri" w:hAnsi="Calibri"/>
          <w:i/>
          <w:sz w:val="22"/>
          <w:szCs w:val="22"/>
        </w:rPr>
        <w:t>(wskazać podmiot i określić odpowiedni zakres dla wskazanego podmiotu)</w:t>
      </w:r>
      <w:r>
        <w:rPr>
          <w:rFonts w:ascii="Calibri" w:hAnsi="Calibri"/>
          <w:sz w:val="22"/>
          <w:szCs w:val="22"/>
        </w:rPr>
        <w:t>.</w:t>
      </w:r>
    </w:p>
    <w:p w14:paraId="7C98DA6B" w14:textId="77777777" w:rsidR="00ED6ED7" w:rsidRDefault="00ED6ED7" w:rsidP="00ED6ED7">
      <w:pPr>
        <w:rPr>
          <w:rFonts w:ascii="Calibri" w:hAnsi="Calibri"/>
          <w:sz w:val="22"/>
          <w:szCs w:val="22"/>
        </w:rPr>
      </w:pPr>
    </w:p>
    <w:p w14:paraId="0F00415F" w14:textId="77777777" w:rsidR="00ED6ED7" w:rsidRDefault="00ED6ED7" w:rsidP="00641C2F">
      <w:pPr>
        <w:spacing w:before="120"/>
        <w:rPr>
          <w:rFonts w:ascii="Calibri" w:hAnsi="Calibri"/>
          <w:sz w:val="22"/>
          <w:szCs w:val="22"/>
        </w:rPr>
      </w:pPr>
      <w:r>
        <w:rPr>
          <w:rFonts w:ascii="Calibri" w:hAnsi="Calibri"/>
          <w:sz w:val="22"/>
          <w:szCs w:val="22"/>
        </w:rPr>
        <w:t>Miejscowość …………….……., dnia ………….……. r.</w:t>
      </w:r>
    </w:p>
    <w:p w14:paraId="17D88ECA" w14:textId="77777777" w:rsidR="00ED6ED7" w:rsidRDefault="00ED6ED7" w:rsidP="00ED6ED7">
      <w:pPr>
        <w:ind w:left="4536"/>
        <w:jc w:val="center"/>
        <w:rPr>
          <w:rFonts w:ascii="Calibri" w:hAnsi="Calibri"/>
          <w:sz w:val="22"/>
          <w:szCs w:val="22"/>
        </w:rPr>
      </w:pPr>
      <w:r>
        <w:rPr>
          <w:rFonts w:ascii="Calibri" w:hAnsi="Calibri"/>
          <w:sz w:val="22"/>
          <w:szCs w:val="22"/>
        </w:rPr>
        <w:t>…………………………………………</w:t>
      </w:r>
    </w:p>
    <w:p w14:paraId="69EA947A" w14:textId="77777777" w:rsidR="00ED6ED7" w:rsidRDefault="00ED6ED7" w:rsidP="00ED6ED7">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5B3C2968" w14:textId="77777777" w:rsidTr="00FF0749">
        <w:tc>
          <w:tcPr>
            <w:tcW w:w="9062" w:type="dxa"/>
            <w:shd w:val="clear" w:color="auto" w:fill="F3F3F3"/>
            <w:tcMar>
              <w:left w:w="108" w:type="dxa"/>
            </w:tcMar>
          </w:tcPr>
          <w:p w14:paraId="674EF5E4"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4 do SIWZ – Wykaz robót budowlanych</w:t>
            </w:r>
          </w:p>
        </w:tc>
      </w:tr>
    </w:tbl>
    <w:p w14:paraId="2E0D651B" w14:textId="77777777" w:rsidR="00ED6ED7" w:rsidRDefault="00ED6ED7" w:rsidP="00ED6ED7">
      <w:pPr>
        <w:rPr>
          <w:rFonts w:ascii="Calibri" w:hAnsi="Calibri"/>
          <w:sz w:val="22"/>
          <w:szCs w:val="22"/>
        </w:rPr>
      </w:pPr>
    </w:p>
    <w:p w14:paraId="52EC8CFB" w14:textId="77777777" w:rsidR="00FF0749" w:rsidRDefault="00FF0749" w:rsidP="00FF0749">
      <w:pPr>
        <w:ind w:right="5103"/>
        <w:rPr>
          <w:rFonts w:ascii="Calibri" w:hAnsi="Calibri"/>
          <w:b/>
          <w:sz w:val="22"/>
          <w:szCs w:val="22"/>
        </w:rPr>
      </w:pPr>
      <w:r>
        <w:rPr>
          <w:rFonts w:ascii="Calibri" w:hAnsi="Calibri"/>
          <w:b/>
          <w:sz w:val="22"/>
          <w:szCs w:val="22"/>
        </w:rPr>
        <w:t>Wykonawca:</w:t>
      </w:r>
    </w:p>
    <w:p w14:paraId="57E960A9"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2F2E0751"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13DB72B0"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64CB8F9E" w14:textId="77777777"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70519DC0" w14:textId="77777777" w:rsidR="00FF0749" w:rsidRDefault="00FF0749" w:rsidP="00FF0749">
      <w:pPr>
        <w:ind w:right="5103"/>
        <w:rPr>
          <w:rFonts w:ascii="Calibri" w:hAnsi="Calibri"/>
          <w:sz w:val="22"/>
          <w:szCs w:val="22"/>
        </w:rPr>
      </w:pPr>
    </w:p>
    <w:p w14:paraId="6031E17F" w14:textId="119708D0" w:rsidR="00355998" w:rsidRPr="00DE5EC1" w:rsidRDefault="00355998" w:rsidP="00DE5EC1">
      <w:pPr>
        <w:pStyle w:val="Default"/>
        <w:spacing w:after="120"/>
        <w:jc w:val="both"/>
        <w:rPr>
          <w:rFonts w:ascii="Calibri" w:eastAsia="SimSun" w:hAnsi="Calibri"/>
          <w:b w:val="0"/>
          <w:bCs w:val="0"/>
          <w:color w:val="000000" w:themeColor="text1"/>
          <w:sz w:val="22"/>
          <w:szCs w:val="22"/>
          <w:lang w:eastAsia="pl-PL"/>
          <w14:shadow w14:blurRad="0" w14:dist="0" w14:dir="0" w14:sx="0" w14:sy="0" w14:kx="0" w14:ky="0" w14:algn="none">
            <w14:srgbClr w14:val="000000"/>
          </w14:shadow>
        </w:rPr>
      </w:pPr>
      <w:r w:rsidRPr="00DE5EC1">
        <w:rPr>
          <w:rFonts w:ascii="Calibri" w:eastAsia="SimSun" w:hAnsi="Calibri"/>
          <w:b w:val="0"/>
          <w:bCs w:val="0"/>
          <w:color w:val="000000" w:themeColor="text1"/>
          <w:sz w:val="22"/>
          <w:szCs w:val="22"/>
          <w:lang w:eastAsia="pl-PL"/>
          <w14:shadow w14:blurRad="0" w14:dist="0" w14:dir="0" w14:sx="0" w14:sy="0" w14:kx="0" w14:ky="0" w14:algn="none">
            <w14:srgbClr w14:val="000000"/>
          </w14:shadow>
        </w:rPr>
        <w:t xml:space="preserve">Przystępując do udziału w postępowaniu o udzielenie zamówienia publicznego w trybie przetargu nieograniczonego na wykonanie zadania </w:t>
      </w:r>
      <w:r w:rsidR="0036039D" w:rsidRPr="00DE5EC1">
        <w:rPr>
          <w:rFonts w:ascii="Calibri" w:eastAsia="SimSun" w:hAnsi="Calibri"/>
          <w:b w:val="0"/>
          <w:bCs w:val="0"/>
          <w:color w:val="000000" w:themeColor="text1"/>
          <w:sz w:val="22"/>
          <w:szCs w:val="22"/>
          <w:lang w:eastAsia="pl-PL"/>
          <w14:shadow w14:blurRad="0" w14:dist="0" w14:dir="0" w14:sx="0" w14:sy="0" w14:kx="0" w14:ky="0" w14:algn="none">
            <w14:srgbClr w14:val="000000"/>
          </w14:shadow>
        </w:rPr>
        <w:t xml:space="preserve">pn. </w:t>
      </w:r>
      <w:r w:rsidR="00ED0985" w:rsidRPr="00DE5EC1">
        <w:rPr>
          <w:rFonts w:ascii="Calibri" w:eastAsia="SimSun" w:hAnsi="Calibri"/>
          <w:bCs w:val="0"/>
          <w:color w:val="000000" w:themeColor="text1"/>
          <w:sz w:val="22"/>
          <w:szCs w:val="22"/>
          <w:lang w:eastAsia="pl-PL"/>
          <w14:shadow w14:blurRad="0" w14:dist="0" w14:dir="0" w14:sx="0" w14:sy="0" w14:kx="0" w14:ky="0" w14:algn="none">
            <w14:srgbClr w14:val="000000"/>
          </w14:shadow>
        </w:rPr>
        <w:t>„</w:t>
      </w:r>
      <w:r w:rsidR="00F9452C">
        <w:rPr>
          <w:rFonts w:ascii="Calibri" w:eastAsia="SimSun" w:hAnsi="Calibri"/>
          <w:bCs w:val="0"/>
          <w:color w:val="000000" w:themeColor="text1"/>
          <w:sz w:val="22"/>
          <w:szCs w:val="22"/>
          <w:lang w:eastAsia="pl-PL"/>
          <w14:shadow w14:blurRad="0" w14:dist="0" w14:dir="0" w14:sx="0" w14:sy="0" w14:kx="0" w14:ky="0" w14:algn="none">
            <w14:srgbClr w14:val="000000"/>
          </w14:shadow>
        </w:rPr>
        <w:t>Przebudowa DP 1354N od km 10+929 (skrzyżowanie z DP 1386N) do km 14+942 (skrzyżowanie z DP 1541N) o długości 4,013 km</w:t>
      </w:r>
      <w:r w:rsidR="00ED0985" w:rsidRPr="00DE5EC1">
        <w:rPr>
          <w:rFonts w:ascii="Calibri" w:eastAsia="SimSun" w:hAnsi="Calibri"/>
          <w:bCs w:val="0"/>
          <w:color w:val="000000" w:themeColor="text1"/>
          <w:sz w:val="22"/>
          <w:szCs w:val="22"/>
          <w:lang w:eastAsia="pl-PL"/>
          <w14:shadow w14:blurRad="0" w14:dist="0" w14:dir="0" w14:sx="0" w14:sy="0" w14:kx="0" w14:ky="0" w14:algn="none">
            <w14:srgbClr w14:val="000000"/>
          </w14:shadow>
        </w:rPr>
        <w:t>”</w:t>
      </w:r>
      <w:r w:rsidRPr="00DE5EC1">
        <w:rPr>
          <w:rFonts w:ascii="Calibri" w:eastAsia="SimSun" w:hAnsi="Calibri"/>
          <w:b w:val="0"/>
          <w:bCs w:val="0"/>
          <w:color w:val="000000" w:themeColor="text1"/>
          <w:sz w:val="22"/>
          <w:szCs w:val="22"/>
          <w:lang w:eastAsia="pl-PL"/>
          <w14:shadow w14:blurRad="0" w14:dist="0" w14:dir="0" w14:sx="0" w14:sy="0" w14:kx="0" w14:ky="0" w14:algn="none">
            <w14:srgbClr w14:val="000000"/>
          </w14:shadow>
        </w:rPr>
        <w:t xml:space="preserve"> przedkładamy wykaz robót budowlanych na potwierdzenie spełniania warunku udziału w postępowaniu o którym mowa w pkt. 5.2 lit. c) SIWZ </w:t>
      </w:r>
    </w:p>
    <w:tbl>
      <w:tblPr>
        <w:tblW w:w="5000" w:type="pct"/>
        <w:tblBorders>
          <w:top w:val="single" w:sz="2" w:space="0" w:color="000001"/>
          <w:left w:val="single" w:sz="2" w:space="0" w:color="000001"/>
          <w:bottom w:val="single" w:sz="2" w:space="0" w:color="000001"/>
          <w:insideH w:val="single" w:sz="2" w:space="0" w:color="000001"/>
        </w:tblBorders>
        <w:tblCellMar>
          <w:left w:w="0" w:type="dxa"/>
          <w:right w:w="0" w:type="dxa"/>
        </w:tblCellMar>
        <w:tblLook w:val="0000" w:firstRow="0" w:lastRow="0" w:firstColumn="0" w:lastColumn="0" w:noHBand="0" w:noVBand="0"/>
      </w:tblPr>
      <w:tblGrid>
        <w:gridCol w:w="1873"/>
        <w:gridCol w:w="1872"/>
        <w:gridCol w:w="1874"/>
        <w:gridCol w:w="1872"/>
        <w:gridCol w:w="1871"/>
      </w:tblGrid>
      <w:tr w:rsidR="00A43B6F" w:rsidRPr="00D14E14" w14:paraId="55DDC6DD" w14:textId="77777777" w:rsidTr="00DE5EC1">
        <w:trPr>
          <w:cantSplit/>
          <w:trHeight w:val="927"/>
        </w:trPr>
        <w:tc>
          <w:tcPr>
            <w:tcW w:w="1000" w:type="pct"/>
            <w:shd w:val="clear" w:color="auto" w:fill="auto"/>
            <w:tcMar>
              <w:left w:w="0" w:type="dxa"/>
            </w:tcMar>
          </w:tcPr>
          <w:p w14:paraId="71CE1AE5" w14:textId="11786D34"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Nazwa i lokalizacja budowy</w:t>
            </w:r>
          </w:p>
        </w:tc>
        <w:tc>
          <w:tcPr>
            <w:tcW w:w="1000" w:type="pct"/>
            <w:tcBorders>
              <w:left w:val="single" w:sz="2" w:space="0" w:color="000001"/>
            </w:tcBorders>
            <w:shd w:val="clear" w:color="auto" w:fill="auto"/>
            <w:tcMar>
              <w:left w:w="0" w:type="dxa"/>
            </w:tcMar>
          </w:tcPr>
          <w:p w14:paraId="0AEAB9F5" w14:textId="6D1B3A76"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Opis i zakres wykonywanych robót</w:t>
            </w:r>
          </w:p>
        </w:tc>
        <w:tc>
          <w:tcPr>
            <w:tcW w:w="1001" w:type="pct"/>
            <w:tcBorders>
              <w:left w:val="single" w:sz="2" w:space="0" w:color="000001"/>
            </w:tcBorders>
            <w:shd w:val="clear" w:color="auto" w:fill="auto"/>
            <w:tcMar>
              <w:left w:w="0" w:type="dxa"/>
            </w:tcMar>
          </w:tcPr>
          <w:p w14:paraId="429C8376" w14:textId="19135311" w:rsidR="00D14E14" w:rsidRPr="00D14E14" w:rsidRDefault="00D14E14" w:rsidP="00D14E14">
            <w:pPr>
              <w:snapToGrid w:val="0"/>
              <w:spacing w:line="260" w:lineRule="atLeast"/>
              <w:ind w:left="0" w:firstLine="0"/>
              <w:jc w:val="center"/>
              <w:rPr>
                <w:rFonts w:ascii="Calibri" w:hAnsi="Calibri"/>
                <w:b/>
                <w:sz w:val="18"/>
                <w:szCs w:val="18"/>
              </w:rPr>
            </w:pPr>
            <w:r w:rsidRPr="00D14E14">
              <w:rPr>
                <w:rFonts w:ascii="Calibri" w:hAnsi="Calibri"/>
                <w:b/>
                <w:sz w:val="18"/>
                <w:szCs w:val="18"/>
              </w:rPr>
              <w:t>Data rozpoczęcia</w:t>
            </w:r>
          </w:p>
          <w:p w14:paraId="11575378" w14:textId="17E0FF49" w:rsidR="00D14E14" w:rsidRPr="00D14E14" w:rsidRDefault="00D14E14" w:rsidP="00D14E14">
            <w:pPr>
              <w:snapToGrid w:val="0"/>
              <w:spacing w:line="260" w:lineRule="atLeast"/>
              <w:ind w:left="0" w:firstLine="0"/>
              <w:jc w:val="center"/>
              <w:rPr>
                <w:rFonts w:ascii="Calibri" w:hAnsi="Calibri"/>
                <w:b/>
                <w:sz w:val="18"/>
                <w:szCs w:val="18"/>
              </w:rPr>
            </w:pPr>
            <w:r w:rsidRPr="00D14E14">
              <w:rPr>
                <w:rFonts w:ascii="Calibri" w:hAnsi="Calibri"/>
                <w:b/>
                <w:sz w:val="18"/>
                <w:szCs w:val="18"/>
              </w:rPr>
              <w:t>i zakończenia realizacji</w:t>
            </w:r>
          </w:p>
          <w:p w14:paraId="5E29CD3A" w14:textId="2DAE5BFA" w:rsidR="00D14E14" w:rsidRPr="00D14E14" w:rsidRDefault="00D14E14" w:rsidP="00D14E14">
            <w:pPr>
              <w:snapToGrid w:val="0"/>
              <w:spacing w:line="260" w:lineRule="atLeast"/>
              <w:ind w:left="0" w:firstLine="0"/>
              <w:jc w:val="center"/>
              <w:rPr>
                <w:rFonts w:ascii="Calibri" w:hAnsi="Calibri"/>
                <w:b/>
                <w:sz w:val="18"/>
                <w:szCs w:val="18"/>
              </w:rPr>
            </w:pPr>
            <w:r w:rsidRPr="00D14E14">
              <w:rPr>
                <w:rFonts w:ascii="Calibri" w:hAnsi="Calibri"/>
                <w:b/>
                <w:sz w:val="18"/>
                <w:szCs w:val="18"/>
              </w:rPr>
              <w:t xml:space="preserve">robót </w:t>
            </w:r>
          </w:p>
          <w:p w14:paraId="69EC9BBB" w14:textId="04B3117A"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(d-m-r)</w:t>
            </w:r>
          </w:p>
        </w:tc>
        <w:tc>
          <w:tcPr>
            <w:tcW w:w="1000" w:type="pct"/>
            <w:tcBorders>
              <w:left w:val="single" w:sz="2" w:space="0" w:color="000001"/>
            </w:tcBorders>
            <w:shd w:val="clear" w:color="auto" w:fill="auto"/>
            <w:tcMar>
              <w:left w:w="0" w:type="dxa"/>
            </w:tcMar>
          </w:tcPr>
          <w:p w14:paraId="351F49D3" w14:textId="4F888A95"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Wartość brutto zrealizowanych robót budowlanych</w:t>
            </w:r>
          </w:p>
        </w:tc>
        <w:tc>
          <w:tcPr>
            <w:tcW w:w="999" w:type="pct"/>
            <w:tcBorders>
              <w:left w:val="single" w:sz="2" w:space="0" w:color="000001"/>
              <w:right w:val="single" w:sz="4" w:space="0" w:color="000001"/>
            </w:tcBorders>
            <w:shd w:val="clear" w:color="auto" w:fill="auto"/>
            <w:tcMar>
              <w:left w:w="0" w:type="dxa"/>
            </w:tcMar>
          </w:tcPr>
          <w:p w14:paraId="0C5FE4EB" w14:textId="242CF65C" w:rsidR="00ED6ED7" w:rsidRPr="00D14E14" w:rsidRDefault="00D14E14" w:rsidP="00D14E14">
            <w:pPr>
              <w:snapToGrid w:val="0"/>
              <w:spacing w:line="260" w:lineRule="atLeast"/>
              <w:ind w:left="0" w:firstLine="0"/>
              <w:jc w:val="center"/>
              <w:rPr>
                <w:rFonts w:ascii="Calibri" w:hAnsi="Calibri"/>
                <w:sz w:val="18"/>
                <w:szCs w:val="18"/>
              </w:rPr>
            </w:pPr>
            <w:r w:rsidRPr="00D14E14">
              <w:rPr>
                <w:rFonts w:ascii="Calibri" w:hAnsi="Calibri"/>
                <w:b/>
                <w:sz w:val="18"/>
                <w:szCs w:val="18"/>
              </w:rPr>
              <w:t>Zamawiający, na rzecz którego roboty zostały wykonane (nazwa, adres,</w:t>
            </w:r>
            <w:r>
              <w:rPr>
                <w:rFonts w:ascii="Calibri" w:hAnsi="Calibri"/>
                <w:b/>
                <w:sz w:val="18"/>
                <w:szCs w:val="18"/>
              </w:rPr>
              <w:t xml:space="preserve"> </w:t>
            </w:r>
            <w:r w:rsidRPr="00D14E14">
              <w:rPr>
                <w:rFonts w:ascii="Calibri" w:hAnsi="Calibri"/>
                <w:b/>
                <w:sz w:val="18"/>
                <w:szCs w:val="18"/>
              </w:rPr>
              <w:t>telefon</w:t>
            </w:r>
          </w:p>
        </w:tc>
      </w:tr>
      <w:tr w:rsidR="00D14E14" w:rsidRPr="00D14E14" w14:paraId="4717C274" w14:textId="77777777" w:rsidTr="00DE5EC1">
        <w:trPr>
          <w:cantSplit/>
          <w:trHeight w:val="1637"/>
        </w:trPr>
        <w:tc>
          <w:tcPr>
            <w:tcW w:w="1000" w:type="pct"/>
            <w:shd w:val="clear" w:color="auto" w:fill="auto"/>
            <w:tcMar>
              <w:left w:w="0" w:type="dxa"/>
            </w:tcMar>
          </w:tcPr>
          <w:p w14:paraId="20EFDDA4" w14:textId="77777777" w:rsidR="00D14E14" w:rsidRPr="00D14E14" w:rsidRDefault="00D14E14" w:rsidP="00FF0749">
            <w:pPr>
              <w:snapToGrid w:val="0"/>
              <w:spacing w:line="260" w:lineRule="atLeast"/>
              <w:ind w:left="0" w:firstLine="0"/>
              <w:rPr>
                <w:rFonts w:ascii="Calibri" w:hAnsi="Calibri"/>
                <w:sz w:val="18"/>
                <w:szCs w:val="18"/>
              </w:rPr>
            </w:pPr>
          </w:p>
        </w:tc>
        <w:tc>
          <w:tcPr>
            <w:tcW w:w="1000" w:type="pct"/>
            <w:tcBorders>
              <w:left w:val="single" w:sz="2" w:space="0" w:color="000001"/>
            </w:tcBorders>
            <w:shd w:val="clear" w:color="auto" w:fill="auto"/>
            <w:tcMar>
              <w:left w:w="0" w:type="dxa"/>
            </w:tcMar>
          </w:tcPr>
          <w:p w14:paraId="2D16ACC1"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1" w:type="pct"/>
            <w:tcBorders>
              <w:left w:val="single" w:sz="2" w:space="0" w:color="000001"/>
            </w:tcBorders>
            <w:shd w:val="clear" w:color="auto" w:fill="auto"/>
            <w:tcMar>
              <w:left w:w="0" w:type="dxa"/>
            </w:tcMar>
          </w:tcPr>
          <w:p w14:paraId="59EE293A"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0" w:type="pct"/>
            <w:tcBorders>
              <w:left w:val="single" w:sz="2" w:space="0" w:color="000001"/>
            </w:tcBorders>
            <w:shd w:val="clear" w:color="auto" w:fill="auto"/>
            <w:tcMar>
              <w:left w:w="0" w:type="dxa"/>
            </w:tcMar>
          </w:tcPr>
          <w:p w14:paraId="20B069FE"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999" w:type="pct"/>
            <w:tcBorders>
              <w:left w:val="single" w:sz="2" w:space="0" w:color="000001"/>
              <w:right w:val="single" w:sz="4" w:space="0" w:color="000001"/>
            </w:tcBorders>
            <w:shd w:val="clear" w:color="auto" w:fill="auto"/>
            <w:tcMar>
              <w:left w:w="0" w:type="dxa"/>
            </w:tcMar>
          </w:tcPr>
          <w:p w14:paraId="2ADEF989" w14:textId="77777777" w:rsidR="00D14E14" w:rsidRPr="00D14E14" w:rsidRDefault="00D14E14" w:rsidP="00D14E14">
            <w:pPr>
              <w:snapToGrid w:val="0"/>
              <w:spacing w:line="260" w:lineRule="atLeast"/>
              <w:ind w:left="0" w:firstLine="0"/>
              <w:jc w:val="center"/>
              <w:rPr>
                <w:rFonts w:ascii="Calibri" w:hAnsi="Calibri"/>
                <w:b/>
                <w:sz w:val="18"/>
                <w:szCs w:val="18"/>
              </w:rPr>
            </w:pPr>
          </w:p>
        </w:tc>
      </w:tr>
      <w:tr w:rsidR="00D14E14" w:rsidRPr="00D14E14" w14:paraId="4AA9B3A5" w14:textId="77777777" w:rsidTr="00F9452C">
        <w:trPr>
          <w:cantSplit/>
          <w:trHeight w:val="1367"/>
        </w:trPr>
        <w:tc>
          <w:tcPr>
            <w:tcW w:w="1000" w:type="pct"/>
            <w:shd w:val="clear" w:color="auto" w:fill="auto"/>
            <w:tcMar>
              <w:left w:w="0" w:type="dxa"/>
            </w:tcMar>
          </w:tcPr>
          <w:p w14:paraId="75C3D3EE" w14:textId="77777777" w:rsidR="00D14E14" w:rsidRPr="00D14E14" w:rsidRDefault="00D14E14" w:rsidP="00FF0749">
            <w:pPr>
              <w:snapToGrid w:val="0"/>
              <w:spacing w:line="260" w:lineRule="atLeast"/>
              <w:ind w:left="0" w:firstLine="0"/>
              <w:rPr>
                <w:rFonts w:ascii="Calibri" w:hAnsi="Calibri"/>
                <w:sz w:val="18"/>
                <w:szCs w:val="18"/>
              </w:rPr>
            </w:pPr>
          </w:p>
        </w:tc>
        <w:tc>
          <w:tcPr>
            <w:tcW w:w="1000" w:type="pct"/>
            <w:tcBorders>
              <w:left w:val="single" w:sz="2" w:space="0" w:color="000001"/>
            </w:tcBorders>
            <w:shd w:val="clear" w:color="auto" w:fill="auto"/>
            <w:tcMar>
              <w:left w:w="0" w:type="dxa"/>
            </w:tcMar>
          </w:tcPr>
          <w:p w14:paraId="74A637E3"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1" w:type="pct"/>
            <w:tcBorders>
              <w:left w:val="single" w:sz="2" w:space="0" w:color="000001"/>
            </w:tcBorders>
            <w:shd w:val="clear" w:color="auto" w:fill="auto"/>
            <w:tcMar>
              <w:left w:w="0" w:type="dxa"/>
            </w:tcMar>
          </w:tcPr>
          <w:p w14:paraId="27BAE4FF"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1000" w:type="pct"/>
            <w:tcBorders>
              <w:left w:val="single" w:sz="2" w:space="0" w:color="000001"/>
            </w:tcBorders>
            <w:shd w:val="clear" w:color="auto" w:fill="auto"/>
            <w:tcMar>
              <w:left w:w="0" w:type="dxa"/>
            </w:tcMar>
          </w:tcPr>
          <w:p w14:paraId="47EFC2E8" w14:textId="77777777" w:rsidR="00D14E14" w:rsidRPr="00D14E14" w:rsidRDefault="00D14E14" w:rsidP="00D14E14">
            <w:pPr>
              <w:snapToGrid w:val="0"/>
              <w:spacing w:line="260" w:lineRule="atLeast"/>
              <w:ind w:left="0" w:firstLine="0"/>
              <w:jc w:val="center"/>
              <w:rPr>
                <w:rFonts w:ascii="Calibri" w:hAnsi="Calibri"/>
                <w:b/>
                <w:sz w:val="18"/>
                <w:szCs w:val="18"/>
              </w:rPr>
            </w:pPr>
          </w:p>
        </w:tc>
        <w:tc>
          <w:tcPr>
            <w:tcW w:w="999" w:type="pct"/>
            <w:tcBorders>
              <w:left w:val="single" w:sz="2" w:space="0" w:color="000001"/>
              <w:right w:val="single" w:sz="4" w:space="0" w:color="000001"/>
            </w:tcBorders>
            <w:shd w:val="clear" w:color="auto" w:fill="auto"/>
            <w:tcMar>
              <w:left w:w="0" w:type="dxa"/>
            </w:tcMar>
          </w:tcPr>
          <w:p w14:paraId="541527EE" w14:textId="77777777" w:rsidR="00D14E14" w:rsidRPr="00D14E14" w:rsidRDefault="00D14E14" w:rsidP="00D14E14">
            <w:pPr>
              <w:snapToGrid w:val="0"/>
              <w:spacing w:line="260" w:lineRule="atLeast"/>
              <w:ind w:left="0" w:firstLine="0"/>
              <w:jc w:val="center"/>
              <w:rPr>
                <w:rFonts w:ascii="Calibri" w:hAnsi="Calibri"/>
                <w:b/>
                <w:sz w:val="18"/>
                <w:szCs w:val="18"/>
              </w:rPr>
            </w:pPr>
          </w:p>
        </w:tc>
      </w:tr>
    </w:tbl>
    <w:p w14:paraId="3822EEAB" w14:textId="77777777" w:rsidR="00ED6ED7" w:rsidRDefault="00ED6ED7" w:rsidP="00ED6ED7">
      <w:pPr>
        <w:pStyle w:val="Tretekstu"/>
        <w:spacing w:after="0"/>
        <w:jc w:val="both"/>
        <w:rPr>
          <w:rFonts w:ascii="Calibri" w:hAnsi="Calibri"/>
          <w:sz w:val="22"/>
          <w:szCs w:val="22"/>
        </w:rPr>
      </w:pPr>
    </w:p>
    <w:p w14:paraId="2F2ADC8E" w14:textId="09EDBE41" w:rsidR="00ED6ED7" w:rsidRPr="009A59AB" w:rsidRDefault="00ED6ED7" w:rsidP="00FF0749">
      <w:pPr>
        <w:ind w:left="0" w:firstLine="0"/>
        <w:rPr>
          <w:rFonts w:ascii="Calibri" w:hAnsi="Calibri"/>
          <w:sz w:val="18"/>
          <w:szCs w:val="22"/>
        </w:rPr>
      </w:pPr>
      <w:r w:rsidRPr="009A59AB">
        <w:rPr>
          <w:rFonts w:ascii="Calibri" w:hAnsi="Calibri"/>
          <w:sz w:val="18"/>
          <w:szCs w:val="22"/>
        </w:rPr>
        <w:t xml:space="preserve">Należy załączyć dowody określające czy </w:t>
      </w:r>
      <w:r w:rsidR="00FF0749" w:rsidRPr="009A59AB">
        <w:rPr>
          <w:rFonts w:ascii="Calibri" w:hAnsi="Calibri"/>
          <w:sz w:val="18"/>
          <w:szCs w:val="22"/>
        </w:rPr>
        <w:t>w/w</w:t>
      </w:r>
      <w:r w:rsidRPr="009A59AB">
        <w:rPr>
          <w:rFonts w:ascii="Calibri" w:hAnsi="Calibri"/>
          <w:sz w:val="18"/>
          <w:szCs w:val="22"/>
        </w:rPr>
        <w:t xml:space="preserve"> roboty budowlane zostały wykonane należycie, w szczególności informacj</w:t>
      </w:r>
      <w:r w:rsidR="00FF0749" w:rsidRPr="009A59AB">
        <w:rPr>
          <w:rFonts w:ascii="Calibri" w:hAnsi="Calibri"/>
          <w:sz w:val="18"/>
          <w:szCs w:val="22"/>
        </w:rPr>
        <w:t>e</w:t>
      </w:r>
      <w:r w:rsidRPr="009A59AB">
        <w:rPr>
          <w:rFonts w:ascii="Calibri" w:hAnsi="Calibri"/>
          <w:sz w:val="18"/>
          <w:szCs w:val="22"/>
        </w:rPr>
        <w:t xml:space="preserve"> o tym czy roboty zostały wykonane zgodnie z przepisami prawa budowlanego i prawidłowo ukończone, przy czym dowodami, o</w:t>
      </w:r>
      <w:r w:rsidR="009A59AB">
        <w:rPr>
          <w:rFonts w:ascii="Calibri" w:hAnsi="Calibri"/>
          <w:sz w:val="18"/>
          <w:szCs w:val="22"/>
        </w:rPr>
        <w:t> </w:t>
      </w:r>
      <w:r w:rsidRPr="009A59AB">
        <w:rPr>
          <w:rFonts w:ascii="Calibri" w:hAnsi="Calibri"/>
          <w:sz w:val="18"/>
          <w:szCs w:val="22"/>
        </w:rPr>
        <w:t>których mowa, są referencje bądź inne dokumenty wystawione przez podmiot, na rzecz którego roboty budowlane były wykonywane, a jeżeli z</w:t>
      </w:r>
      <w:r w:rsidR="00FF0749" w:rsidRPr="009A59AB">
        <w:rPr>
          <w:rFonts w:ascii="Calibri" w:hAnsi="Calibri"/>
          <w:sz w:val="18"/>
          <w:szCs w:val="22"/>
        </w:rPr>
        <w:t> </w:t>
      </w:r>
      <w:r w:rsidRPr="009A59AB">
        <w:rPr>
          <w:rFonts w:ascii="Calibri" w:hAnsi="Calibri"/>
          <w:sz w:val="18"/>
          <w:szCs w:val="22"/>
        </w:rPr>
        <w:t>uzasadnionej przyczyny o obiektywnym charakterze wykonawca nie jest w stanie uzyskać tych dokumentów – inne dokumenty.</w:t>
      </w:r>
    </w:p>
    <w:p w14:paraId="1A5C0389" w14:textId="77777777" w:rsidR="00FF0749" w:rsidRPr="009A59AB" w:rsidRDefault="00ED6ED7" w:rsidP="00FF0749">
      <w:pPr>
        <w:spacing w:before="120"/>
        <w:ind w:left="0" w:firstLine="0"/>
        <w:rPr>
          <w:rFonts w:ascii="Calibri" w:hAnsi="Calibri"/>
          <w:sz w:val="18"/>
          <w:szCs w:val="22"/>
        </w:rPr>
      </w:pPr>
      <w:r w:rsidRPr="009A59AB">
        <w:rPr>
          <w:rFonts w:ascii="Calibri" w:hAnsi="Calibri"/>
          <w:sz w:val="18"/>
          <w:szCs w:val="22"/>
        </w:rPr>
        <w:t xml:space="preserve">Jeśli wykonawca polega na zdolnościach technicznych lub zawodowych innych podmiotów, musi udowodnić zamawiającemu, że realizując zamówienie będzie dysponował niezbędnymi zasobami tych podmiotów, w </w:t>
      </w:r>
      <w:r w:rsidR="008367A7" w:rsidRPr="009A59AB">
        <w:rPr>
          <w:rFonts w:ascii="Calibri" w:hAnsi="Calibri"/>
          <w:sz w:val="18"/>
          <w:szCs w:val="22"/>
        </w:rPr>
        <w:t> </w:t>
      </w:r>
      <w:r w:rsidRPr="009A59AB">
        <w:rPr>
          <w:rFonts w:ascii="Calibri" w:hAnsi="Calibri"/>
          <w:sz w:val="18"/>
          <w:szCs w:val="22"/>
        </w:rPr>
        <w:t xml:space="preserve">szczególności przedstawiając zobowiązanie tych podmiotów do oddania mu do dyspozycji niezbędnych zasobów na potrzeby realizacji zamówienia. </w:t>
      </w:r>
    </w:p>
    <w:p w14:paraId="57007157" w14:textId="77777777" w:rsidR="00ED6ED7" w:rsidRPr="009A59AB" w:rsidRDefault="00ED6ED7" w:rsidP="00FF0749">
      <w:pPr>
        <w:spacing w:before="120"/>
        <w:ind w:left="0" w:firstLine="0"/>
        <w:rPr>
          <w:rFonts w:ascii="Calibri" w:hAnsi="Calibri"/>
          <w:sz w:val="18"/>
          <w:szCs w:val="22"/>
        </w:rPr>
      </w:pPr>
      <w:r w:rsidRPr="009A59AB">
        <w:rPr>
          <w:rFonts w:ascii="Calibri" w:hAnsi="Calibri"/>
          <w:sz w:val="18"/>
          <w:szCs w:val="22"/>
        </w:rPr>
        <w:t>Dołączone dokumenty winny potwierdzać:</w:t>
      </w:r>
    </w:p>
    <w:p w14:paraId="4708F6E3" w14:textId="77777777" w:rsidR="00ED6ED7" w:rsidRPr="009A59AB" w:rsidRDefault="00ED6ED7" w:rsidP="006E2845">
      <w:pPr>
        <w:numPr>
          <w:ilvl w:val="1"/>
          <w:numId w:val="30"/>
        </w:numPr>
        <w:tabs>
          <w:tab w:val="clear" w:pos="3960"/>
          <w:tab w:val="num" w:pos="480"/>
        </w:tabs>
        <w:ind w:left="480"/>
        <w:rPr>
          <w:rFonts w:ascii="Calibri" w:hAnsi="Calibri"/>
          <w:sz w:val="18"/>
          <w:szCs w:val="22"/>
        </w:rPr>
      </w:pPr>
      <w:r w:rsidRPr="009A59AB">
        <w:rPr>
          <w:rFonts w:ascii="Calibri" w:hAnsi="Calibri"/>
          <w:sz w:val="18"/>
          <w:szCs w:val="22"/>
        </w:rPr>
        <w:t>zakres dostępnych wykonawcy zasobów innego podmiotu;</w:t>
      </w:r>
    </w:p>
    <w:p w14:paraId="3DF44BF7" w14:textId="77777777" w:rsidR="00ED6ED7" w:rsidRPr="009A59AB" w:rsidRDefault="00ED6ED7" w:rsidP="006E2845">
      <w:pPr>
        <w:numPr>
          <w:ilvl w:val="1"/>
          <w:numId w:val="30"/>
        </w:numPr>
        <w:tabs>
          <w:tab w:val="clear" w:pos="3960"/>
          <w:tab w:val="num" w:pos="480"/>
        </w:tabs>
        <w:ind w:left="480"/>
        <w:rPr>
          <w:rFonts w:ascii="Calibri" w:hAnsi="Calibri"/>
          <w:sz w:val="18"/>
          <w:szCs w:val="22"/>
        </w:rPr>
      </w:pPr>
      <w:r w:rsidRPr="009A59AB">
        <w:rPr>
          <w:rFonts w:ascii="Calibri" w:hAnsi="Calibri"/>
          <w:sz w:val="18"/>
          <w:szCs w:val="22"/>
        </w:rPr>
        <w:t>sposób wykorzystania zasobów innego podmiotu, przez wykonawcę, przy wykonywaniu zamówienia publicznego;</w:t>
      </w:r>
    </w:p>
    <w:p w14:paraId="601312FA" w14:textId="77777777" w:rsidR="00ED6ED7" w:rsidRPr="009A59AB" w:rsidRDefault="00ED6ED7" w:rsidP="006E2845">
      <w:pPr>
        <w:numPr>
          <w:ilvl w:val="1"/>
          <w:numId w:val="30"/>
        </w:numPr>
        <w:tabs>
          <w:tab w:val="clear" w:pos="3960"/>
          <w:tab w:val="num" w:pos="480"/>
        </w:tabs>
        <w:ind w:left="480"/>
        <w:rPr>
          <w:sz w:val="20"/>
        </w:rPr>
      </w:pPr>
      <w:r w:rsidRPr="009A59AB">
        <w:rPr>
          <w:rFonts w:ascii="Calibri" w:hAnsi="Calibri"/>
          <w:sz w:val="18"/>
          <w:szCs w:val="22"/>
        </w:rPr>
        <w:t>zakres i okres udziału innego podmiotu przy wykonywaniu zamówienia publicznego;</w:t>
      </w:r>
    </w:p>
    <w:p w14:paraId="56CBEF43" w14:textId="77777777" w:rsidR="00ED6ED7" w:rsidRPr="009A59AB" w:rsidRDefault="00ED6ED7" w:rsidP="006E2845">
      <w:pPr>
        <w:numPr>
          <w:ilvl w:val="1"/>
          <w:numId w:val="30"/>
        </w:numPr>
        <w:tabs>
          <w:tab w:val="clear" w:pos="3960"/>
          <w:tab w:val="num" w:pos="480"/>
        </w:tabs>
        <w:ind w:left="480"/>
        <w:rPr>
          <w:sz w:val="20"/>
        </w:rPr>
      </w:pPr>
      <w:r w:rsidRPr="009A59AB">
        <w:rPr>
          <w:rFonts w:ascii="Calibri" w:hAnsi="Calibri"/>
          <w:sz w:val="18"/>
          <w:szCs w:val="22"/>
        </w:rPr>
        <w:t>czy podmiot, na zdolnościach którego wykonawca polega w odniesieniu do warunków udziału</w:t>
      </w:r>
      <w:r w:rsidRPr="009A59AB">
        <w:rPr>
          <w:rFonts w:ascii="Calibri" w:hAnsi="Calibri"/>
          <w:sz w:val="18"/>
          <w:szCs w:val="22"/>
        </w:rPr>
        <w:br/>
        <w:t>w postępowaniu dotyczących wykształcenia, kwalifikacji zawodowych lub doświadczenia, zrealizuje roboty budowlane lub usługi, których wskazane zdolności dotyczą.</w:t>
      </w:r>
    </w:p>
    <w:p w14:paraId="68A6D380" w14:textId="77777777" w:rsidR="00ED6ED7" w:rsidRDefault="00ED6ED7" w:rsidP="00ED6ED7">
      <w:pPr>
        <w:rPr>
          <w:rFonts w:ascii="Calibri" w:hAnsi="Calibri"/>
          <w:sz w:val="22"/>
          <w:szCs w:val="22"/>
        </w:rPr>
      </w:pPr>
    </w:p>
    <w:p w14:paraId="630CC07F" w14:textId="77777777" w:rsidR="00FF0749" w:rsidRDefault="00FF0749" w:rsidP="00ED6ED7">
      <w:pPr>
        <w:pStyle w:val="Tretekstu"/>
        <w:spacing w:after="0"/>
        <w:jc w:val="both"/>
        <w:rPr>
          <w:rFonts w:ascii="Calibri" w:hAnsi="Calibri" w:cs="Tahoma"/>
          <w:sz w:val="22"/>
          <w:szCs w:val="22"/>
        </w:rPr>
      </w:pPr>
    </w:p>
    <w:p w14:paraId="7B41B0A9" w14:textId="77777777" w:rsidR="00FF0749" w:rsidRDefault="00FF0749" w:rsidP="00FF0749">
      <w:pPr>
        <w:rPr>
          <w:rFonts w:ascii="Calibri" w:hAnsi="Calibri"/>
          <w:sz w:val="22"/>
          <w:szCs w:val="22"/>
        </w:rPr>
      </w:pPr>
      <w:r>
        <w:rPr>
          <w:rFonts w:ascii="Calibri" w:hAnsi="Calibri"/>
          <w:sz w:val="22"/>
          <w:szCs w:val="22"/>
        </w:rPr>
        <w:t>Miejscowość …………….……., dnia ………….……. r.</w:t>
      </w:r>
    </w:p>
    <w:p w14:paraId="22232C25" w14:textId="77777777" w:rsidR="00064C1C" w:rsidRDefault="00064C1C" w:rsidP="00FF0749">
      <w:pPr>
        <w:rPr>
          <w:rFonts w:ascii="Calibri" w:hAnsi="Calibri"/>
          <w:sz w:val="22"/>
          <w:szCs w:val="22"/>
        </w:rPr>
      </w:pPr>
    </w:p>
    <w:p w14:paraId="3A615EE2" w14:textId="77777777"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t>
      </w:r>
    </w:p>
    <w:p w14:paraId="4481DCF7" w14:textId="77777777" w:rsidR="00ED6ED7" w:rsidRPr="00DE5EC1" w:rsidRDefault="00ED6ED7" w:rsidP="00ED6ED7">
      <w:pPr>
        <w:pStyle w:val="Tretekstu"/>
        <w:spacing w:after="0"/>
        <w:ind w:left="4536"/>
        <w:jc w:val="center"/>
        <w:rPr>
          <w:rFonts w:ascii="Calibri" w:hAnsi="Calibri"/>
          <w:i/>
          <w:sz w:val="20"/>
          <w:szCs w:val="22"/>
        </w:rPr>
      </w:pPr>
      <w:r w:rsidRPr="00DE5EC1">
        <w:rPr>
          <w:rFonts w:ascii="Calibri" w:hAnsi="Calibri"/>
          <w:i/>
          <w:sz w:val="20"/>
          <w:szCs w:val="22"/>
        </w:rPr>
        <w:t>(podpis i pieczątka Wykonawcy lub osoby</w:t>
      </w:r>
    </w:p>
    <w:p w14:paraId="4506D9E7" w14:textId="77777777" w:rsidR="00ED6ED7" w:rsidRPr="00DE5EC1" w:rsidRDefault="00ED6ED7" w:rsidP="00ED6ED7">
      <w:pPr>
        <w:pStyle w:val="Tretekstu"/>
        <w:spacing w:after="0"/>
        <w:ind w:left="4536"/>
        <w:jc w:val="center"/>
        <w:rPr>
          <w:rFonts w:ascii="Calibri" w:hAnsi="Calibri"/>
          <w:i/>
          <w:sz w:val="20"/>
          <w:szCs w:val="22"/>
        </w:rPr>
      </w:pPr>
      <w:r w:rsidRPr="00DE5EC1">
        <w:rPr>
          <w:rFonts w:ascii="Calibri" w:hAnsi="Calibri"/>
          <w:i/>
          <w:sz w:val="20"/>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14:paraId="30DDC6AC" w14:textId="77777777" w:rsidTr="00FF0749">
        <w:tc>
          <w:tcPr>
            <w:tcW w:w="9062" w:type="dxa"/>
            <w:shd w:val="clear" w:color="auto" w:fill="F3F3F3"/>
            <w:tcMar>
              <w:left w:w="108" w:type="dxa"/>
            </w:tcMar>
          </w:tcPr>
          <w:p w14:paraId="32E25B85" w14:textId="77777777"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5 do SIWZ – Wykaz osób skierowanych przez wykonawcę do realizacji zamówienia</w:t>
            </w:r>
          </w:p>
        </w:tc>
      </w:tr>
    </w:tbl>
    <w:p w14:paraId="471B87A8" w14:textId="77777777" w:rsidR="00ED6ED7" w:rsidRDefault="00ED6ED7" w:rsidP="00ED6ED7">
      <w:pPr>
        <w:rPr>
          <w:rFonts w:ascii="Calibri" w:hAnsi="Calibri"/>
          <w:sz w:val="22"/>
          <w:szCs w:val="22"/>
        </w:rPr>
      </w:pPr>
    </w:p>
    <w:p w14:paraId="06300357" w14:textId="77777777" w:rsidR="00FF0749" w:rsidRDefault="00FF0749" w:rsidP="00FF0749">
      <w:pPr>
        <w:ind w:right="5103"/>
        <w:rPr>
          <w:rFonts w:ascii="Calibri" w:hAnsi="Calibri"/>
          <w:b/>
          <w:sz w:val="22"/>
          <w:szCs w:val="22"/>
        </w:rPr>
      </w:pPr>
      <w:r>
        <w:rPr>
          <w:rFonts w:ascii="Calibri" w:hAnsi="Calibri"/>
          <w:b/>
          <w:sz w:val="22"/>
          <w:szCs w:val="22"/>
        </w:rPr>
        <w:t>Wykonawca:</w:t>
      </w:r>
    </w:p>
    <w:p w14:paraId="7AFCC2C5"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4DC8F92D"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320C05B2" w14:textId="77777777" w:rsidR="00FF0749" w:rsidRDefault="00FF0749" w:rsidP="00FF0749">
      <w:pPr>
        <w:spacing w:before="120"/>
        <w:ind w:left="0" w:right="5103" w:firstLine="0"/>
        <w:rPr>
          <w:rFonts w:ascii="Calibri" w:hAnsi="Calibri"/>
          <w:sz w:val="22"/>
          <w:szCs w:val="22"/>
        </w:rPr>
      </w:pPr>
      <w:r>
        <w:rPr>
          <w:rFonts w:ascii="Calibri" w:hAnsi="Calibri"/>
          <w:sz w:val="22"/>
          <w:szCs w:val="22"/>
        </w:rPr>
        <w:t>………………………………………………………………………</w:t>
      </w:r>
    </w:p>
    <w:p w14:paraId="1243490C" w14:textId="77777777"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3A55FA7F" w14:textId="77777777" w:rsidR="00FF0749" w:rsidRDefault="00FF0749" w:rsidP="00FF0749">
      <w:pPr>
        <w:ind w:right="5103"/>
        <w:rPr>
          <w:rFonts w:ascii="Calibri" w:hAnsi="Calibri"/>
          <w:sz w:val="22"/>
          <w:szCs w:val="22"/>
        </w:rPr>
      </w:pPr>
    </w:p>
    <w:p w14:paraId="0F77A944" w14:textId="6A39D02D" w:rsidR="00ED0685" w:rsidRPr="009A59AB" w:rsidRDefault="009A59AB" w:rsidP="00DE5EC1">
      <w:pPr>
        <w:spacing w:after="120"/>
        <w:ind w:left="0" w:firstLine="0"/>
        <w:rPr>
          <w:rFonts w:ascii="Calibri" w:hAnsi="Calibri"/>
          <w:sz w:val="22"/>
          <w:szCs w:val="22"/>
        </w:rPr>
      </w:pPr>
      <w:r w:rsidRPr="009A59AB">
        <w:rPr>
          <w:rFonts w:ascii="Calibri" w:hAnsi="Calibri"/>
          <w:bCs/>
          <w:sz w:val="22"/>
          <w:szCs w:val="22"/>
        </w:rPr>
        <w:t xml:space="preserve">Przystępując do udziału w postępowaniu o udzielenie zamówienia publicznego w trybie przetargu nieograniczonego na wykonanie zadania pn. </w:t>
      </w:r>
      <w:r w:rsidRPr="009A59AB">
        <w:rPr>
          <w:rFonts w:ascii="Calibri" w:hAnsi="Calibri"/>
          <w:b/>
          <w:bCs/>
          <w:sz w:val="22"/>
          <w:szCs w:val="22"/>
        </w:rPr>
        <w:t>„</w:t>
      </w:r>
      <w:r w:rsidR="00F9452C">
        <w:rPr>
          <w:rFonts w:ascii="Calibri" w:hAnsi="Calibri"/>
          <w:b/>
          <w:bCs/>
          <w:sz w:val="22"/>
          <w:szCs w:val="22"/>
        </w:rPr>
        <w:t>Przebudowa DP 1354N od km 10+929 (skrzyżowanie z DP 1386N) do km 14+942 (skrzyżowanie z DP 1541N) o długości 4,013 km</w:t>
      </w:r>
      <w:r w:rsidRPr="009A59AB">
        <w:rPr>
          <w:rFonts w:ascii="Calibri" w:hAnsi="Calibri"/>
          <w:b/>
          <w:bCs/>
          <w:sz w:val="22"/>
          <w:szCs w:val="22"/>
        </w:rPr>
        <w:t>”</w:t>
      </w:r>
      <w:r w:rsidRPr="009A59AB">
        <w:rPr>
          <w:sz w:val="22"/>
          <w:szCs w:val="22"/>
        </w:rPr>
        <w:t xml:space="preserve"> </w:t>
      </w:r>
      <w:r w:rsidRPr="009A59AB">
        <w:rPr>
          <w:rFonts w:ascii="Calibri" w:hAnsi="Calibri"/>
          <w:bCs/>
          <w:sz w:val="22"/>
          <w:szCs w:val="22"/>
        </w:rPr>
        <w:t>oświadczam/y, że niżej wymienione osoby będą uczestniczyć w wykonywaniu zamówienia</w:t>
      </w:r>
    </w:p>
    <w:p w14:paraId="7CA541FB" w14:textId="77777777" w:rsidR="00E06AB4" w:rsidRPr="00223EC7" w:rsidRDefault="00E06AB4" w:rsidP="004D7C78">
      <w:pPr>
        <w:spacing w:after="120"/>
        <w:ind w:left="0" w:firstLine="0"/>
        <w:rPr>
          <w:rFonts w:ascii="Calibri" w:hAnsi="Calibri"/>
          <w:sz w:val="2"/>
          <w:szCs w:val="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898"/>
        <w:gridCol w:w="1899"/>
        <w:gridCol w:w="1899"/>
        <w:gridCol w:w="1899"/>
        <w:gridCol w:w="1899"/>
      </w:tblGrid>
      <w:tr w:rsidR="009A59AB" w14:paraId="50B57F7B" w14:textId="6B1C16A3" w:rsidTr="009A59AB">
        <w:tc>
          <w:tcPr>
            <w:tcW w:w="1000" w:type="pct"/>
            <w:tcMar>
              <w:left w:w="70" w:type="dxa"/>
            </w:tcMar>
            <w:vAlign w:val="center"/>
          </w:tcPr>
          <w:p w14:paraId="6AE147CC" w14:textId="77777777" w:rsidR="009A59AB" w:rsidRPr="009A59AB" w:rsidRDefault="009A59AB" w:rsidP="00542804">
            <w:pPr>
              <w:snapToGrid w:val="0"/>
              <w:ind w:left="0" w:firstLine="0"/>
              <w:jc w:val="center"/>
              <w:rPr>
                <w:rFonts w:ascii="Calibri" w:hAnsi="Calibri"/>
                <w:b/>
                <w:sz w:val="22"/>
                <w:szCs w:val="22"/>
              </w:rPr>
            </w:pPr>
            <w:r>
              <w:rPr>
                <w:rFonts w:ascii="Calibri" w:hAnsi="Calibri"/>
                <w:b/>
                <w:sz w:val="22"/>
                <w:szCs w:val="22"/>
              </w:rPr>
              <w:t>Imię i nazwisko</w:t>
            </w:r>
          </w:p>
        </w:tc>
        <w:tc>
          <w:tcPr>
            <w:tcW w:w="1000" w:type="pct"/>
            <w:tcMar>
              <w:left w:w="70" w:type="dxa"/>
            </w:tcMar>
            <w:vAlign w:val="center"/>
          </w:tcPr>
          <w:p w14:paraId="525EAFFB" w14:textId="77777777" w:rsidR="009A59AB" w:rsidRDefault="009A59AB" w:rsidP="009A59AB">
            <w:pPr>
              <w:snapToGrid w:val="0"/>
              <w:ind w:left="-4" w:firstLine="4"/>
              <w:jc w:val="center"/>
              <w:rPr>
                <w:rFonts w:ascii="Calibri" w:hAnsi="Calibri"/>
                <w:b/>
                <w:sz w:val="22"/>
                <w:szCs w:val="22"/>
              </w:rPr>
            </w:pPr>
            <w:r>
              <w:rPr>
                <w:rFonts w:ascii="Calibri" w:hAnsi="Calibri"/>
                <w:b/>
                <w:sz w:val="22"/>
                <w:szCs w:val="22"/>
              </w:rPr>
              <w:t xml:space="preserve">Kwalifikacje zawodowe </w:t>
            </w:r>
          </w:p>
          <w:p w14:paraId="2F22AEC3" w14:textId="77777777" w:rsidR="009A59AB" w:rsidRDefault="009A59AB" w:rsidP="009A59AB">
            <w:pPr>
              <w:snapToGrid w:val="0"/>
              <w:ind w:left="-4" w:firstLine="4"/>
              <w:jc w:val="center"/>
              <w:rPr>
                <w:rFonts w:ascii="Calibri" w:hAnsi="Calibri"/>
                <w:b/>
                <w:sz w:val="22"/>
                <w:szCs w:val="22"/>
              </w:rPr>
            </w:pPr>
            <w:r>
              <w:rPr>
                <w:rFonts w:ascii="Calibri" w:hAnsi="Calibri"/>
                <w:b/>
                <w:sz w:val="22"/>
                <w:szCs w:val="22"/>
              </w:rPr>
              <w:t>- uprawnienia</w:t>
            </w:r>
          </w:p>
          <w:p w14:paraId="5F8C42A3" w14:textId="4DE6EEBA" w:rsidR="009A59AB" w:rsidRPr="009A59AB" w:rsidRDefault="009A59AB" w:rsidP="009A59AB">
            <w:pPr>
              <w:snapToGrid w:val="0"/>
              <w:ind w:left="-4" w:firstLine="4"/>
              <w:jc w:val="center"/>
              <w:rPr>
                <w:rFonts w:ascii="Calibri" w:hAnsi="Calibri"/>
                <w:b/>
                <w:sz w:val="22"/>
                <w:szCs w:val="22"/>
              </w:rPr>
            </w:pPr>
          </w:p>
        </w:tc>
        <w:tc>
          <w:tcPr>
            <w:tcW w:w="1000" w:type="pct"/>
            <w:tcMar>
              <w:left w:w="70" w:type="dxa"/>
            </w:tcMar>
            <w:vAlign w:val="center"/>
          </w:tcPr>
          <w:p w14:paraId="485FE8E8" w14:textId="77777777" w:rsidR="00641C2F" w:rsidRDefault="009A59AB" w:rsidP="009A59AB">
            <w:pPr>
              <w:pStyle w:val="Default"/>
              <w:jc w:val="center"/>
              <w:rPr>
                <w:rFonts w:ascii="Calibri" w:eastAsia="SimSun" w:hAnsi="Calibri"/>
                <w:bCs w:val="0"/>
                <w:color w:val="auto"/>
                <w:sz w:val="22"/>
                <w:szCs w:val="22"/>
                <w:lang w:eastAsia="pl-PL"/>
                <w14:shadow w14:blurRad="0" w14:dist="0" w14:dir="0" w14:sx="0" w14:sy="0" w14:kx="0" w14:ky="0" w14:algn="none">
                  <w14:srgbClr w14:val="000000"/>
                </w14:shadow>
              </w:rPr>
            </w:pPr>
            <w:r w:rsidRPr="009A59AB">
              <w:rPr>
                <w:rFonts w:ascii="Calibri" w:eastAsia="SimSun" w:hAnsi="Calibri"/>
                <w:bCs w:val="0"/>
                <w:color w:val="auto"/>
                <w:sz w:val="22"/>
                <w:szCs w:val="22"/>
                <w:lang w:eastAsia="pl-PL"/>
                <w14:shadow w14:blurRad="0" w14:dist="0" w14:dir="0" w14:sx="0" w14:sy="0" w14:kx="0" w14:ky="0" w14:algn="none">
                  <w14:srgbClr w14:val="000000"/>
                </w14:shadow>
              </w:rPr>
              <w:t>Wykształcenie</w:t>
            </w:r>
          </w:p>
          <w:p w14:paraId="65B0CA5A" w14:textId="2276E393" w:rsidR="009A59AB" w:rsidRPr="009A59AB" w:rsidRDefault="009A59AB" w:rsidP="009A59AB">
            <w:pPr>
              <w:pStyle w:val="Default"/>
              <w:jc w:val="center"/>
              <w:rPr>
                <w:rFonts w:ascii="Calibri" w:eastAsia="SimSun" w:hAnsi="Calibri"/>
                <w:bCs w:val="0"/>
                <w:color w:val="auto"/>
                <w:sz w:val="22"/>
                <w:szCs w:val="22"/>
                <w:lang w:eastAsia="pl-PL"/>
                <w14:shadow w14:blurRad="0" w14:dist="0" w14:dir="0" w14:sx="0" w14:sy="0" w14:kx="0" w14:ky="0" w14:algn="none">
                  <w14:srgbClr w14:val="000000"/>
                </w14:shadow>
              </w:rPr>
            </w:pPr>
            <w:r w:rsidRPr="009A59AB">
              <w:rPr>
                <w:rFonts w:ascii="Calibri" w:eastAsia="SimSun" w:hAnsi="Calibri"/>
                <w:bCs w:val="0"/>
                <w:color w:val="auto"/>
                <w:sz w:val="22"/>
                <w:szCs w:val="22"/>
                <w:lang w:eastAsia="pl-PL"/>
                <w14:shadow w14:blurRad="0" w14:dist="0" w14:dir="0" w14:sx="0" w14:sy="0" w14:kx="0" w14:ky="0" w14:algn="none">
                  <w14:srgbClr w14:val="000000"/>
                </w14:shadow>
              </w:rPr>
              <w:t xml:space="preserve">i doświadczenie zawodowe </w:t>
            </w:r>
          </w:p>
          <w:p w14:paraId="22E545DA" w14:textId="38FCDEB9" w:rsidR="009A59AB" w:rsidRPr="009A59AB" w:rsidRDefault="009A59AB" w:rsidP="00542804">
            <w:pPr>
              <w:snapToGrid w:val="0"/>
              <w:ind w:left="0" w:firstLine="0"/>
              <w:jc w:val="center"/>
              <w:rPr>
                <w:rFonts w:ascii="Calibri" w:hAnsi="Calibri"/>
                <w:b/>
                <w:sz w:val="22"/>
                <w:szCs w:val="22"/>
              </w:rPr>
            </w:pPr>
          </w:p>
        </w:tc>
        <w:tc>
          <w:tcPr>
            <w:tcW w:w="1000" w:type="pct"/>
          </w:tcPr>
          <w:p w14:paraId="2F9D4F78" w14:textId="359C3EA7" w:rsidR="009A59AB" w:rsidRPr="009A59AB" w:rsidRDefault="009A59AB" w:rsidP="009A59AB">
            <w:pPr>
              <w:pStyle w:val="Default"/>
              <w:jc w:val="center"/>
              <w:rPr>
                <w:rFonts w:ascii="Calibri" w:eastAsia="SimSun" w:hAnsi="Calibri"/>
                <w:bCs w:val="0"/>
                <w:color w:val="auto"/>
                <w:sz w:val="22"/>
                <w:szCs w:val="22"/>
                <w:lang w:eastAsia="pl-PL"/>
                <w14:shadow w14:blurRad="0" w14:dist="0" w14:dir="0" w14:sx="0" w14:sy="0" w14:kx="0" w14:ky="0" w14:algn="none">
                  <w14:srgbClr w14:val="000000"/>
                </w14:shadow>
              </w:rPr>
            </w:pPr>
            <w:r w:rsidRPr="009A59AB">
              <w:rPr>
                <w:rFonts w:ascii="Calibri" w:eastAsia="SimSun" w:hAnsi="Calibri"/>
                <w:bCs w:val="0"/>
                <w:color w:val="auto"/>
                <w:sz w:val="22"/>
                <w:szCs w:val="22"/>
                <w:lang w:eastAsia="pl-PL"/>
                <w14:shadow w14:blurRad="0" w14:dist="0" w14:dir="0" w14:sx="0" w14:sy="0" w14:kx="0" w14:ky="0" w14:algn="none">
                  <w14:srgbClr w14:val="000000"/>
                </w14:shadow>
              </w:rPr>
              <w:t xml:space="preserve">Zakres wykonywanych czynności </w:t>
            </w:r>
          </w:p>
        </w:tc>
        <w:tc>
          <w:tcPr>
            <w:tcW w:w="1000" w:type="pct"/>
          </w:tcPr>
          <w:p w14:paraId="7FFE5968" w14:textId="57F93E24" w:rsidR="009A59AB" w:rsidRDefault="009A59AB" w:rsidP="00542804">
            <w:pPr>
              <w:snapToGrid w:val="0"/>
              <w:ind w:left="0" w:firstLine="0"/>
              <w:jc w:val="center"/>
              <w:rPr>
                <w:rFonts w:ascii="Calibri" w:hAnsi="Calibri"/>
                <w:b/>
                <w:sz w:val="22"/>
                <w:szCs w:val="22"/>
              </w:rPr>
            </w:pPr>
            <w:r>
              <w:rPr>
                <w:rFonts w:ascii="Calibri" w:hAnsi="Calibri"/>
                <w:b/>
                <w:sz w:val="22"/>
                <w:szCs w:val="22"/>
              </w:rPr>
              <w:t>Informacja o podstawie dysponowania osobą</w:t>
            </w:r>
            <w:r w:rsidRPr="009A59AB">
              <w:rPr>
                <w:rFonts w:ascii="Calibri" w:hAnsi="Calibri"/>
                <w:b/>
                <w:sz w:val="22"/>
                <w:szCs w:val="22"/>
              </w:rPr>
              <w:t>*</w:t>
            </w:r>
          </w:p>
        </w:tc>
      </w:tr>
      <w:tr w:rsidR="009A59AB" w14:paraId="45D61295" w14:textId="5BB8E4D7" w:rsidTr="009A59AB">
        <w:trPr>
          <w:trHeight w:val="3055"/>
        </w:trPr>
        <w:tc>
          <w:tcPr>
            <w:tcW w:w="1000" w:type="pct"/>
            <w:tcMar>
              <w:left w:w="70" w:type="dxa"/>
            </w:tcMar>
          </w:tcPr>
          <w:p w14:paraId="5DE86FDE" w14:textId="60974D3F" w:rsidR="009A59AB" w:rsidRDefault="009A59AB" w:rsidP="00ED6ED7">
            <w:pPr>
              <w:snapToGrid w:val="0"/>
              <w:rPr>
                <w:rFonts w:ascii="Calibri" w:hAnsi="Calibri"/>
                <w:b/>
              </w:rPr>
            </w:pPr>
          </w:p>
          <w:p w14:paraId="7EC2D05F" w14:textId="77777777" w:rsidR="009A59AB" w:rsidRDefault="009A59AB" w:rsidP="009A59AB">
            <w:pPr>
              <w:snapToGrid w:val="0"/>
              <w:rPr>
                <w:rFonts w:ascii="Calibri" w:hAnsi="Calibri"/>
                <w:b/>
              </w:rPr>
            </w:pPr>
          </w:p>
        </w:tc>
        <w:tc>
          <w:tcPr>
            <w:tcW w:w="1000" w:type="pct"/>
            <w:tcMar>
              <w:left w:w="70" w:type="dxa"/>
            </w:tcMar>
          </w:tcPr>
          <w:p w14:paraId="12C0C513" w14:textId="53C66FCE" w:rsidR="009A59AB" w:rsidRPr="009A59AB" w:rsidRDefault="009A59AB" w:rsidP="009A59AB">
            <w:pPr>
              <w:snapToGrid w:val="0"/>
              <w:jc w:val="left"/>
              <w:rPr>
                <w:rFonts w:ascii="Calibri" w:hAnsi="Calibri"/>
                <w:b/>
                <w:highlight w:val="yellow"/>
              </w:rPr>
            </w:pPr>
          </w:p>
        </w:tc>
        <w:tc>
          <w:tcPr>
            <w:tcW w:w="1000" w:type="pct"/>
            <w:tcMar>
              <w:left w:w="70" w:type="dxa"/>
            </w:tcMar>
          </w:tcPr>
          <w:p w14:paraId="0855276C" w14:textId="77777777" w:rsidR="009A59AB" w:rsidRPr="009A59AB" w:rsidRDefault="009A59AB" w:rsidP="00ED6ED7">
            <w:pPr>
              <w:snapToGrid w:val="0"/>
              <w:rPr>
                <w:rFonts w:ascii="Calibri" w:hAnsi="Calibri"/>
                <w:b/>
                <w:highlight w:val="yellow"/>
              </w:rPr>
            </w:pPr>
          </w:p>
        </w:tc>
        <w:tc>
          <w:tcPr>
            <w:tcW w:w="1000" w:type="pct"/>
          </w:tcPr>
          <w:p w14:paraId="5F2FE1E6" w14:textId="77777777" w:rsidR="009A59AB" w:rsidRDefault="009A59AB" w:rsidP="00ED6ED7">
            <w:pPr>
              <w:snapToGrid w:val="0"/>
              <w:rPr>
                <w:rFonts w:ascii="Calibri" w:hAnsi="Calibri"/>
                <w:b/>
              </w:rPr>
            </w:pPr>
          </w:p>
        </w:tc>
        <w:tc>
          <w:tcPr>
            <w:tcW w:w="1000" w:type="pct"/>
          </w:tcPr>
          <w:p w14:paraId="75E76BC8" w14:textId="77777777" w:rsidR="009A59AB" w:rsidRDefault="009A59AB" w:rsidP="00ED6ED7">
            <w:pPr>
              <w:snapToGrid w:val="0"/>
              <w:rPr>
                <w:rFonts w:ascii="Calibri" w:hAnsi="Calibri"/>
                <w:b/>
              </w:rPr>
            </w:pPr>
          </w:p>
        </w:tc>
      </w:tr>
    </w:tbl>
    <w:p w14:paraId="4093A862" w14:textId="77777777" w:rsidR="00ED6ED7" w:rsidRDefault="00ED6ED7" w:rsidP="00ED6ED7">
      <w:pPr>
        <w:pStyle w:val="Tretekstu"/>
        <w:spacing w:after="0"/>
        <w:jc w:val="both"/>
        <w:rPr>
          <w:rFonts w:ascii="Calibri" w:hAnsi="Calibri"/>
          <w:b/>
          <w:sz w:val="22"/>
          <w:szCs w:val="22"/>
          <w:vertAlign w:val="superscript"/>
        </w:rPr>
      </w:pPr>
    </w:p>
    <w:p w14:paraId="7BAF91A9" w14:textId="77777777" w:rsidR="00ED6ED7" w:rsidRPr="009A59AB" w:rsidRDefault="00ED6ED7" w:rsidP="00ED6ED7">
      <w:pPr>
        <w:pStyle w:val="Tretekstu"/>
        <w:spacing w:after="0"/>
        <w:jc w:val="both"/>
        <w:rPr>
          <w:rFonts w:ascii="Calibri" w:hAnsi="Calibri"/>
          <w:sz w:val="18"/>
          <w:szCs w:val="22"/>
        </w:rPr>
      </w:pPr>
      <w:r w:rsidRPr="009A59AB">
        <w:rPr>
          <w:rFonts w:ascii="Calibri" w:hAnsi="Calibri"/>
          <w:b/>
          <w:sz w:val="18"/>
          <w:szCs w:val="22"/>
          <w:vertAlign w:val="superscript"/>
        </w:rPr>
        <w:t>*</w:t>
      </w:r>
      <w:r w:rsidRPr="009A59AB">
        <w:rPr>
          <w:rFonts w:ascii="Calibri" w:hAnsi="Calibri"/>
          <w:sz w:val="18"/>
          <w:szCs w:val="22"/>
        </w:rPr>
        <w:t>Należy podać stosunek prawny łączący wykonawcę z daną osobą (umowa o pracę, zlecenie, itp.). W przypadku osób, które będą udostępnione wykonawcy przez podmioty trzecie w kolumnie 3 tabeli należy wpisać „</w:t>
      </w:r>
      <w:r w:rsidRPr="009A59AB">
        <w:rPr>
          <w:rFonts w:ascii="Calibri" w:hAnsi="Calibri"/>
          <w:i/>
          <w:sz w:val="18"/>
          <w:szCs w:val="22"/>
        </w:rPr>
        <w:t>zobowiązanie podmiotu trzeciego</w:t>
      </w:r>
      <w:r w:rsidRPr="009A59AB">
        <w:rPr>
          <w:rFonts w:ascii="Calibri" w:hAnsi="Calibri"/>
          <w:sz w:val="18"/>
          <w:szCs w:val="22"/>
        </w:rPr>
        <w:t>” oraz załączyć pisemne zobowiązanie tych podmiotów do oddania wykonawcy do dyspozycji niezbędnych zasobów na okres korzystania z nich przy wykonaniu zamówienia.</w:t>
      </w:r>
    </w:p>
    <w:p w14:paraId="19740D56" w14:textId="77777777" w:rsidR="00ED6ED7" w:rsidRPr="009A59AB" w:rsidRDefault="00ED6ED7" w:rsidP="00FF0749">
      <w:pPr>
        <w:pStyle w:val="Tretekstu"/>
        <w:spacing w:before="120"/>
        <w:jc w:val="both"/>
        <w:rPr>
          <w:rFonts w:ascii="Calibri" w:hAnsi="Calibri"/>
          <w:sz w:val="18"/>
          <w:szCs w:val="22"/>
        </w:rPr>
      </w:pPr>
      <w:r w:rsidRPr="009A59AB">
        <w:rPr>
          <w:rFonts w:ascii="Calibri" w:hAnsi="Calibri"/>
          <w:sz w:val="18"/>
          <w:szCs w:val="22"/>
        </w:rPr>
        <w:t>Jeśli wykonawca polega na zdolnościach technicznych lub zawodowych innych podmiotów, musi udowodnić zamawiającemu, że realizując zamówienie będzie dysponował niezbędnymi zasobami tych podmiotów, w</w:t>
      </w:r>
      <w:r w:rsidR="008367A7" w:rsidRPr="009A59AB">
        <w:rPr>
          <w:rFonts w:ascii="Calibri" w:hAnsi="Calibri"/>
          <w:sz w:val="18"/>
          <w:szCs w:val="22"/>
          <w:lang w:val="pl-PL"/>
        </w:rPr>
        <w:t> </w:t>
      </w:r>
      <w:r w:rsidRPr="009A59AB">
        <w:rPr>
          <w:rFonts w:ascii="Calibri" w:hAnsi="Calibri"/>
          <w:sz w:val="18"/>
          <w:szCs w:val="22"/>
        </w:rPr>
        <w:t>szczególności przedstawiając zobowiązanie tych podmiotów do oddania mu do dyspozycji niezbędnych zasobów na potrzeby realizacji zamówienia. Dołączone dokumenty winny potwierdzać:</w:t>
      </w:r>
    </w:p>
    <w:p w14:paraId="14306959"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zakres dostępnych wykonawcy zasobów innego podmiotu;</w:t>
      </w:r>
    </w:p>
    <w:p w14:paraId="20462B4A"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sposób wykorzystania zasobów innego podmiotu, przez wykonawcę, przy wykonywaniu zamówienia publicznego;</w:t>
      </w:r>
    </w:p>
    <w:p w14:paraId="3EF772F3"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zakres i okres udziału innego podmiotu przy wykonywaniu zamówienia publicznego;</w:t>
      </w:r>
    </w:p>
    <w:p w14:paraId="3601AF8A" w14:textId="77777777" w:rsidR="00ED6ED7" w:rsidRPr="009A59AB" w:rsidRDefault="00ED6ED7" w:rsidP="006E2845">
      <w:pPr>
        <w:numPr>
          <w:ilvl w:val="0"/>
          <w:numId w:val="32"/>
        </w:numPr>
        <w:tabs>
          <w:tab w:val="clear" w:pos="3960"/>
          <w:tab w:val="num" w:pos="480"/>
        </w:tabs>
        <w:ind w:left="480"/>
        <w:rPr>
          <w:rFonts w:ascii="Calibri" w:hAnsi="Calibri"/>
          <w:sz w:val="18"/>
          <w:szCs w:val="22"/>
        </w:rPr>
      </w:pPr>
      <w:r w:rsidRPr="009A59AB">
        <w:rPr>
          <w:rFonts w:ascii="Calibri" w:hAnsi="Calibri"/>
          <w:sz w:val="18"/>
          <w:szCs w:val="22"/>
        </w:rPr>
        <w:t>czy podmiot, na zdolnościach którego wykonawca polega w odniesieniu do warunków udziału</w:t>
      </w:r>
      <w:r w:rsidRPr="009A59AB">
        <w:rPr>
          <w:rFonts w:ascii="Calibri" w:hAnsi="Calibri"/>
          <w:sz w:val="18"/>
          <w:szCs w:val="22"/>
        </w:rPr>
        <w:br/>
        <w:t>w postępowaniu dotyczących wykształcenia, kwalifikacji zawodowych lub doświadczenia, zrealizuje roboty budowlane lub usługi, których wskazane zdolności dotyczą.</w:t>
      </w:r>
    </w:p>
    <w:p w14:paraId="79B8241C" w14:textId="77777777" w:rsidR="00ED6ED7" w:rsidRDefault="00ED6ED7" w:rsidP="00ED6ED7">
      <w:pPr>
        <w:pStyle w:val="Tretekstu"/>
        <w:spacing w:after="0"/>
        <w:jc w:val="both"/>
        <w:rPr>
          <w:rFonts w:ascii="Calibri" w:hAnsi="Calibri"/>
          <w:sz w:val="22"/>
          <w:szCs w:val="22"/>
        </w:rPr>
      </w:pPr>
    </w:p>
    <w:p w14:paraId="284E445A" w14:textId="77777777" w:rsidR="00ED6ED7" w:rsidRDefault="00ED6ED7" w:rsidP="00ED6ED7">
      <w:pPr>
        <w:pStyle w:val="Tretekstu"/>
        <w:spacing w:after="0"/>
        <w:jc w:val="both"/>
        <w:rPr>
          <w:rFonts w:ascii="Calibri" w:hAnsi="Calibri"/>
          <w:sz w:val="22"/>
          <w:szCs w:val="22"/>
        </w:rPr>
      </w:pPr>
    </w:p>
    <w:p w14:paraId="5DA1060A" w14:textId="77777777" w:rsidR="00C07E03" w:rsidRDefault="00C07E03" w:rsidP="00C07E03">
      <w:pPr>
        <w:rPr>
          <w:rFonts w:ascii="Calibri" w:hAnsi="Calibri"/>
          <w:sz w:val="22"/>
          <w:szCs w:val="22"/>
        </w:rPr>
      </w:pPr>
      <w:r>
        <w:rPr>
          <w:rFonts w:ascii="Calibri" w:hAnsi="Calibri"/>
          <w:sz w:val="22"/>
          <w:szCs w:val="22"/>
        </w:rPr>
        <w:t>Miejscowość …………….……., dnia ………….……. r.</w:t>
      </w:r>
    </w:p>
    <w:p w14:paraId="05718334" w14:textId="77777777" w:rsidR="00064C1C" w:rsidRDefault="00064C1C" w:rsidP="00C07E03">
      <w:pPr>
        <w:rPr>
          <w:rFonts w:ascii="Calibri" w:hAnsi="Calibri"/>
          <w:sz w:val="22"/>
          <w:szCs w:val="22"/>
        </w:rPr>
      </w:pPr>
    </w:p>
    <w:p w14:paraId="4F95AC1C" w14:textId="77777777" w:rsidR="00C07E03" w:rsidRDefault="00C07E03" w:rsidP="00C07E03">
      <w:pPr>
        <w:pStyle w:val="Tretekstu"/>
        <w:spacing w:after="0"/>
        <w:ind w:left="4536"/>
        <w:jc w:val="center"/>
        <w:rPr>
          <w:rFonts w:ascii="Calibri" w:hAnsi="Calibri"/>
          <w:sz w:val="22"/>
          <w:szCs w:val="22"/>
        </w:rPr>
      </w:pPr>
      <w:r>
        <w:rPr>
          <w:rFonts w:ascii="Calibri" w:hAnsi="Calibri"/>
          <w:sz w:val="22"/>
          <w:szCs w:val="22"/>
        </w:rPr>
        <w:t>…………………………………………….…………………………………</w:t>
      </w:r>
    </w:p>
    <w:p w14:paraId="3BF88D68" w14:textId="77777777" w:rsidR="00C07E03" w:rsidRPr="00D32D33" w:rsidRDefault="00C07E03" w:rsidP="00C07E03">
      <w:pPr>
        <w:pStyle w:val="Tretekstu"/>
        <w:spacing w:after="0"/>
        <w:ind w:left="4536"/>
        <w:jc w:val="center"/>
        <w:rPr>
          <w:rFonts w:ascii="Calibri" w:hAnsi="Calibri"/>
          <w:i/>
          <w:sz w:val="20"/>
          <w:szCs w:val="20"/>
        </w:rPr>
      </w:pPr>
      <w:r w:rsidRPr="00D32D33">
        <w:rPr>
          <w:rFonts w:ascii="Calibri" w:hAnsi="Calibri"/>
          <w:i/>
          <w:sz w:val="20"/>
          <w:szCs w:val="20"/>
        </w:rPr>
        <w:t>(podpis i pieczątka Wykonawcy lub osoby</w:t>
      </w:r>
    </w:p>
    <w:p w14:paraId="4955A373" w14:textId="77777777" w:rsidR="00C07E03" w:rsidRPr="00D32D33" w:rsidRDefault="00C07E03" w:rsidP="00C07E03">
      <w:pPr>
        <w:pStyle w:val="Tretekstu"/>
        <w:spacing w:after="0"/>
        <w:ind w:left="4536"/>
        <w:jc w:val="center"/>
        <w:rPr>
          <w:rFonts w:ascii="Calibri" w:hAnsi="Calibri"/>
          <w:i/>
          <w:sz w:val="20"/>
          <w:szCs w:val="20"/>
        </w:rPr>
      </w:pPr>
      <w:r w:rsidRPr="00D32D33">
        <w:rPr>
          <w:rFonts w:ascii="Calibri" w:hAnsi="Calibri"/>
          <w:i/>
          <w:sz w:val="20"/>
          <w:szCs w:val="20"/>
        </w:rPr>
        <w:t>upoważnionej do reprezentowania Wykonawcy)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570"/>
      </w:tblGrid>
      <w:tr w:rsidR="00ED0685" w14:paraId="5839CA42" w14:textId="77777777" w:rsidTr="00546D3A">
        <w:tc>
          <w:tcPr>
            <w:tcW w:w="5000" w:type="pct"/>
            <w:shd w:val="clear" w:color="auto" w:fill="F3F3F3"/>
            <w:tcMar>
              <w:left w:w="108" w:type="dxa"/>
            </w:tcMar>
          </w:tcPr>
          <w:p w14:paraId="756C565B" w14:textId="77777777" w:rsidR="00ED0685" w:rsidRDefault="00ED0685" w:rsidP="00546D3A">
            <w:pPr>
              <w:pageBreakBefore/>
              <w:jc w:val="center"/>
              <w:rPr>
                <w:rFonts w:ascii="Calibri" w:hAnsi="Calibri"/>
                <w:b/>
                <w:i/>
              </w:rPr>
            </w:pPr>
            <w:r>
              <w:lastRenderedPageBreak/>
              <w:br w:type="page"/>
            </w:r>
            <w:r>
              <w:br w:type="page"/>
            </w:r>
            <w:r>
              <w:br w:type="page"/>
            </w:r>
            <w:r>
              <w:rPr>
                <w:rFonts w:ascii="Calibri" w:hAnsi="Calibri"/>
                <w:b/>
                <w:sz w:val="22"/>
                <w:szCs w:val="22"/>
              </w:rPr>
              <w:t>Załącznik nr 6 do SIWZ – Wykaz narzędzi, wyposażenia zakładu lub urządzeń technicznych dostępnych wykonawcy w celu wykonania zamówienia publicznego.</w:t>
            </w:r>
          </w:p>
        </w:tc>
      </w:tr>
    </w:tbl>
    <w:p w14:paraId="3C1120B7" w14:textId="77777777" w:rsidR="00ED0685" w:rsidRDefault="00ED0685" w:rsidP="00ED0685">
      <w:pPr>
        <w:rPr>
          <w:rFonts w:ascii="Calibri" w:hAnsi="Calibri"/>
          <w:b/>
          <w:sz w:val="22"/>
          <w:szCs w:val="22"/>
        </w:rPr>
      </w:pPr>
      <w:r>
        <w:rPr>
          <w:rFonts w:ascii="Calibri" w:hAnsi="Calibri"/>
          <w:b/>
          <w:sz w:val="22"/>
          <w:szCs w:val="22"/>
        </w:rPr>
        <w:t>Wykonawca:</w:t>
      </w:r>
    </w:p>
    <w:p w14:paraId="7820E50B"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20FFCBA9"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1034E532" w14:textId="77777777" w:rsidR="00ED0685" w:rsidRDefault="00ED0685" w:rsidP="00ED0685">
      <w:pPr>
        <w:spacing w:before="120"/>
        <w:ind w:left="0" w:right="5103" w:firstLine="0"/>
        <w:rPr>
          <w:rFonts w:ascii="Calibri" w:hAnsi="Calibri"/>
          <w:sz w:val="22"/>
          <w:szCs w:val="22"/>
        </w:rPr>
      </w:pPr>
      <w:r>
        <w:rPr>
          <w:rFonts w:ascii="Calibri" w:hAnsi="Calibri"/>
          <w:sz w:val="22"/>
          <w:szCs w:val="22"/>
        </w:rPr>
        <w:t>………………………………………………………………………</w:t>
      </w:r>
    </w:p>
    <w:p w14:paraId="584957A0" w14:textId="77777777" w:rsidR="00ED0685" w:rsidRPr="006B5988" w:rsidRDefault="00ED0685" w:rsidP="00ED0685">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10B37244" w14:textId="77777777" w:rsidR="00ED0685" w:rsidRDefault="00ED0685" w:rsidP="00ED0685">
      <w:pPr>
        <w:widowControl w:val="0"/>
        <w:tabs>
          <w:tab w:val="left" w:pos="2700"/>
        </w:tabs>
        <w:ind w:right="6938"/>
        <w:jc w:val="center"/>
        <w:rPr>
          <w:rFonts w:ascii="Calibri" w:hAnsi="Calibri" w:cs="Arial"/>
          <w:i/>
          <w:sz w:val="16"/>
          <w:szCs w:val="16"/>
        </w:rPr>
      </w:pPr>
    </w:p>
    <w:p w14:paraId="4F3345B6" w14:textId="46F44C87" w:rsidR="00ED0685" w:rsidRPr="00DE5EC1" w:rsidRDefault="009A59AB" w:rsidP="00DE5EC1">
      <w:pPr>
        <w:spacing w:after="60"/>
        <w:ind w:left="0" w:firstLine="0"/>
        <w:rPr>
          <w:rFonts w:ascii="Calibri" w:hAnsi="Calibri"/>
          <w:bCs/>
          <w:color w:val="000000" w:themeColor="text1"/>
          <w:sz w:val="22"/>
          <w:szCs w:val="22"/>
        </w:rPr>
      </w:pPr>
      <w:r w:rsidRPr="00DE5EC1">
        <w:rPr>
          <w:rFonts w:ascii="Calibri" w:hAnsi="Calibri"/>
          <w:bCs/>
          <w:color w:val="000000" w:themeColor="text1"/>
          <w:sz w:val="22"/>
          <w:szCs w:val="22"/>
        </w:rPr>
        <w:t xml:space="preserve">Przystępując do udziału w postępowaniu o udzielenie zamówienia publicznego w trybie przetargu nieograniczonego na wykonanie zadania pn. </w:t>
      </w:r>
      <w:r w:rsidRPr="00DE5EC1">
        <w:rPr>
          <w:rFonts w:ascii="Calibri" w:hAnsi="Calibri"/>
          <w:b/>
          <w:bCs/>
          <w:color w:val="000000" w:themeColor="text1"/>
          <w:sz w:val="22"/>
          <w:szCs w:val="22"/>
        </w:rPr>
        <w:t>„</w:t>
      </w:r>
      <w:r w:rsidR="00F9452C">
        <w:rPr>
          <w:rFonts w:ascii="Calibri" w:hAnsi="Calibri"/>
          <w:b/>
          <w:bCs/>
          <w:color w:val="000000" w:themeColor="text1"/>
          <w:sz w:val="22"/>
          <w:szCs w:val="22"/>
        </w:rPr>
        <w:t>Przebudowa DP 1354N od km 10+929 (skrzyżowanie z DP 1386N) do km 14+942 (skrzyżowanie z DP 1541N) o długości 4,013 km</w:t>
      </w:r>
      <w:r w:rsidRPr="00DE5EC1">
        <w:rPr>
          <w:rFonts w:ascii="Calibri" w:hAnsi="Calibri"/>
          <w:b/>
          <w:bCs/>
          <w:color w:val="000000" w:themeColor="text1"/>
          <w:sz w:val="22"/>
          <w:szCs w:val="22"/>
        </w:rPr>
        <w:t xml:space="preserve">” </w:t>
      </w:r>
      <w:r w:rsidRPr="00DE5EC1">
        <w:rPr>
          <w:rFonts w:ascii="Calibri" w:hAnsi="Calibri"/>
          <w:bCs/>
          <w:color w:val="000000" w:themeColor="text1"/>
          <w:sz w:val="22"/>
          <w:szCs w:val="22"/>
        </w:rPr>
        <w:t>przedkładamy wykaz narzędzi, wyposażenia zakładu lub urządzeń technicznych dostępnych wykonawcy w celu wykonania zamówienia publicznego na potwierdzenie spełniania warunku udziału w postępowaniu o którym mowa w pkt. 5.2 lit. c) SIWZ</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430"/>
        <w:gridCol w:w="3556"/>
        <w:gridCol w:w="2707"/>
        <w:gridCol w:w="914"/>
        <w:gridCol w:w="1963"/>
      </w:tblGrid>
      <w:tr w:rsidR="00ED0685" w14:paraId="04A6C513" w14:textId="77777777" w:rsidTr="00546D3A">
        <w:trPr>
          <w:trHeight w:val="20"/>
          <w:jc w:val="center"/>
        </w:trPr>
        <w:tc>
          <w:tcPr>
            <w:tcW w:w="430" w:type="dxa"/>
            <w:shd w:val="pct10" w:color="auto" w:fill="auto"/>
            <w:tcMar>
              <w:left w:w="108" w:type="dxa"/>
            </w:tcMar>
            <w:vAlign w:val="center"/>
          </w:tcPr>
          <w:p w14:paraId="7D063AFE" w14:textId="77777777" w:rsidR="00ED0685" w:rsidRDefault="00ED0685" w:rsidP="00546D3A">
            <w:pPr>
              <w:jc w:val="center"/>
              <w:rPr>
                <w:rFonts w:ascii="Calibri" w:hAnsi="Calibri" w:cs="Arial"/>
                <w:b/>
                <w:sz w:val="20"/>
                <w:szCs w:val="20"/>
              </w:rPr>
            </w:pPr>
            <w:proofErr w:type="spellStart"/>
            <w:r>
              <w:rPr>
                <w:rFonts w:ascii="Calibri" w:hAnsi="Calibri" w:cs="Arial"/>
                <w:b/>
                <w:sz w:val="20"/>
                <w:szCs w:val="20"/>
              </w:rPr>
              <w:t>Lp</w:t>
            </w:r>
            <w:proofErr w:type="spellEnd"/>
          </w:p>
        </w:tc>
        <w:tc>
          <w:tcPr>
            <w:tcW w:w="3556" w:type="dxa"/>
            <w:shd w:val="pct10" w:color="auto" w:fill="auto"/>
            <w:tcMar>
              <w:left w:w="108" w:type="dxa"/>
            </w:tcMar>
            <w:vAlign w:val="center"/>
          </w:tcPr>
          <w:p w14:paraId="73122758" w14:textId="77777777" w:rsidR="00ED0685" w:rsidRDefault="00ED0685" w:rsidP="00546D3A">
            <w:pPr>
              <w:jc w:val="center"/>
              <w:rPr>
                <w:rFonts w:ascii="Calibri" w:hAnsi="Calibri" w:cs="Arial"/>
                <w:b/>
                <w:sz w:val="20"/>
                <w:szCs w:val="20"/>
              </w:rPr>
            </w:pPr>
            <w:r>
              <w:rPr>
                <w:rFonts w:ascii="Calibri" w:hAnsi="Calibri" w:cs="Arial"/>
                <w:b/>
                <w:sz w:val="20"/>
                <w:szCs w:val="20"/>
              </w:rPr>
              <w:t>Wykaz narzędzi, wyposażenia zakładu lub urządzeń technicznych</w:t>
            </w:r>
          </w:p>
        </w:tc>
        <w:tc>
          <w:tcPr>
            <w:tcW w:w="2707" w:type="dxa"/>
            <w:shd w:val="pct10" w:color="auto" w:fill="auto"/>
            <w:tcMar>
              <w:left w:w="108" w:type="dxa"/>
            </w:tcMar>
            <w:vAlign w:val="center"/>
          </w:tcPr>
          <w:p w14:paraId="1A7C4B97" w14:textId="77777777" w:rsidR="00ED0685" w:rsidRDefault="00ED0685" w:rsidP="00546D3A">
            <w:pPr>
              <w:jc w:val="center"/>
              <w:rPr>
                <w:rFonts w:ascii="Calibri" w:hAnsi="Calibri" w:cs="Arial"/>
                <w:b/>
                <w:sz w:val="20"/>
                <w:szCs w:val="20"/>
              </w:rPr>
            </w:pPr>
            <w:r>
              <w:rPr>
                <w:rFonts w:ascii="Calibri" w:hAnsi="Calibri" w:cs="Arial"/>
                <w:b/>
                <w:sz w:val="20"/>
                <w:szCs w:val="20"/>
              </w:rPr>
              <w:t>Nazwa i typ jednostki sprzętowej</w:t>
            </w:r>
          </w:p>
        </w:tc>
        <w:tc>
          <w:tcPr>
            <w:tcW w:w="914" w:type="dxa"/>
            <w:shd w:val="pct10" w:color="auto" w:fill="auto"/>
            <w:tcMar>
              <w:left w:w="108" w:type="dxa"/>
            </w:tcMar>
            <w:vAlign w:val="center"/>
          </w:tcPr>
          <w:p w14:paraId="2D6C93A2" w14:textId="77777777" w:rsidR="00ED0685" w:rsidRDefault="00ED0685" w:rsidP="00546D3A">
            <w:pPr>
              <w:jc w:val="center"/>
              <w:rPr>
                <w:rFonts w:ascii="Calibri" w:hAnsi="Calibri" w:cs="Arial"/>
                <w:b/>
                <w:sz w:val="20"/>
                <w:szCs w:val="20"/>
              </w:rPr>
            </w:pPr>
            <w:r>
              <w:rPr>
                <w:rFonts w:ascii="Calibri" w:hAnsi="Calibri" w:cs="Arial"/>
                <w:b/>
                <w:sz w:val="20"/>
                <w:szCs w:val="20"/>
              </w:rPr>
              <w:t xml:space="preserve">Ilość </w:t>
            </w:r>
          </w:p>
          <w:p w14:paraId="39687509" w14:textId="77777777" w:rsidR="00ED0685" w:rsidRDefault="00ED0685" w:rsidP="00546D3A">
            <w:pPr>
              <w:jc w:val="center"/>
              <w:rPr>
                <w:rFonts w:ascii="Calibri" w:hAnsi="Calibri" w:cs="Arial"/>
                <w:b/>
                <w:sz w:val="20"/>
                <w:szCs w:val="20"/>
              </w:rPr>
            </w:pPr>
            <w:r>
              <w:rPr>
                <w:rFonts w:ascii="Calibri" w:hAnsi="Calibri" w:cs="Arial"/>
                <w:b/>
                <w:sz w:val="20"/>
                <w:szCs w:val="20"/>
              </w:rPr>
              <w:t>sztuk</w:t>
            </w:r>
          </w:p>
        </w:tc>
        <w:tc>
          <w:tcPr>
            <w:tcW w:w="1963" w:type="dxa"/>
            <w:shd w:val="pct10" w:color="auto" w:fill="auto"/>
            <w:tcMar>
              <w:left w:w="108" w:type="dxa"/>
            </w:tcMar>
            <w:vAlign w:val="center"/>
          </w:tcPr>
          <w:p w14:paraId="775EA32C" w14:textId="77777777" w:rsidR="00ED0685" w:rsidRPr="00C37268" w:rsidRDefault="00ED0685" w:rsidP="00546D3A">
            <w:pPr>
              <w:ind w:left="0" w:firstLine="0"/>
              <w:jc w:val="center"/>
              <w:rPr>
                <w:rFonts w:ascii="Calibri" w:hAnsi="Calibri" w:cs="Arial"/>
                <w:b/>
                <w:sz w:val="20"/>
                <w:szCs w:val="20"/>
              </w:rPr>
            </w:pPr>
            <w:r w:rsidRPr="00C37268">
              <w:rPr>
                <w:rFonts w:ascii="Calibri" w:hAnsi="Calibri"/>
                <w:b/>
                <w:sz w:val="20"/>
                <w:szCs w:val="20"/>
              </w:rPr>
              <w:t xml:space="preserve">Informacja o podstawie dysponowania </w:t>
            </w:r>
            <w:r w:rsidRPr="00C37268">
              <w:rPr>
                <w:i/>
                <w:iCs/>
                <w:sz w:val="20"/>
                <w:szCs w:val="20"/>
              </w:rPr>
              <w:t>*</w:t>
            </w:r>
          </w:p>
        </w:tc>
      </w:tr>
      <w:tr w:rsidR="00ED0685" w14:paraId="262BFD3F" w14:textId="77777777" w:rsidTr="00546D3A">
        <w:trPr>
          <w:trHeight w:val="933"/>
          <w:jc w:val="center"/>
        </w:trPr>
        <w:tc>
          <w:tcPr>
            <w:tcW w:w="430" w:type="dxa"/>
            <w:tcMar>
              <w:left w:w="108" w:type="dxa"/>
            </w:tcMar>
            <w:vAlign w:val="center"/>
          </w:tcPr>
          <w:p w14:paraId="0CE32792" w14:textId="77777777" w:rsidR="00ED0685" w:rsidRDefault="00ED0685" w:rsidP="00546D3A">
            <w:pPr>
              <w:spacing w:before="120" w:after="120"/>
              <w:rPr>
                <w:rFonts w:ascii="Calibri" w:hAnsi="Calibri" w:cs="Arial"/>
                <w:sz w:val="18"/>
                <w:szCs w:val="18"/>
              </w:rPr>
            </w:pPr>
            <w:r>
              <w:rPr>
                <w:rFonts w:ascii="Calibri" w:hAnsi="Calibri" w:cs="Arial"/>
                <w:sz w:val="18"/>
                <w:szCs w:val="18"/>
              </w:rPr>
              <w:t>1</w:t>
            </w:r>
          </w:p>
        </w:tc>
        <w:tc>
          <w:tcPr>
            <w:tcW w:w="3556" w:type="dxa"/>
            <w:tcMar>
              <w:left w:w="108" w:type="dxa"/>
            </w:tcMar>
            <w:vAlign w:val="center"/>
          </w:tcPr>
          <w:p w14:paraId="0171D253" w14:textId="77777777" w:rsidR="00ED0685" w:rsidRDefault="00ED0685" w:rsidP="00546D3A">
            <w:pPr>
              <w:ind w:left="0" w:firstLine="0"/>
              <w:rPr>
                <w:rFonts w:ascii="Calibri" w:hAnsi="Calibri" w:cs="Arial"/>
                <w:sz w:val="18"/>
                <w:szCs w:val="18"/>
              </w:rPr>
            </w:pPr>
            <w:r>
              <w:rPr>
                <w:rFonts w:ascii="Calibri" w:hAnsi="Calibri" w:cs="Arial"/>
                <w:sz w:val="18"/>
                <w:szCs w:val="18"/>
              </w:rPr>
              <w:t>w</w:t>
            </w:r>
            <w:r>
              <w:rPr>
                <w:rFonts w:ascii="Calibri" w:hAnsi="Calibri"/>
                <w:sz w:val="18"/>
                <w:szCs w:val="18"/>
              </w:rPr>
              <w:t>ytwórnia mieszanki mineralno-asfaltowej (otaczarka) wyposażona w zautomatyzowa</w:t>
            </w:r>
            <w:r w:rsidR="00D02D7B">
              <w:rPr>
                <w:rFonts w:ascii="Calibri" w:hAnsi="Calibri"/>
                <w:sz w:val="18"/>
                <w:szCs w:val="18"/>
              </w:rPr>
              <w:t xml:space="preserve">ny system dozowania składników </w:t>
            </w:r>
            <w:r>
              <w:rPr>
                <w:rFonts w:ascii="Calibri" w:hAnsi="Calibri"/>
                <w:sz w:val="18"/>
                <w:szCs w:val="18"/>
              </w:rPr>
              <w:t>mieszanki mineralno-asfaltowej</w:t>
            </w:r>
          </w:p>
        </w:tc>
        <w:tc>
          <w:tcPr>
            <w:tcW w:w="2707" w:type="dxa"/>
            <w:shd w:val="clear" w:color="auto" w:fill="auto"/>
            <w:tcMar>
              <w:left w:w="108" w:type="dxa"/>
            </w:tcMar>
            <w:vAlign w:val="center"/>
          </w:tcPr>
          <w:p w14:paraId="069E7C2B"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090E3213" w14:textId="77777777" w:rsidR="00ED0685" w:rsidRDefault="00ED0685" w:rsidP="00546D3A">
            <w:pPr>
              <w:spacing w:before="120" w:after="120"/>
              <w:jc w:val="center"/>
              <w:rPr>
                <w:i/>
                <w:iCs/>
                <w:sz w:val="14"/>
                <w:szCs w:val="18"/>
              </w:rPr>
            </w:pPr>
          </w:p>
        </w:tc>
        <w:tc>
          <w:tcPr>
            <w:tcW w:w="1963" w:type="dxa"/>
            <w:shd w:val="clear" w:color="auto" w:fill="auto"/>
            <w:tcMar>
              <w:left w:w="108" w:type="dxa"/>
            </w:tcMar>
            <w:vAlign w:val="center"/>
          </w:tcPr>
          <w:p w14:paraId="00A3C793" w14:textId="77777777" w:rsidR="00ED0685" w:rsidRPr="00E248F7" w:rsidRDefault="00ED0685" w:rsidP="00546D3A">
            <w:pPr>
              <w:jc w:val="center"/>
              <w:rPr>
                <w:i/>
                <w:iCs/>
                <w:strike/>
                <w:sz w:val="14"/>
                <w:szCs w:val="18"/>
              </w:rPr>
            </w:pPr>
          </w:p>
        </w:tc>
      </w:tr>
      <w:tr w:rsidR="00ED0685" w14:paraId="29D889E1" w14:textId="77777777" w:rsidTr="00546D3A">
        <w:trPr>
          <w:trHeight w:val="879"/>
          <w:jc w:val="center"/>
        </w:trPr>
        <w:tc>
          <w:tcPr>
            <w:tcW w:w="430" w:type="dxa"/>
            <w:tcMar>
              <w:left w:w="108" w:type="dxa"/>
            </w:tcMar>
            <w:vAlign w:val="center"/>
          </w:tcPr>
          <w:p w14:paraId="009F1152" w14:textId="77777777" w:rsidR="00ED0685" w:rsidRDefault="00ED0685" w:rsidP="00546D3A">
            <w:pPr>
              <w:spacing w:before="120" w:after="120"/>
              <w:rPr>
                <w:rFonts w:ascii="Calibri" w:hAnsi="Calibri" w:cs="Arial"/>
                <w:sz w:val="18"/>
                <w:szCs w:val="18"/>
              </w:rPr>
            </w:pPr>
            <w:r>
              <w:rPr>
                <w:rFonts w:ascii="Calibri" w:hAnsi="Calibri" w:cs="Arial"/>
                <w:sz w:val="18"/>
                <w:szCs w:val="18"/>
              </w:rPr>
              <w:t>2</w:t>
            </w:r>
          </w:p>
        </w:tc>
        <w:tc>
          <w:tcPr>
            <w:tcW w:w="3556" w:type="dxa"/>
            <w:tcMar>
              <w:left w:w="108" w:type="dxa"/>
            </w:tcMar>
            <w:vAlign w:val="center"/>
          </w:tcPr>
          <w:p w14:paraId="7168271D" w14:textId="77777777" w:rsidR="00ED0685" w:rsidRDefault="00ED0685" w:rsidP="00546D3A">
            <w:pPr>
              <w:ind w:left="0" w:firstLine="0"/>
              <w:rPr>
                <w:rFonts w:ascii="Calibri" w:hAnsi="Calibri" w:cs="Arial"/>
                <w:sz w:val="18"/>
                <w:szCs w:val="18"/>
              </w:rPr>
            </w:pPr>
            <w:r>
              <w:rPr>
                <w:rFonts w:ascii="Calibri" w:hAnsi="Calibri" w:cs="Arial"/>
                <w:sz w:val="18"/>
                <w:szCs w:val="18"/>
              </w:rPr>
              <w:t>m</w:t>
            </w:r>
            <w:r>
              <w:rPr>
                <w:rFonts w:ascii="Calibri" w:hAnsi="Calibri"/>
                <w:sz w:val="18"/>
                <w:szCs w:val="18"/>
              </w:rPr>
              <w:t>echaniczna rozkładarka mas bitumicznych sterowana automatycznie</w:t>
            </w:r>
          </w:p>
        </w:tc>
        <w:tc>
          <w:tcPr>
            <w:tcW w:w="2707" w:type="dxa"/>
            <w:shd w:val="clear" w:color="auto" w:fill="auto"/>
            <w:tcMar>
              <w:left w:w="108" w:type="dxa"/>
            </w:tcMar>
            <w:vAlign w:val="center"/>
          </w:tcPr>
          <w:p w14:paraId="43B189CF"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0D009C66"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6B7CB27E" w14:textId="77777777" w:rsidR="00ED0685" w:rsidRPr="00E248F7" w:rsidRDefault="00ED0685" w:rsidP="00546D3A">
            <w:pPr>
              <w:jc w:val="center"/>
              <w:rPr>
                <w:i/>
                <w:iCs/>
                <w:strike/>
                <w:sz w:val="14"/>
                <w:szCs w:val="18"/>
              </w:rPr>
            </w:pPr>
          </w:p>
        </w:tc>
      </w:tr>
      <w:tr w:rsidR="00ED0685" w14:paraId="7D557262" w14:textId="77777777" w:rsidTr="00546D3A">
        <w:trPr>
          <w:trHeight w:val="879"/>
          <w:jc w:val="center"/>
        </w:trPr>
        <w:tc>
          <w:tcPr>
            <w:tcW w:w="430" w:type="dxa"/>
            <w:tcMar>
              <w:left w:w="108" w:type="dxa"/>
            </w:tcMar>
            <w:vAlign w:val="center"/>
          </w:tcPr>
          <w:p w14:paraId="732E4B2F" w14:textId="77777777" w:rsidR="00ED0685" w:rsidRDefault="00ED0685" w:rsidP="00546D3A">
            <w:pPr>
              <w:spacing w:before="120" w:after="120"/>
              <w:rPr>
                <w:rFonts w:ascii="Calibri" w:hAnsi="Calibri" w:cs="Arial"/>
                <w:sz w:val="18"/>
                <w:szCs w:val="18"/>
              </w:rPr>
            </w:pPr>
            <w:r>
              <w:rPr>
                <w:rFonts w:ascii="Calibri" w:hAnsi="Calibri" w:cs="Arial"/>
                <w:sz w:val="18"/>
                <w:szCs w:val="18"/>
              </w:rPr>
              <w:t>3</w:t>
            </w:r>
          </w:p>
        </w:tc>
        <w:tc>
          <w:tcPr>
            <w:tcW w:w="3556" w:type="dxa"/>
            <w:tcMar>
              <w:left w:w="108" w:type="dxa"/>
            </w:tcMar>
            <w:vAlign w:val="center"/>
          </w:tcPr>
          <w:p w14:paraId="52075118" w14:textId="77777777" w:rsidR="00ED0685" w:rsidRDefault="00ED0685" w:rsidP="00546D3A">
            <w:pPr>
              <w:ind w:left="0" w:firstLine="0"/>
              <w:rPr>
                <w:rFonts w:ascii="Calibri" w:hAnsi="Calibri" w:cs="Arial"/>
                <w:sz w:val="18"/>
                <w:szCs w:val="18"/>
              </w:rPr>
            </w:pPr>
            <w:r>
              <w:rPr>
                <w:rFonts w:ascii="Calibri" w:hAnsi="Calibri"/>
                <w:sz w:val="18"/>
                <w:szCs w:val="18"/>
              </w:rPr>
              <w:t>walec stalowy gładki z możliwością wibracji, oscylacji lub walec ogumiony</w:t>
            </w:r>
            <w:r>
              <w:rPr>
                <w:rFonts w:ascii="Calibri" w:hAnsi="Calibri"/>
                <w:sz w:val="18"/>
                <w:szCs w:val="18"/>
                <w:vertAlign w:val="superscript"/>
              </w:rPr>
              <w:t xml:space="preserve"> </w:t>
            </w:r>
            <w:r>
              <w:rPr>
                <w:rStyle w:val="Zakotwiczenieprzypisudolnego"/>
                <w:rFonts w:ascii="Calibri" w:hAnsi="Calibri"/>
                <w:sz w:val="18"/>
                <w:szCs w:val="18"/>
              </w:rPr>
              <w:footnoteReference w:id="2"/>
            </w:r>
          </w:p>
        </w:tc>
        <w:tc>
          <w:tcPr>
            <w:tcW w:w="2707" w:type="dxa"/>
            <w:shd w:val="clear" w:color="auto" w:fill="auto"/>
            <w:tcMar>
              <w:left w:w="108" w:type="dxa"/>
            </w:tcMar>
            <w:vAlign w:val="center"/>
          </w:tcPr>
          <w:p w14:paraId="7DBEEBD8"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206AAD6A"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378B7D5F" w14:textId="77777777" w:rsidR="00ED0685" w:rsidRPr="00E248F7" w:rsidRDefault="00ED0685" w:rsidP="00546D3A">
            <w:pPr>
              <w:jc w:val="center"/>
              <w:rPr>
                <w:i/>
                <w:iCs/>
                <w:strike/>
                <w:sz w:val="14"/>
                <w:szCs w:val="18"/>
              </w:rPr>
            </w:pPr>
          </w:p>
        </w:tc>
      </w:tr>
      <w:tr w:rsidR="00ED0685" w14:paraId="1C0294AF" w14:textId="77777777" w:rsidTr="00546D3A">
        <w:trPr>
          <w:trHeight w:val="702"/>
          <w:jc w:val="center"/>
        </w:trPr>
        <w:tc>
          <w:tcPr>
            <w:tcW w:w="430" w:type="dxa"/>
            <w:tcMar>
              <w:left w:w="108" w:type="dxa"/>
            </w:tcMar>
            <w:vAlign w:val="center"/>
          </w:tcPr>
          <w:p w14:paraId="521227BD" w14:textId="77777777" w:rsidR="00ED0685" w:rsidRDefault="00ED0685" w:rsidP="00546D3A">
            <w:pPr>
              <w:spacing w:before="120" w:after="120"/>
              <w:rPr>
                <w:rFonts w:ascii="Calibri" w:hAnsi="Calibri" w:cs="Arial"/>
                <w:sz w:val="18"/>
                <w:szCs w:val="18"/>
              </w:rPr>
            </w:pPr>
            <w:r>
              <w:rPr>
                <w:rFonts w:ascii="Calibri" w:hAnsi="Calibri" w:cs="Arial"/>
                <w:sz w:val="18"/>
                <w:szCs w:val="18"/>
              </w:rPr>
              <w:t>4</w:t>
            </w:r>
          </w:p>
        </w:tc>
        <w:tc>
          <w:tcPr>
            <w:tcW w:w="3556" w:type="dxa"/>
            <w:tcMar>
              <w:left w:w="108" w:type="dxa"/>
            </w:tcMar>
            <w:vAlign w:val="center"/>
          </w:tcPr>
          <w:p w14:paraId="1D8B6D88" w14:textId="77777777" w:rsidR="00ED0685" w:rsidRDefault="00ED0685" w:rsidP="00546D3A">
            <w:pPr>
              <w:ind w:left="0" w:firstLine="0"/>
              <w:rPr>
                <w:rFonts w:ascii="Calibri" w:hAnsi="Calibri" w:cs="Arial"/>
                <w:sz w:val="18"/>
                <w:szCs w:val="18"/>
              </w:rPr>
            </w:pPr>
            <w:r>
              <w:rPr>
                <w:rFonts w:ascii="Calibri" w:hAnsi="Calibri"/>
                <w:sz w:val="18"/>
                <w:szCs w:val="18"/>
              </w:rPr>
              <w:t>samochody ciężarowe samowyładowcze przystosowane do przewozu mas bitumicznych (przykrycie skrzyni lub tzw. termosy</w:t>
            </w:r>
            <w:r>
              <w:rPr>
                <w:rFonts w:ascii="Calibri" w:hAnsi="Calibri"/>
                <w:sz w:val="18"/>
                <w:szCs w:val="18"/>
                <w:vertAlign w:val="superscript"/>
              </w:rPr>
              <w:t>1</w:t>
            </w:r>
            <w:r>
              <w:rPr>
                <w:rFonts w:ascii="Calibri" w:hAnsi="Calibri"/>
                <w:sz w:val="18"/>
                <w:szCs w:val="18"/>
              </w:rPr>
              <w:t>)</w:t>
            </w:r>
          </w:p>
        </w:tc>
        <w:tc>
          <w:tcPr>
            <w:tcW w:w="2707" w:type="dxa"/>
            <w:shd w:val="clear" w:color="auto" w:fill="auto"/>
            <w:tcMar>
              <w:left w:w="108" w:type="dxa"/>
            </w:tcMar>
            <w:vAlign w:val="center"/>
          </w:tcPr>
          <w:p w14:paraId="08F5B527" w14:textId="77777777"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14:paraId="55335C3A" w14:textId="77777777"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14:paraId="2E660CB7" w14:textId="77777777" w:rsidR="00ED0685" w:rsidRPr="00E248F7" w:rsidRDefault="00ED0685" w:rsidP="00546D3A">
            <w:pPr>
              <w:jc w:val="center"/>
              <w:rPr>
                <w:i/>
                <w:iCs/>
                <w:strike/>
                <w:sz w:val="14"/>
                <w:szCs w:val="18"/>
              </w:rPr>
            </w:pPr>
          </w:p>
        </w:tc>
      </w:tr>
    </w:tbl>
    <w:p w14:paraId="2A0ECD00" w14:textId="77777777" w:rsidR="00ED0685" w:rsidRPr="009A59AB" w:rsidRDefault="00ED0685" w:rsidP="00ED0685">
      <w:pPr>
        <w:pStyle w:val="Tretekstu"/>
        <w:spacing w:before="120" w:after="0"/>
        <w:jc w:val="both"/>
        <w:rPr>
          <w:rFonts w:ascii="Calibri" w:hAnsi="Calibri"/>
          <w:sz w:val="17"/>
          <w:szCs w:val="17"/>
        </w:rPr>
      </w:pPr>
      <w:r w:rsidRPr="009A59AB">
        <w:rPr>
          <w:rFonts w:ascii="Calibri" w:hAnsi="Calibri"/>
          <w:b/>
          <w:sz w:val="17"/>
          <w:szCs w:val="17"/>
          <w:vertAlign w:val="superscript"/>
        </w:rPr>
        <w:t>*</w:t>
      </w:r>
      <w:r w:rsidRPr="009A59AB">
        <w:rPr>
          <w:rFonts w:ascii="Calibri" w:hAnsi="Calibri"/>
          <w:sz w:val="17"/>
          <w:szCs w:val="17"/>
        </w:rPr>
        <w:t xml:space="preserve"> Należy podać informację o podstawie dysponowania tymi zasobami np. </w:t>
      </w:r>
      <w:r w:rsidRPr="009A59AB">
        <w:rPr>
          <w:rFonts w:ascii="Calibri" w:hAnsi="Calibri"/>
          <w:i/>
          <w:sz w:val="17"/>
          <w:szCs w:val="17"/>
        </w:rPr>
        <w:t>własność, dzierżawa, najem, leasing, użyczenie</w:t>
      </w:r>
      <w:r w:rsidRPr="009A59AB">
        <w:rPr>
          <w:rFonts w:ascii="Calibri" w:hAnsi="Calibri"/>
          <w:i/>
          <w:sz w:val="17"/>
          <w:szCs w:val="17"/>
          <w:lang w:val="pl-PL"/>
        </w:rPr>
        <w:t xml:space="preserve"> itp</w:t>
      </w:r>
      <w:r w:rsidRPr="009A59AB">
        <w:rPr>
          <w:rFonts w:ascii="Calibri" w:hAnsi="Calibri"/>
          <w:sz w:val="17"/>
          <w:szCs w:val="17"/>
          <w:lang w:val="pl-PL"/>
        </w:rPr>
        <w:t>.</w:t>
      </w:r>
      <w:r w:rsidRPr="009A59AB">
        <w:rPr>
          <w:rFonts w:ascii="Calibri" w:hAnsi="Calibri"/>
          <w:sz w:val="17"/>
          <w:szCs w:val="17"/>
        </w:rPr>
        <w:t xml:space="preserve"> W przypadku gdy potencjał techniczny będzie udostępniony wykonawcy przez podmioty trzecie w kolumnie 3 tabeli należy wpisać „</w:t>
      </w:r>
      <w:r w:rsidRPr="009A59AB">
        <w:rPr>
          <w:rFonts w:ascii="Calibri" w:hAnsi="Calibri"/>
          <w:i/>
          <w:sz w:val="17"/>
          <w:szCs w:val="17"/>
        </w:rPr>
        <w:t>zobowiązanie podmiotu trzeciego</w:t>
      </w:r>
      <w:r w:rsidRPr="009A59AB">
        <w:rPr>
          <w:rFonts w:ascii="Calibri" w:hAnsi="Calibri"/>
          <w:sz w:val="17"/>
          <w:szCs w:val="17"/>
        </w:rPr>
        <w:t>” oraz załączyć pisemne zobowiązanie tych podmiotów do oddania wykonawcy do dyspozycji niezbędnych zasobów na okres korzystania z nich przy wykonaniu zamówienia.</w:t>
      </w:r>
    </w:p>
    <w:p w14:paraId="14DB4129" w14:textId="77777777" w:rsidR="00ED0685" w:rsidRPr="009A59AB" w:rsidRDefault="00ED0685" w:rsidP="00ED0685">
      <w:pPr>
        <w:pStyle w:val="Tretekstu"/>
        <w:spacing w:before="120"/>
        <w:jc w:val="both"/>
        <w:rPr>
          <w:rFonts w:ascii="Calibri" w:hAnsi="Calibri"/>
          <w:sz w:val="17"/>
          <w:szCs w:val="17"/>
        </w:rPr>
      </w:pPr>
      <w:r w:rsidRPr="009A59AB">
        <w:rPr>
          <w:rFonts w:ascii="Calibri" w:hAnsi="Calibri"/>
          <w:sz w:val="17"/>
          <w:szCs w:val="17"/>
        </w:rPr>
        <w:t>Jeżeli Wykonawca polega na potencjale technicznym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14:paraId="3A5F724D"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zakres dostępnych wykonawcy zasobów innego podmiotu;</w:t>
      </w:r>
    </w:p>
    <w:p w14:paraId="7AB0B47C"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sposób wykorzystania zasobów innego podmiotu, przez wykonawcę, przy wykonywaniu zamówienia publicznego;</w:t>
      </w:r>
    </w:p>
    <w:p w14:paraId="6808E1F2"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zakres i okres udziału innego podmiotu przy wykonywaniu zamówienia publicznego;</w:t>
      </w:r>
    </w:p>
    <w:p w14:paraId="37D0E625" w14:textId="77777777" w:rsidR="00ED0685" w:rsidRPr="009A59AB" w:rsidRDefault="00ED0685" w:rsidP="00800D2D">
      <w:pPr>
        <w:numPr>
          <w:ilvl w:val="0"/>
          <w:numId w:val="49"/>
        </w:numPr>
        <w:tabs>
          <w:tab w:val="num" w:pos="426"/>
        </w:tabs>
        <w:ind w:left="480"/>
        <w:rPr>
          <w:rFonts w:ascii="Calibri" w:hAnsi="Calibri"/>
          <w:sz w:val="17"/>
          <w:szCs w:val="17"/>
        </w:rPr>
      </w:pPr>
      <w:r w:rsidRPr="009A59AB">
        <w:rPr>
          <w:rFonts w:ascii="Calibri" w:hAnsi="Calibri"/>
          <w:sz w:val="17"/>
          <w:szCs w:val="17"/>
        </w:rPr>
        <w:t>czy podmiot, na zdolnościach którego wykonawca polega w odniesieniu do warunków udziału</w:t>
      </w:r>
      <w:r w:rsidRPr="009A59AB">
        <w:rPr>
          <w:rFonts w:ascii="Calibri" w:hAnsi="Calibri"/>
          <w:sz w:val="17"/>
          <w:szCs w:val="17"/>
        </w:rPr>
        <w:br/>
        <w:t>w postępowaniu dotyczących wykształcenia, kwalifikacji zawodowych lub doświadczenia, zrealizuje roboty budowlane lub usługi, których wskazane zdolności dotyczą.</w:t>
      </w:r>
    </w:p>
    <w:p w14:paraId="6419DC20" w14:textId="77777777" w:rsidR="00ED0685" w:rsidRDefault="00ED0685" w:rsidP="00ED0685">
      <w:pPr>
        <w:rPr>
          <w:rFonts w:ascii="Calibri" w:hAnsi="Calibri"/>
          <w:sz w:val="22"/>
          <w:szCs w:val="22"/>
        </w:rPr>
      </w:pPr>
    </w:p>
    <w:p w14:paraId="4F1EAACA" w14:textId="77777777" w:rsidR="00ED0685" w:rsidRDefault="00ED0685" w:rsidP="00ED0685">
      <w:pPr>
        <w:rPr>
          <w:rFonts w:ascii="Calibri" w:hAnsi="Calibri"/>
          <w:sz w:val="22"/>
          <w:szCs w:val="22"/>
        </w:rPr>
      </w:pPr>
      <w:r>
        <w:rPr>
          <w:rFonts w:ascii="Calibri" w:hAnsi="Calibri"/>
          <w:sz w:val="22"/>
          <w:szCs w:val="22"/>
        </w:rPr>
        <w:t>Miejscowość …………………….……., dnia ………….……. r.</w:t>
      </w:r>
    </w:p>
    <w:p w14:paraId="668AE830" w14:textId="77777777" w:rsidR="00ED0685" w:rsidRDefault="00ED0685" w:rsidP="00F9452C">
      <w:pPr>
        <w:pStyle w:val="Tretekstu"/>
        <w:spacing w:after="0"/>
        <w:ind w:left="4536"/>
        <w:jc w:val="center"/>
        <w:rPr>
          <w:rFonts w:ascii="Calibri" w:hAnsi="Calibri"/>
          <w:sz w:val="22"/>
          <w:szCs w:val="22"/>
        </w:rPr>
      </w:pPr>
      <w:r>
        <w:rPr>
          <w:rFonts w:ascii="Calibri" w:hAnsi="Calibri"/>
          <w:sz w:val="22"/>
          <w:szCs w:val="22"/>
        </w:rPr>
        <w:t>…………………………………………….…………………………………</w:t>
      </w:r>
    </w:p>
    <w:p w14:paraId="79FA6D59" w14:textId="77777777" w:rsidR="00ED0685" w:rsidRPr="007F174D" w:rsidRDefault="00ED0685" w:rsidP="00ED0685">
      <w:pPr>
        <w:pStyle w:val="Tretekstu"/>
        <w:spacing w:after="0"/>
        <w:ind w:left="4536"/>
        <w:jc w:val="center"/>
        <w:rPr>
          <w:rFonts w:ascii="Calibri" w:hAnsi="Calibri"/>
          <w:i/>
          <w:sz w:val="20"/>
          <w:szCs w:val="22"/>
        </w:rPr>
      </w:pPr>
      <w:r w:rsidRPr="007F174D">
        <w:rPr>
          <w:rFonts w:ascii="Calibri" w:hAnsi="Calibri"/>
          <w:i/>
          <w:sz w:val="20"/>
          <w:szCs w:val="22"/>
        </w:rPr>
        <w:t>(podpis i pieczątka Wykonawcy lub osoby</w:t>
      </w:r>
    </w:p>
    <w:p w14:paraId="1741EF76" w14:textId="77777777" w:rsidR="00ED0685" w:rsidRDefault="00ED0685" w:rsidP="00ED0685">
      <w:pPr>
        <w:pStyle w:val="Tretekstu"/>
        <w:spacing w:after="0"/>
        <w:ind w:left="4536"/>
        <w:jc w:val="center"/>
        <w:rPr>
          <w:rFonts w:ascii="Calibri" w:hAnsi="Calibri"/>
          <w:i/>
          <w:sz w:val="22"/>
          <w:szCs w:val="22"/>
        </w:rPr>
      </w:pPr>
      <w:r w:rsidRPr="007F174D">
        <w:rPr>
          <w:rFonts w:ascii="Calibri" w:hAnsi="Calibri"/>
          <w:i/>
          <w:sz w:val="20"/>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14:paraId="3C681A4B" w14:textId="77777777" w:rsidTr="00056814">
        <w:tc>
          <w:tcPr>
            <w:tcW w:w="9062" w:type="dxa"/>
            <w:shd w:val="clear" w:color="auto" w:fill="F3F3F3"/>
            <w:tcMar>
              <w:left w:w="108" w:type="dxa"/>
            </w:tcMar>
          </w:tcPr>
          <w:p w14:paraId="578C4CB8" w14:textId="77777777" w:rsidR="00223EC7" w:rsidRPr="000D4D40" w:rsidRDefault="00223EC7" w:rsidP="001B2D1A">
            <w:pPr>
              <w:pageBreakBefore/>
              <w:ind w:left="0" w:firstLine="0"/>
              <w:jc w:val="center"/>
              <w:rPr>
                <w:rFonts w:ascii="Calibri" w:hAnsi="Calibri"/>
                <w:b/>
                <w:sz w:val="22"/>
                <w:szCs w:val="22"/>
              </w:rPr>
            </w:pPr>
            <w:r w:rsidRPr="000D4D40">
              <w:rPr>
                <w:rFonts w:ascii="Calibri" w:hAnsi="Calibri"/>
                <w:b/>
                <w:sz w:val="22"/>
                <w:szCs w:val="22"/>
              </w:rPr>
              <w:lastRenderedPageBreak/>
              <w:t>Z</w:t>
            </w:r>
            <w:r>
              <w:rPr>
                <w:rFonts w:ascii="Calibri" w:hAnsi="Calibri"/>
                <w:b/>
                <w:sz w:val="22"/>
                <w:szCs w:val="22"/>
              </w:rPr>
              <w:t xml:space="preserve">ałącznik nr </w:t>
            </w:r>
            <w:r w:rsidR="001B2D1A">
              <w:rPr>
                <w:rFonts w:ascii="Calibri" w:hAnsi="Calibri"/>
                <w:b/>
                <w:sz w:val="22"/>
                <w:szCs w:val="22"/>
              </w:rPr>
              <w:t>7</w:t>
            </w:r>
            <w:r>
              <w:rPr>
                <w:rFonts w:ascii="Calibri" w:hAnsi="Calibri"/>
                <w:b/>
                <w:sz w:val="22"/>
                <w:szCs w:val="22"/>
              </w:rPr>
              <w:t xml:space="preserve"> do SIWZ – oświadczenie o przynależności do grupy kapitałowej</w:t>
            </w:r>
          </w:p>
        </w:tc>
      </w:tr>
    </w:tbl>
    <w:p w14:paraId="00C574DC" w14:textId="77777777" w:rsidR="00223EC7" w:rsidRDefault="00223EC7" w:rsidP="00223EC7">
      <w:pPr>
        <w:rPr>
          <w:rFonts w:ascii="Calibri" w:hAnsi="Calibri"/>
          <w:b/>
          <w:sz w:val="20"/>
          <w:szCs w:val="20"/>
        </w:rPr>
      </w:pPr>
    </w:p>
    <w:p w14:paraId="3220C595" w14:textId="77777777" w:rsidR="00223EC7" w:rsidRDefault="00223EC7" w:rsidP="00223EC7">
      <w:pPr>
        <w:rPr>
          <w:rFonts w:ascii="Calibri" w:hAnsi="Calibri"/>
          <w:b/>
          <w:sz w:val="22"/>
          <w:szCs w:val="22"/>
        </w:rPr>
      </w:pPr>
      <w:r>
        <w:rPr>
          <w:rFonts w:ascii="Calibri" w:hAnsi="Calibri"/>
          <w:b/>
          <w:sz w:val="22"/>
          <w:szCs w:val="22"/>
        </w:rPr>
        <w:t>Wykonawca:</w:t>
      </w:r>
    </w:p>
    <w:p w14:paraId="2E48BEAC"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37C78DC9"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7D972A2D" w14:textId="77777777" w:rsidR="00223EC7" w:rsidRDefault="00223EC7" w:rsidP="00223EC7">
      <w:pPr>
        <w:spacing w:before="120"/>
        <w:ind w:left="0" w:right="5103" w:firstLine="0"/>
        <w:rPr>
          <w:rFonts w:ascii="Calibri" w:hAnsi="Calibri"/>
          <w:sz w:val="22"/>
          <w:szCs w:val="22"/>
        </w:rPr>
      </w:pPr>
      <w:r>
        <w:rPr>
          <w:rFonts w:ascii="Calibri" w:hAnsi="Calibri"/>
          <w:sz w:val="22"/>
          <w:szCs w:val="22"/>
        </w:rPr>
        <w:t>………………………………………………………………………</w:t>
      </w:r>
    </w:p>
    <w:p w14:paraId="2B39F3E4" w14:textId="77777777" w:rsidR="00223EC7" w:rsidRPr="006B5988" w:rsidRDefault="00223EC7" w:rsidP="00223EC7">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14:paraId="694E28E6" w14:textId="77777777" w:rsidR="00223EC7" w:rsidRDefault="00223EC7" w:rsidP="00223EC7">
      <w:pPr>
        <w:rPr>
          <w:rFonts w:ascii="Calibri" w:hAnsi="Calibri"/>
          <w:iCs/>
          <w:sz w:val="20"/>
          <w:szCs w:val="20"/>
        </w:rPr>
      </w:pPr>
    </w:p>
    <w:p w14:paraId="7683ECCC" w14:textId="77777777" w:rsidR="00223EC7" w:rsidRPr="000D4D40" w:rsidRDefault="00223EC7" w:rsidP="00223EC7">
      <w:pPr>
        <w:jc w:val="center"/>
        <w:rPr>
          <w:rFonts w:ascii="Calibri" w:eastAsia="Calibri" w:hAnsi="Calibri"/>
          <w:b/>
          <w:color w:val="0070C0"/>
          <w:sz w:val="22"/>
          <w:szCs w:val="22"/>
          <w:lang w:eastAsia="ar-SA"/>
        </w:rPr>
      </w:pPr>
      <w:r w:rsidRPr="000D4D40">
        <w:rPr>
          <w:rFonts w:ascii="Calibri" w:eastAsia="Calibri" w:hAnsi="Calibri"/>
          <w:b/>
          <w:color w:val="0070C0"/>
          <w:sz w:val="22"/>
          <w:szCs w:val="22"/>
          <w:lang w:eastAsia="ar-SA"/>
        </w:rPr>
        <w:t>OŚWIADCZENIE</w:t>
      </w:r>
      <w:r w:rsidRPr="000D4D40">
        <w:rPr>
          <w:rFonts w:eastAsia="Calibri"/>
          <w:b/>
          <w:color w:val="0070C0"/>
          <w:sz w:val="22"/>
          <w:szCs w:val="22"/>
          <w:vertAlign w:val="superscript"/>
          <w:lang w:eastAsia="ar-SA"/>
        </w:rPr>
        <w:footnoteReference w:id="3"/>
      </w:r>
    </w:p>
    <w:p w14:paraId="3E2047DE" w14:textId="77777777" w:rsidR="00223EC7" w:rsidRDefault="00223EC7" w:rsidP="00223EC7">
      <w:pPr>
        <w:jc w:val="center"/>
        <w:rPr>
          <w:rFonts w:ascii="Calibri" w:hAnsi="Calibri"/>
          <w:iCs/>
          <w:sz w:val="20"/>
          <w:szCs w:val="20"/>
        </w:rPr>
      </w:pPr>
    </w:p>
    <w:p w14:paraId="7771EFEE" w14:textId="68827027" w:rsidR="00223EC7" w:rsidRDefault="00223EC7" w:rsidP="00223EC7">
      <w:pPr>
        <w:ind w:left="0" w:firstLine="0"/>
      </w:pPr>
      <w:r>
        <w:rPr>
          <w:rFonts w:ascii="Calibri" w:hAnsi="Calibri"/>
          <w:sz w:val="22"/>
          <w:szCs w:val="22"/>
        </w:rPr>
        <w:t xml:space="preserve">Na potrzeby postępowania o udzielenie zamówienia publicznego pn. </w:t>
      </w:r>
      <w:r w:rsidR="00ED0985" w:rsidRPr="00ED0685">
        <w:rPr>
          <w:rFonts w:ascii="Calibri" w:hAnsi="Calibri"/>
          <w:b/>
          <w:sz w:val="22"/>
          <w:szCs w:val="22"/>
        </w:rPr>
        <w:t>„</w:t>
      </w:r>
      <w:r w:rsidR="00F9452C">
        <w:rPr>
          <w:rFonts w:ascii="Calibri" w:hAnsi="Calibri"/>
          <w:b/>
          <w:sz w:val="22"/>
          <w:szCs w:val="22"/>
        </w:rPr>
        <w:t>Przebudowa DP 1354N od km 10+929 (skrzyżowanie z DP 1386N) do km 14+942 (skrzyżowanie z DP 1541N) o długości 4,013 km</w:t>
      </w:r>
      <w:r w:rsidR="00ED0985" w:rsidRPr="003B7EE3">
        <w:rPr>
          <w:rFonts w:ascii="Calibri" w:hAnsi="Calibri"/>
          <w:b/>
          <w:sz w:val="22"/>
          <w:szCs w:val="22"/>
        </w:rPr>
        <w:t>”</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14:paraId="690E66F5" w14:textId="77777777" w:rsidR="00223EC7" w:rsidRDefault="00223EC7" w:rsidP="00223EC7">
      <w:pPr>
        <w:jc w:val="center"/>
        <w:rPr>
          <w:rFonts w:ascii="Calibri" w:hAnsi="Calibri"/>
          <w:sz w:val="20"/>
          <w:szCs w:val="20"/>
        </w:rPr>
      </w:pPr>
    </w:p>
    <w:p w14:paraId="6890BB9D" w14:textId="77777777" w:rsidR="00223EC7" w:rsidRPr="000D4D40" w:rsidRDefault="00223EC7" w:rsidP="00223EC7">
      <w:pPr>
        <w:rPr>
          <w:rFonts w:ascii="Calibri" w:hAnsi="Calibri"/>
          <w:bCs/>
          <w:sz w:val="22"/>
          <w:szCs w:val="22"/>
        </w:rPr>
      </w:pPr>
      <w:r w:rsidRPr="000D4D40">
        <w:rPr>
          <w:rFonts w:ascii="Calibri" w:hAnsi="Calibri"/>
          <w:bCs/>
          <w:sz w:val="22"/>
          <w:szCs w:val="22"/>
        </w:rPr>
        <w:t>Oświadczam, że:</w:t>
      </w:r>
    </w:p>
    <w:p w14:paraId="137A647C" w14:textId="77777777" w:rsidR="00223EC7" w:rsidRPr="000D4D40" w:rsidRDefault="00223EC7" w:rsidP="00223EC7">
      <w:pPr>
        <w:rPr>
          <w:rFonts w:ascii="Calibri" w:hAnsi="Calibri"/>
          <w:bCs/>
          <w:i/>
          <w:sz w:val="22"/>
          <w:szCs w:val="22"/>
        </w:rPr>
      </w:pPr>
    </w:p>
    <w:p w14:paraId="596D927B" w14:textId="77777777" w:rsidR="00223EC7" w:rsidRPr="000D4D40" w:rsidRDefault="00223EC7" w:rsidP="00546D3A">
      <w:pPr>
        <w:numPr>
          <w:ilvl w:val="0"/>
          <w:numId w:val="14"/>
        </w:numPr>
        <w:rPr>
          <w:sz w:val="22"/>
          <w:szCs w:val="22"/>
        </w:rPr>
      </w:pPr>
      <w:r w:rsidRPr="000D4D40">
        <w:rPr>
          <w:rFonts w:ascii="Calibri" w:hAnsi="Calibri"/>
          <w:bCs/>
          <w:sz w:val="22"/>
          <w:szCs w:val="22"/>
        </w:rPr>
        <w:t xml:space="preserve">nie 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002F4F70">
        <w:rPr>
          <w:rFonts w:ascii="Calibri" w:hAnsi="Calibri"/>
          <w:i/>
          <w:sz w:val="22"/>
          <w:szCs w:val="22"/>
        </w:rPr>
        <w:t xml:space="preserve"> </w:t>
      </w:r>
      <w:r w:rsidRPr="000D4D40">
        <w:rPr>
          <w:rFonts w:ascii="Calibri" w:hAnsi="Calibri"/>
          <w:i/>
          <w:sz w:val="22"/>
          <w:szCs w:val="22"/>
        </w:rPr>
        <w:t>i konsumentów</w:t>
      </w:r>
      <w:r w:rsidRPr="000D4D40">
        <w:rPr>
          <w:rFonts w:ascii="Calibri" w:hAnsi="Calibri"/>
          <w:sz w:val="22"/>
          <w:szCs w:val="22"/>
        </w:rPr>
        <w:t xml:space="preserve"> </w:t>
      </w:r>
      <w:r w:rsidR="00D02D7B">
        <w:rPr>
          <w:rFonts w:ascii="Calibri" w:hAnsi="Calibri"/>
          <w:sz w:val="22"/>
          <w:szCs w:val="22"/>
        </w:rPr>
        <w:t>(</w:t>
      </w:r>
      <w:r w:rsidR="000B5039">
        <w:rPr>
          <w:rFonts w:ascii="Calibri" w:hAnsi="Calibri"/>
          <w:sz w:val="22"/>
          <w:szCs w:val="22"/>
        </w:rPr>
        <w:t xml:space="preserve">t. j. </w:t>
      </w:r>
      <w:r w:rsidR="00D02D7B">
        <w:rPr>
          <w:rFonts w:ascii="Calibri" w:hAnsi="Calibri"/>
          <w:sz w:val="22"/>
          <w:szCs w:val="22"/>
        </w:rPr>
        <w:t>Dz. U. z 201</w:t>
      </w:r>
      <w:r w:rsidR="000B5039">
        <w:rPr>
          <w:rFonts w:ascii="Calibri" w:hAnsi="Calibri"/>
          <w:sz w:val="22"/>
          <w:szCs w:val="22"/>
        </w:rPr>
        <w:t>9</w:t>
      </w:r>
      <w:r w:rsidR="00D02D7B">
        <w:rPr>
          <w:rFonts w:ascii="Calibri" w:hAnsi="Calibri"/>
          <w:sz w:val="22"/>
          <w:szCs w:val="22"/>
        </w:rPr>
        <w:t xml:space="preserve"> r. poz. </w:t>
      </w:r>
      <w:r w:rsidR="000B5039">
        <w:rPr>
          <w:rFonts w:ascii="Calibri" w:hAnsi="Calibri"/>
          <w:sz w:val="22"/>
          <w:szCs w:val="22"/>
        </w:rPr>
        <w:t>36</w:t>
      </w:r>
      <w:r w:rsidR="00F4182C">
        <w:rPr>
          <w:rFonts w:ascii="Calibri" w:hAnsi="Calibri"/>
          <w:sz w:val="22"/>
          <w:szCs w:val="22"/>
        </w:rPr>
        <w:t>9</w:t>
      </w:r>
      <w:r w:rsidR="00D02D7B">
        <w:rPr>
          <w:rFonts w:ascii="Calibri" w:hAnsi="Calibri"/>
          <w:sz w:val="22"/>
          <w:szCs w:val="22"/>
        </w:rPr>
        <w:t xml:space="preserve"> </w:t>
      </w:r>
      <w:r w:rsidRPr="00623D5C">
        <w:rPr>
          <w:rFonts w:ascii="Calibri" w:hAnsi="Calibri"/>
          <w:sz w:val="22"/>
          <w:szCs w:val="22"/>
        </w:rPr>
        <w:t xml:space="preserve">z </w:t>
      </w:r>
      <w:proofErr w:type="spellStart"/>
      <w:r w:rsidRPr="00623D5C">
        <w:rPr>
          <w:rFonts w:ascii="Calibri" w:hAnsi="Calibri"/>
          <w:sz w:val="22"/>
          <w:szCs w:val="22"/>
        </w:rPr>
        <w:t>późn</w:t>
      </w:r>
      <w:proofErr w:type="spellEnd"/>
      <w:r w:rsidRPr="00623D5C">
        <w:rPr>
          <w:rFonts w:ascii="Calibri" w:hAnsi="Calibri"/>
          <w:sz w:val="22"/>
          <w:szCs w:val="22"/>
        </w:rPr>
        <w:t>. zm.)*</w:t>
      </w:r>
    </w:p>
    <w:p w14:paraId="5B9963AE" w14:textId="77777777" w:rsidR="00223EC7" w:rsidRPr="000D4D40" w:rsidRDefault="00223EC7" w:rsidP="00546D3A">
      <w:pPr>
        <w:numPr>
          <w:ilvl w:val="0"/>
          <w:numId w:val="14"/>
        </w:numPr>
        <w:spacing w:before="120"/>
        <w:rPr>
          <w:sz w:val="22"/>
          <w:szCs w:val="22"/>
        </w:rPr>
      </w:pPr>
      <w:r w:rsidRPr="000D4D40">
        <w:rPr>
          <w:rFonts w:ascii="Calibri" w:hAnsi="Calibri"/>
          <w:bCs/>
          <w:sz w:val="22"/>
          <w:szCs w:val="22"/>
        </w:rPr>
        <w:t xml:space="preserve">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Pr="000D4D40">
        <w:rPr>
          <w:rFonts w:ascii="Calibri" w:hAnsi="Calibri"/>
          <w:i/>
          <w:sz w:val="22"/>
          <w:szCs w:val="22"/>
        </w:rPr>
        <w:br/>
        <w:t>i konsumentów</w:t>
      </w:r>
      <w:r w:rsidRPr="000D4D40">
        <w:rPr>
          <w:rFonts w:ascii="Calibri" w:hAnsi="Calibri"/>
          <w:sz w:val="22"/>
          <w:szCs w:val="22"/>
        </w:rPr>
        <w:t xml:space="preserve">, </w:t>
      </w:r>
      <w:r w:rsidRPr="000D4D40">
        <w:rPr>
          <w:rFonts w:ascii="Calibri" w:hAnsi="Calibri"/>
          <w:sz w:val="22"/>
          <w:szCs w:val="22"/>
          <w:u w:val="single"/>
        </w:rPr>
        <w:t>w załączeniu lista podmiotów należących do grupy</w:t>
      </w:r>
      <w:r w:rsidRPr="000D4D40">
        <w:rPr>
          <w:rFonts w:ascii="Calibri" w:hAnsi="Calibri"/>
          <w:sz w:val="22"/>
          <w:szCs w:val="22"/>
          <w:u w:val="single"/>
          <w:vertAlign w:val="superscript"/>
        </w:rPr>
        <w:t>*</w:t>
      </w:r>
      <w:r w:rsidRPr="000D4D40">
        <w:rPr>
          <w:rFonts w:ascii="Calibri" w:hAnsi="Calibri"/>
          <w:sz w:val="22"/>
          <w:szCs w:val="22"/>
        </w:rPr>
        <w:t>:</w:t>
      </w:r>
    </w:p>
    <w:p w14:paraId="2691F2BD"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4819FF0C"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85A46A7"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A553F99" w14:textId="77777777"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14:paraId="23759CA3" w14:textId="77777777" w:rsidR="00223EC7" w:rsidRDefault="00223EC7" w:rsidP="00223EC7">
      <w:pPr>
        <w:spacing w:before="240"/>
        <w:ind w:left="0" w:firstLine="0"/>
        <w:rPr>
          <w:rFonts w:ascii="Calibri" w:hAnsi="Calibri"/>
          <w:sz w:val="22"/>
          <w:szCs w:val="22"/>
        </w:rPr>
      </w:pPr>
    </w:p>
    <w:p w14:paraId="7206DAB3" w14:textId="77777777" w:rsidR="00223EC7" w:rsidRPr="000D4D40" w:rsidRDefault="00223EC7" w:rsidP="00223EC7">
      <w:pPr>
        <w:spacing w:before="240"/>
        <w:ind w:left="0" w:firstLine="0"/>
        <w:rPr>
          <w:sz w:val="22"/>
          <w:szCs w:val="22"/>
        </w:rPr>
      </w:pPr>
      <w:r w:rsidRPr="000D4D40">
        <w:rPr>
          <w:rFonts w:ascii="Calibri" w:hAnsi="Calibri"/>
          <w:sz w:val="22"/>
          <w:szCs w:val="22"/>
        </w:rPr>
        <w:t>Oświadczam, że istniejące między członkami grupy powiązania nie prowadzą do zakłócenia konkurencji</w:t>
      </w:r>
      <w:r w:rsidRPr="000D4D40">
        <w:rPr>
          <w:rFonts w:ascii="Calibri" w:hAnsi="Calibri"/>
          <w:sz w:val="22"/>
          <w:szCs w:val="22"/>
        </w:rPr>
        <w:br/>
        <w:t>w postępowaniu o udzielenie zamówienia z następujących powodów:</w:t>
      </w:r>
    </w:p>
    <w:p w14:paraId="05727292" w14:textId="77777777" w:rsidR="00B21E5D" w:rsidRDefault="00223EC7" w:rsidP="00B21E5D">
      <w:pPr>
        <w:spacing w:before="240"/>
        <w:ind w:left="0" w:firstLine="0"/>
        <w:rPr>
          <w:rFonts w:ascii="Calibri" w:hAnsi="Calibri"/>
          <w:sz w:val="22"/>
          <w:szCs w:val="22"/>
        </w:rPr>
      </w:pPr>
      <w:r w:rsidRPr="000D4D40">
        <w:rPr>
          <w:rFonts w:ascii="Calibri" w:hAnsi="Calibri"/>
          <w:sz w:val="22"/>
          <w:szCs w:val="22"/>
        </w:rPr>
        <w:t>…………………………………………………………………………………………………………………………………………………………………</w:t>
      </w:r>
    </w:p>
    <w:p w14:paraId="6A54EF24" w14:textId="77777777" w:rsidR="00B21E5D" w:rsidRDefault="00223EC7" w:rsidP="00B21E5D">
      <w:pPr>
        <w:spacing w:before="240"/>
        <w:ind w:left="0" w:firstLine="0"/>
        <w:rPr>
          <w:rFonts w:ascii="Calibri" w:hAnsi="Calibri"/>
          <w:sz w:val="22"/>
          <w:szCs w:val="22"/>
        </w:rPr>
      </w:pPr>
      <w:r w:rsidRPr="000D4D40">
        <w:rPr>
          <w:rFonts w:ascii="Calibri" w:hAnsi="Calibri"/>
          <w:sz w:val="22"/>
          <w:szCs w:val="22"/>
        </w:rPr>
        <w:t>…………………………………………………………………………………………………………………………………………………………………</w:t>
      </w:r>
    </w:p>
    <w:p w14:paraId="0C00FBCB" w14:textId="576733A2" w:rsidR="00223EC7" w:rsidRDefault="00223EC7" w:rsidP="00B21E5D">
      <w:pPr>
        <w:spacing w:before="240"/>
        <w:ind w:left="0" w:firstLine="0"/>
        <w:rPr>
          <w:rFonts w:ascii="Calibri" w:hAnsi="Calibri"/>
          <w:sz w:val="20"/>
          <w:szCs w:val="20"/>
        </w:rPr>
      </w:pPr>
      <w:r w:rsidRPr="000D4D40">
        <w:rPr>
          <w:rFonts w:ascii="Calibri" w:hAnsi="Calibri"/>
          <w:sz w:val="22"/>
          <w:szCs w:val="22"/>
        </w:rPr>
        <w:t>…………………………………………………………………………………………………………………………………………………………………</w:t>
      </w:r>
    </w:p>
    <w:p w14:paraId="4ADDF8D8" w14:textId="77777777" w:rsidR="00223EC7" w:rsidRDefault="00223EC7" w:rsidP="00223EC7">
      <w:pPr>
        <w:pStyle w:val="Tretekstu"/>
        <w:spacing w:after="0"/>
        <w:ind w:left="4536"/>
        <w:jc w:val="center"/>
        <w:rPr>
          <w:rFonts w:ascii="Calibri" w:hAnsi="Calibri"/>
          <w:sz w:val="22"/>
          <w:szCs w:val="22"/>
          <w:lang w:val="pl-PL"/>
        </w:rPr>
      </w:pPr>
    </w:p>
    <w:p w14:paraId="6346A093" w14:textId="77777777" w:rsidR="00064C1C" w:rsidRPr="00064C1C" w:rsidRDefault="00064C1C" w:rsidP="00223EC7">
      <w:pPr>
        <w:pStyle w:val="Tretekstu"/>
        <w:spacing w:after="0"/>
        <w:ind w:left="4536"/>
        <w:jc w:val="center"/>
        <w:rPr>
          <w:rFonts w:ascii="Calibri" w:hAnsi="Calibri"/>
          <w:sz w:val="22"/>
          <w:szCs w:val="22"/>
          <w:lang w:val="pl-PL"/>
        </w:rPr>
      </w:pPr>
    </w:p>
    <w:p w14:paraId="278B09C9" w14:textId="77777777" w:rsidR="00223EC7" w:rsidRDefault="00223EC7" w:rsidP="00223EC7">
      <w:pPr>
        <w:rPr>
          <w:rFonts w:ascii="Calibri" w:hAnsi="Calibri"/>
          <w:sz w:val="22"/>
          <w:szCs w:val="22"/>
        </w:rPr>
      </w:pPr>
      <w:r>
        <w:rPr>
          <w:rFonts w:ascii="Calibri" w:hAnsi="Calibri"/>
          <w:sz w:val="22"/>
          <w:szCs w:val="22"/>
        </w:rPr>
        <w:t>Miejscowość …………………….……., dnia ………….……. r.</w:t>
      </w:r>
    </w:p>
    <w:p w14:paraId="1C032A74" w14:textId="77777777" w:rsidR="00223EC7" w:rsidRDefault="00223EC7" w:rsidP="00223EC7">
      <w:pPr>
        <w:pStyle w:val="Tretekstu"/>
        <w:spacing w:after="0"/>
        <w:ind w:left="4536"/>
        <w:jc w:val="center"/>
        <w:rPr>
          <w:rFonts w:ascii="Calibri" w:hAnsi="Calibri"/>
          <w:sz w:val="22"/>
          <w:szCs w:val="22"/>
        </w:rPr>
      </w:pPr>
    </w:p>
    <w:p w14:paraId="40807417" w14:textId="77777777" w:rsidR="00223EC7" w:rsidRDefault="00223EC7" w:rsidP="00223EC7">
      <w:pPr>
        <w:pStyle w:val="Tretekstu"/>
        <w:spacing w:after="0"/>
        <w:ind w:left="4536"/>
        <w:jc w:val="center"/>
        <w:rPr>
          <w:rFonts w:ascii="Calibri" w:hAnsi="Calibri"/>
          <w:sz w:val="22"/>
          <w:szCs w:val="22"/>
        </w:rPr>
      </w:pPr>
      <w:r>
        <w:rPr>
          <w:rFonts w:ascii="Calibri" w:hAnsi="Calibri"/>
          <w:sz w:val="22"/>
          <w:szCs w:val="22"/>
        </w:rPr>
        <w:t>…………………………………………….…………………………………</w:t>
      </w:r>
    </w:p>
    <w:p w14:paraId="1AF268EE" w14:textId="77777777" w:rsidR="00223EC7" w:rsidRPr="007F174D" w:rsidRDefault="00223EC7" w:rsidP="00223EC7">
      <w:pPr>
        <w:pStyle w:val="Tretekstu"/>
        <w:spacing w:after="0"/>
        <w:ind w:left="4536"/>
        <w:jc w:val="center"/>
        <w:rPr>
          <w:rFonts w:ascii="Calibri" w:hAnsi="Calibri"/>
          <w:i/>
          <w:sz w:val="20"/>
          <w:szCs w:val="22"/>
        </w:rPr>
      </w:pPr>
      <w:r w:rsidRPr="007F174D">
        <w:rPr>
          <w:rFonts w:ascii="Calibri" w:hAnsi="Calibri"/>
          <w:i/>
          <w:sz w:val="20"/>
          <w:szCs w:val="22"/>
        </w:rPr>
        <w:t>(podpis i pieczątka Wykonawcy lub osoby</w:t>
      </w:r>
    </w:p>
    <w:p w14:paraId="60B02C61" w14:textId="77777777" w:rsidR="00223EC7" w:rsidRPr="007F174D" w:rsidRDefault="00223EC7" w:rsidP="00223EC7">
      <w:pPr>
        <w:pStyle w:val="Tretekstu"/>
        <w:spacing w:after="0"/>
        <w:ind w:left="4536"/>
        <w:jc w:val="center"/>
        <w:rPr>
          <w:rFonts w:ascii="Calibri" w:hAnsi="Calibri"/>
          <w:i/>
          <w:sz w:val="20"/>
          <w:szCs w:val="22"/>
        </w:rPr>
      </w:pPr>
      <w:r w:rsidRPr="007F174D">
        <w:rPr>
          <w:rFonts w:ascii="Calibri" w:hAnsi="Calibri"/>
          <w:i/>
          <w:sz w:val="20"/>
          <w:szCs w:val="22"/>
        </w:rPr>
        <w:t>upoważnionej do reprezentowania Wykonawcy)</w:t>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C707FC" w14:paraId="55DC18E8" w14:textId="77777777" w:rsidTr="00C707FC">
        <w:tc>
          <w:tcPr>
            <w:tcW w:w="9344" w:type="dxa"/>
            <w:shd w:val="clear" w:color="auto" w:fill="F2F2F2" w:themeFill="background1" w:themeFillShade="F2"/>
          </w:tcPr>
          <w:p w14:paraId="61A36EBC" w14:textId="77777777" w:rsidR="00C707FC" w:rsidRPr="00C707FC" w:rsidRDefault="00C707FC" w:rsidP="003947F1">
            <w:pPr>
              <w:pageBreakBefore/>
              <w:ind w:left="0" w:firstLine="0"/>
              <w:jc w:val="center"/>
              <w:rPr>
                <w:rFonts w:ascii="Calibri" w:hAnsi="Calibri"/>
                <w:b/>
                <w:sz w:val="22"/>
                <w:szCs w:val="22"/>
              </w:rPr>
            </w:pPr>
            <w:r w:rsidRPr="00C707FC">
              <w:rPr>
                <w:rFonts w:ascii="Calibri" w:hAnsi="Calibri"/>
                <w:b/>
                <w:sz w:val="22"/>
                <w:szCs w:val="22"/>
              </w:rPr>
              <w:lastRenderedPageBreak/>
              <w:t>Załącznik nr 8 do SIWZ – Umowa … – Projekt</w:t>
            </w:r>
          </w:p>
        </w:tc>
      </w:tr>
    </w:tbl>
    <w:p w14:paraId="77B46AB9" w14:textId="32FDD8B0" w:rsidR="00C707FC" w:rsidRPr="007E57C6" w:rsidRDefault="00C707FC" w:rsidP="00C707FC">
      <w:pPr>
        <w:spacing w:before="480"/>
        <w:ind w:left="136"/>
        <w:jc w:val="center"/>
        <w:rPr>
          <w:rFonts w:ascii="Calibri" w:hAnsi="Calibri"/>
          <w:b/>
          <w:smallCaps/>
          <w:sz w:val="28"/>
          <w:szCs w:val="22"/>
        </w:rPr>
      </w:pPr>
      <w:r w:rsidRPr="007E57C6">
        <w:rPr>
          <w:rFonts w:ascii="Calibri" w:hAnsi="Calibri"/>
          <w:b/>
          <w:smallCaps/>
          <w:sz w:val="28"/>
          <w:szCs w:val="22"/>
        </w:rPr>
        <w:t>UMOWA NR ……../20</w:t>
      </w:r>
      <w:r w:rsidR="00784C50">
        <w:rPr>
          <w:rFonts w:ascii="Calibri" w:hAnsi="Calibri"/>
          <w:b/>
          <w:smallCaps/>
          <w:sz w:val="28"/>
          <w:szCs w:val="22"/>
        </w:rPr>
        <w:t>20</w:t>
      </w:r>
    </w:p>
    <w:p w14:paraId="6A772278" w14:textId="26EC9DF4" w:rsidR="002B1019" w:rsidRPr="00AC7266" w:rsidRDefault="002B1019" w:rsidP="002B1019">
      <w:pPr>
        <w:pStyle w:val="FR1"/>
        <w:spacing w:line="280" w:lineRule="atLeast"/>
        <w:ind w:left="0" w:firstLine="709"/>
        <w:rPr>
          <w:rFonts w:ascii="Calibri" w:hAnsi="Calibri" w:cs="Times New Roman"/>
          <w:noProof w:val="0"/>
        </w:rPr>
      </w:pPr>
      <w:r>
        <w:rPr>
          <w:rFonts w:ascii="Calibri" w:hAnsi="Calibri"/>
        </w:rPr>
        <w:t>W dniu …………………….. 20</w:t>
      </w:r>
      <w:r w:rsidR="00784C50">
        <w:rPr>
          <w:rFonts w:ascii="Calibri" w:hAnsi="Calibri"/>
        </w:rPr>
        <w:t>20</w:t>
      </w:r>
      <w:r>
        <w:rPr>
          <w:rFonts w:ascii="Calibri" w:hAnsi="Calibri"/>
        </w:rPr>
        <w:t xml:space="preserve"> r. w Dąbrowie k/Bartoszyc, pomiędzy </w:t>
      </w:r>
      <w:r w:rsidRPr="00AC7266">
        <w:rPr>
          <w:rFonts w:ascii="Calibri" w:hAnsi="Calibri" w:cs="Times New Roman"/>
          <w:noProof w:val="0"/>
        </w:rPr>
        <w:t>Powiatem Bartoszyckim</w:t>
      </w:r>
      <w:r>
        <w:rPr>
          <w:rFonts w:ascii="Calibri" w:hAnsi="Calibri" w:cs="Times New Roman"/>
          <w:noProof w:val="0"/>
        </w:rPr>
        <w:t xml:space="preserve"> z siedzibą w Bartoszycach</w:t>
      </w:r>
      <w:r w:rsidRPr="00AC7266">
        <w:rPr>
          <w:rFonts w:ascii="Calibri" w:hAnsi="Calibri" w:cs="Times New Roman"/>
          <w:noProof w:val="0"/>
        </w:rPr>
        <w:t xml:space="preserve"> ul.</w:t>
      </w:r>
      <w:r>
        <w:rPr>
          <w:rFonts w:ascii="Calibri" w:hAnsi="Calibri" w:cs="Times New Roman"/>
          <w:noProof w:val="0"/>
        </w:rPr>
        <w:t> </w:t>
      </w:r>
      <w:r w:rsidRPr="00AC7266">
        <w:rPr>
          <w:rFonts w:ascii="Calibri" w:hAnsi="Calibri" w:cs="Times New Roman"/>
          <w:noProof w:val="0"/>
        </w:rPr>
        <w:t xml:space="preserve">Grota Roweckiego 1, 11-200 Bartoszyce </w:t>
      </w:r>
      <w:r w:rsidRPr="007E368E">
        <w:rPr>
          <w:rFonts w:ascii="Calibri" w:hAnsi="Calibri" w:cs="Times New Roman"/>
          <w:noProof w:val="0"/>
        </w:rPr>
        <w:t>NIP 7431957485, REGON 510742439</w:t>
      </w:r>
      <w:r>
        <w:rPr>
          <w:rFonts w:ascii="Calibri" w:hAnsi="Calibri" w:cs="Times New Roman"/>
          <w:noProof w:val="0"/>
        </w:rPr>
        <w:t xml:space="preserve"> </w:t>
      </w:r>
      <w:r w:rsidRPr="00AC7266">
        <w:rPr>
          <w:rFonts w:ascii="Calibri" w:hAnsi="Calibri" w:cs="Times New Roman"/>
          <w:noProof w:val="0"/>
        </w:rPr>
        <w:t>- Zarządem Dróg Powiatowych w Dąbrowie k/Bartoszyc z siedzibą w Dąbrowie 56A, 11</w:t>
      </w:r>
      <w:r>
        <w:rPr>
          <w:rFonts w:ascii="Calibri" w:hAnsi="Calibri" w:cs="Times New Roman"/>
          <w:noProof w:val="0"/>
        </w:rPr>
        <w:noBreakHyphen/>
      </w:r>
      <w:r w:rsidRPr="00AC7266">
        <w:rPr>
          <w:rFonts w:ascii="Calibri" w:hAnsi="Calibri" w:cs="Times New Roman"/>
          <w:noProof w:val="0"/>
        </w:rPr>
        <w:t>200 Bartoszyce zwanym dalej Zamawiającym w</w:t>
      </w:r>
      <w:r>
        <w:rPr>
          <w:rFonts w:ascii="Calibri" w:hAnsi="Calibri" w:cs="Times New Roman"/>
          <w:noProof w:val="0"/>
        </w:rPr>
        <w:t> </w:t>
      </w:r>
      <w:r w:rsidRPr="00AC7266">
        <w:rPr>
          <w:rFonts w:ascii="Calibri" w:hAnsi="Calibri" w:cs="Times New Roman"/>
          <w:noProof w:val="0"/>
        </w:rPr>
        <w:t>imieniu którego działa:</w:t>
      </w:r>
    </w:p>
    <w:p w14:paraId="777241F0" w14:textId="77777777" w:rsidR="002B1019" w:rsidRPr="00AC7266" w:rsidRDefault="002B1019" w:rsidP="002B1019">
      <w:pPr>
        <w:pStyle w:val="FR1"/>
        <w:spacing w:before="60" w:after="60" w:line="280" w:lineRule="atLeast"/>
        <w:rPr>
          <w:rFonts w:ascii="Calibri" w:hAnsi="Calibri" w:cs="Times New Roman"/>
          <w:noProof w:val="0"/>
        </w:rPr>
      </w:pPr>
      <w:r w:rsidRPr="00AC7266">
        <w:rPr>
          <w:rFonts w:ascii="Calibri" w:hAnsi="Calibri"/>
          <w:b/>
        </w:rPr>
        <w:t xml:space="preserve">Karol Łomecki </w:t>
      </w:r>
      <w:r w:rsidRPr="00AC7266">
        <w:rPr>
          <w:rFonts w:ascii="Calibri" w:hAnsi="Calibri"/>
        </w:rPr>
        <w:t>– Dyrektor Zarządu Dróg Powiatowych</w:t>
      </w:r>
      <w:r w:rsidRPr="00AC7266">
        <w:rPr>
          <w:rFonts w:ascii="Calibri" w:hAnsi="Calibri" w:cs="Times New Roman"/>
          <w:noProof w:val="0"/>
        </w:rPr>
        <w:t xml:space="preserve"> w Dąbrowie k/Bartoszyc</w:t>
      </w:r>
    </w:p>
    <w:p w14:paraId="7558870D" w14:textId="77777777" w:rsidR="002B1019" w:rsidRPr="00AC7266" w:rsidRDefault="002B1019" w:rsidP="002B1019">
      <w:pPr>
        <w:pStyle w:val="FR1"/>
        <w:spacing w:before="60" w:after="60" w:line="280" w:lineRule="atLeast"/>
        <w:rPr>
          <w:rFonts w:ascii="Calibri" w:hAnsi="Calibri"/>
        </w:rPr>
      </w:pPr>
      <w:r w:rsidRPr="00AC7266">
        <w:rPr>
          <w:rFonts w:ascii="Calibri" w:hAnsi="Calibri"/>
        </w:rPr>
        <w:t>a</w:t>
      </w:r>
    </w:p>
    <w:p w14:paraId="6041E918" w14:textId="77777777" w:rsidR="002B1019" w:rsidRPr="00AC7266" w:rsidRDefault="002B1019" w:rsidP="002B1019">
      <w:pPr>
        <w:spacing w:line="280" w:lineRule="atLeast"/>
        <w:rPr>
          <w:rFonts w:ascii="Calibri" w:hAnsi="Calibri"/>
          <w:sz w:val="22"/>
          <w:szCs w:val="22"/>
        </w:rPr>
      </w:pPr>
      <w:r w:rsidRPr="00AC7266">
        <w:rPr>
          <w:rFonts w:ascii="Calibri" w:hAnsi="Calibri" w:cs="Arial"/>
          <w:sz w:val="22"/>
          <w:szCs w:val="22"/>
        </w:rPr>
        <w:t xml:space="preserve">………………………………., zwanym dalej Wykonawcą, wpisanym do ………………, w imieniu którego działa: </w:t>
      </w:r>
    </w:p>
    <w:p w14:paraId="5B9822CC" w14:textId="77777777" w:rsidR="002B1019" w:rsidRPr="00AC7266" w:rsidRDefault="002B1019" w:rsidP="002B1019">
      <w:pPr>
        <w:pStyle w:val="FR1"/>
        <w:widowControl/>
        <w:spacing w:before="0" w:line="280" w:lineRule="atLeast"/>
        <w:rPr>
          <w:rFonts w:ascii="Calibri" w:hAnsi="Calibri"/>
          <w:b/>
        </w:rPr>
      </w:pPr>
      <w:r w:rsidRPr="00AC7266">
        <w:rPr>
          <w:rFonts w:ascii="Calibri" w:hAnsi="Calibri"/>
        </w:rPr>
        <w:t>…………………………………………………</w:t>
      </w:r>
    </w:p>
    <w:p w14:paraId="767BC738" w14:textId="6F156E4B" w:rsidR="002B1019" w:rsidRPr="00890FAE" w:rsidRDefault="002B1019" w:rsidP="002B1019">
      <w:pPr>
        <w:keepNext/>
        <w:spacing w:before="240" w:after="60"/>
        <w:ind w:left="0" w:firstLine="0"/>
        <w:outlineLvl w:val="2"/>
        <w:rPr>
          <w:rFonts w:ascii="Calibri" w:hAnsi="Calibri"/>
          <w:bCs/>
          <w:sz w:val="22"/>
          <w:szCs w:val="22"/>
        </w:rPr>
      </w:pPr>
      <w:r w:rsidRPr="00890FAE">
        <w:rPr>
          <w:rFonts w:ascii="Calibri" w:hAnsi="Calibri"/>
          <w:bCs/>
          <w:sz w:val="22"/>
          <w:szCs w:val="22"/>
        </w:rPr>
        <w:t>na podstawie dokonanego przez Zamawiającego wyboru oferty Wykonawcy w postępowaniu</w:t>
      </w:r>
      <w:r w:rsidRPr="00890FAE">
        <w:rPr>
          <w:rFonts w:ascii="Calibri" w:hAnsi="Calibri"/>
          <w:bCs/>
          <w:sz w:val="22"/>
          <w:szCs w:val="22"/>
        </w:rPr>
        <w:br/>
        <w:t>o udzielenie zamówienia publicznego przeprowadzonego w trybie przetargu nieograniczonego na podstawie ustawy z dnia 29 stycznia 2004r. Prawo zamówień publicznych (tekst jednolity Dz. U.</w:t>
      </w:r>
      <w:r w:rsidRPr="00890FAE">
        <w:rPr>
          <w:rFonts w:ascii="Calibri" w:hAnsi="Calibri"/>
          <w:bCs/>
          <w:sz w:val="22"/>
          <w:szCs w:val="22"/>
        </w:rPr>
        <w:br/>
        <w:t xml:space="preserve">z </w:t>
      </w:r>
      <w:r w:rsidR="009630C4">
        <w:rPr>
          <w:rFonts w:ascii="Calibri" w:hAnsi="Calibri"/>
          <w:bCs/>
          <w:sz w:val="22"/>
          <w:szCs w:val="22"/>
        </w:rPr>
        <w:t>2019 r. poz. 1843</w:t>
      </w:r>
      <w:r w:rsidRPr="00890FAE">
        <w:rPr>
          <w:rFonts w:ascii="Calibri" w:hAnsi="Calibri"/>
          <w:bCs/>
          <w:sz w:val="22"/>
          <w:szCs w:val="22"/>
        </w:rPr>
        <w:t xml:space="preserve">  z </w:t>
      </w:r>
      <w:proofErr w:type="spellStart"/>
      <w:r w:rsidRPr="00890FAE">
        <w:rPr>
          <w:rFonts w:ascii="Calibri" w:hAnsi="Calibri"/>
          <w:bCs/>
          <w:sz w:val="22"/>
          <w:szCs w:val="22"/>
        </w:rPr>
        <w:t>późn</w:t>
      </w:r>
      <w:proofErr w:type="spellEnd"/>
      <w:r w:rsidRPr="00890FAE">
        <w:rPr>
          <w:rFonts w:ascii="Calibri" w:hAnsi="Calibri"/>
          <w:bCs/>
          <w:sz w:val="22"/>
          <w:szCs w:val="22"/>
        </w:rPr>
        <w:t xml:space="preserve">. zm.) </w:t>
      </w:r>
      <w:r>
        <w:rPr>
          <w:rFonts w:ascii="Calibri" w:hAnsi="Calibri"/>
          <w:bCs/>
          <w:sz w:val="22"/>
          <w:szCs w:val="22"/>
        </w:rPr>
        <w:t>znak</w:t>
      </w:r>
      <w:r w:rsidRPr="00890FAE">
        <w:rPr>
          <w:rFonts w:ascii="Calibri" w:hAnsi="Calibri"/>
          <w:bCs/>
          <w:sz w:val="22"/>
          <w:szCs w:val="22"/>
        </w:rPr>
        <w:t xml:space="preserve"> </w:t>
      </w:r>
      <w:r w:rsidR="00F9452C">
        <w:rPr>
          <w:rFonts w:ascii="Calibri" w:hAnsi="Calibri"/>
          <w:b/>
          <w:bCs/>
          <w:sz w:val="22"/>
          <w:szCs w:val="22"/>
        </w:rPr>
        <w:t>ZDP-DT.3430.6.2020</w:t>
      </w:r>
      <w:r w:rsidR="007E0C27">
        <w:rPr>
          <w:rFonts w:ascii="Calibri" w:hAnsi="Calibri"/>
          <w:bCs/>
          <w:sz w:val="22"/>
          <w:szCs w:val="22"/>
        </w:rPr>
        <w:t xml:space="preserve"> </w:t>
      </w:r>
      <w:r w:rsidRPr="00890FAE">
        <w:rPr>
          <w:rFonts w:ascii="Calibri" w:hAnsi="Calibri"/>
          <w:bCs/>
          <w:sz w:val="22"/>
          <w:szCs w:val="22"/>
        </w:rPr>
        <w:t xml:space="preserve">na wykonanie zadania pn. </w:t>
      </w:r>
      <w:r w:rsidRPr="00784C50">
        <w:rPr>
          <w:rFonts w:ascii="Calibri" w:hAnsi="Calibri"/>
          <w:b/>
          <w:bCs/>
          <w:sz w:val="22"/>
          <w:szCs w:val="22"/>
        </w:rPr>
        <w:t>„</w:t>
      </w:r>
      <w:r w:rsidR="00F9452C">
        <w:rPr>
          <w:rFonts w:ascii="Calibri" w:hAnsi="Calibri"/>
          <w:b/>
          <w:bCs/>
          <w:sz w:val="22"/>
          <w:szCs w:val="22"/>
        </w:rPr>
        <w:t>Przebudowa DP 1354N od km 10+929 (skrzyżowanie z DP 1386N) do km 14+942 (skrzyżowanie z DP 1541N) o długości 4,013 km</w:t>
      </w:r>
      <w:r w:rsidRPr="00784C50">
        <w:rPr>
          <w:rFonts w:ascii="Calibri" w:hAnsi="Calibri"/>
          <w:b/>
          <w:bCs/>
          <w:sz w:val="22"/>
          <w:szCs w:val="22"/>
        </w:rPr>
        <w:t>”</w:t>
      </w:r>
      <w:r w:rsidRPr="00890FAE">
        <w:rPr>
          <w:rFonts w:ascii="Calibri" w:hAnsi="Calibri"/>
          <w:bCs/>
          <w:sz w:val="22"/>
          <w:szCs w:val="22"/>
        </w:rPr>
        <w:t xml:space="preserve"> zawarta została umowa następującej treści:</w:t>
      </w:r>
    </w:p>
    <w:p w14:paraId="0596AAC1" w14:textId="77777777" w:rsidR="002B1019" w:rsidRDefault="002B1019" w:rsidP="002B1019">
      <w:pPr>
        <w:spacing w:before="240" w:after="120"/>
        <w:ind w:left="136"/>
        <w:jc w:val="center"/>
        <w:outlineLvl w:val="0"/>
        <w:rPr>
          <w:rFonts w:ascii="Calibri" w:hAnsi="Calibri" w:cs="Arial"/>
          <w:sz w:val="22"/>
          <w:szCs w:val="22"/>
        </w:rPr>
      </w:pPr>
      <w:r>
        <w:rPr>
          <w:rFonts w:ascii="Calibri" w:hAnsi="Calibri" w:cs="Arial"/>
          <w:b/>
          <w:bCs/>
          <w:sz w:val="22"/>
          <w:szCs w:val="22"/>
        </w:rPr>
        <w:t>§1</w:t>
      </w:r>
    </w:p>
    <w:p w14:paraId="002167E3" w14:textId="24352331"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powierza, a Wykonawca przyjmuje do wykonania kompleksową realizację </w:t>
      </w:r>
      <w:r>
        <w:rPr>
          <w:rFonts w:ascii="Calibri" w:hAnsi="Calibri" w:cs="Cambria"/>
          <w:sz w:val="22"/>
          <w:szCs w:val="22"/>
        </w:rPr>
        <w:t xml:space="preserve">zadania </w:t>
      </w:r>
      <w:r w:rsidRPr="00176ECD">
        <w:rPr>
          <w:rFonts w:ascii="Calibri" w:hAnsi="Calibri" w:cs="Cambria"/>
          <w:sz w:val="22"/>
          <w:szCs w:val="22"/>
        </w:rPr>
        <w:t>pn</w:t>
      </w:r>
      <w:r>
        <w:rPr>
          <w:rFonts w:ascii="Calibri" w:hAnsi="Calibri" w:cs="Cambria"/>
          <w:sz w:val="22"/>
          <w:szCs w:val="22"/>
        </w:rPr>
        <w:t xml:space="preserve">. </w:t>
      </w:r>
      <w:r w:rsidRPr="00784C50">
        <w:rPr>
          <w:rFonts w:ascii="Calibri" w:hAnsi="Calibri"/>
          <w:b/>
          <w:bCs/>
          <w:sz w:val="22"/>
          <w:szCs w:val="22"/>
        </w:rPr>
        <w:t>„</w:t>
      </w:r>
      <w:r w:rsidR="00F9452C">
        <w:rPr>
          <w:rFonts w:ascii="Calibri" w:hAnsi="Calibri"/>
          <w:b/>
          <w:bCs/>
          <w:sz w:val="22"/>
          <w:szCs w:val="22"/>
        </w:rPr>
        <w:t>Przebudowa DP 1354N od km 10+929 (skrzyżowanie z DP 1386N) do km 14+942 (skrzyżowanie z DP 1541N) o długości 4,013 km</w:t>
      </w:r>
      <w:r w:rsidRPr="00784C50">
        <w:rPr>
          <w:rFonts w:ascii="Calibri" w:hAnsi="Calibri"/>
          <w:b/>
          <w:bCs/>
          <w:sz w:val="22"/>
          <w:szCs w:val="22"/>
        </w:rPr>
        <w:t>”</w:t>
      </w:r>
      <w:r w:rsidRPr="00176ECD">
        <w:rPr>
          <w:rFonts w:ascii="Calibri" w:hAnsi="Calibri" w:cs="Cambria"/>
          <w:sz w:val="22"/>
          <w:szCs w:val="22"/>
        </w:rPr>
        <w:t>.</w:t>
      </w:r>
    </w:p>
    <w:p w14:paraId="1C9B24AB" w14:textId="0629EF55"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BB227C">
        <w:rPr>
          <w:rFonts w:ascii="Calibri" w:hAnsi="Calibri" w:cs="Cambria"/>
          <w:sz w:val="22"/>
          <w:szCs w:val="22"/>
        </w:rPr>
        <w:t xml:space="preserve">Opis przedmiotu zamówienia oraz szczegółowy zakres robót objętych umową określa dokumentacja projektowa, szczegółowe specyfikacje techniczne wykonania i odbioru robót budowlanych, specyfikacja istotnych warunków zamówienia, oferta przetargowa Wykonawcy oraz kosztorys </w:t>
      </w:r>
      <w:r w:rsidR="00D14E14" w:rsidRPr="00D14E14">
        <w:rPr>
          <w:rFonts w:ascii="Calibri" w:hAnsi="Calibri" w:cs="Cambria"/>
          <w:sz w:val="22"/>
          <w:szCs w:val="22"/>
        </w:rPr>
        <w:t>ofertowy</w:t>
      </w:r>
      <w:r w:rsidRPr="00BB227C">
        <w:rPr>
          <w:rFonts w:ascii="Calibri" w:hAnsi="Calibri" w:cs="Cambria"/>
          <w:sz w:val="22"/>
          <w:szCs w:val="22"/>
        </w:rPr>
        <w:t xml:space="preserve"> opracowany przez Wykonawcę, które są integralną częścią niniejszej umowy.</w:t>
      </w:r>
    </w:p>
    <w:p w14:paraId="06DA6641" w14:textId="1319656F" w:rsidR="002B1019" w:rsidRPr="00027DC3"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Przedmiot umowy musi </w:t>
      </w:r>
      <w:r w:rsidRPr="00027DC3">
        <w:rPr>
          <w:rFonts w:ascii="Calibri" w:hAnsi="Calibri" w:cs="Cambria"/>
          <w:sz w:val="22"/>
          <w:szCs w:val="22"/>
        </w:rPr>
        <w:t xml:space="preserve">być wykonany zgodnie z dokumentacją projektową, </w:t>
      </w:r>
      <w:r w:rsidR="00C138A4" w:rsidRPr="00027DC3">
        <w:rPr>
          <w:rFonts w:ascii="Calibri" w:hAnsi="Calibri" w:cs="Cambria"/>
          <w:sz w:val="22"/>
          <w:szCs w:val="22"/>
        </w:rPr>
        <w:t>specyfikacjami technicznymi wykonania i odbioru robót budowlanych</w:t>
      </w:r>
      <w:r w:rsidRPr="00027DC3">
        <w:rPr>
          <w:rFonts w:ascii="Calibri" w:hAnsi="Calibri" w:cs="Cambria"/>
          <w:sz w:val="22"/>
          <w:szCs w:val="22"/>
        </w:rPr>
        <w:t>, specyfikacją istotnych warunków zamówienia, zasadami współczesnej wiedzy technicznej, obowiązującymi przepisami, normami, aprobatami technicznymi, pisemnymi uzgodnieniami między stronami umowy, poleceniami nadzoru inwestorskiego oraz na ustalonych niniejszą umową warunkach.</w:t>
      </w:r>
    </w:p>
    <w:p w14:paraId="03917AF9"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zobowiązuje się wykonać wszelkie roboty budowlane, które okażą się niezbędne do prawidłowej realizacji przedmiotu umowy.</w:t>
      </w:r>
    </w:p>
    <w:p w14:paraId="7F274E23"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posiada odpowiednią wiedzę, doświadczenie i środki umożliwiające realizację niniejszej umowy.</w:t>
      </w:r>
    </w:p>
    <w:p w14:paraId="21ED90F3" w14:textId="71A79C90" w:rsidR="002B1019" w:rsidRPr="00027DC3" w:rsidRDefault="002B1019" w:rsidP="00800D2D">
      <w:pPr>
        <w:numPr>
          <w:ilvl w:val="0"/>
          <w:numId w:val="79"/>
        </w:numPr>
        <w:tabs>
          <w:tab w:val="left" w:pos="562"/>
        </w:tabs>
        <w:spacing w:line="280" w:lineRule="atLeast"/>
        <w:ind w:left="567"/>
        <w:rPr>
          <w:rFonts w:ascii="Calibri" w:hAnsi="Calibri" w:cs="Cambria"/>
          <w:sz w:val="22"/>
          <w:szCs w:val="22"/>
        </w:rPr>
      </w:pPr>
      <w:r w:rsidRPr="00027DC3">
        <w:rPr>
          <w:rFonts w:ascii="Calibri" w:hAnsi="Calibri" w:cs="Cambria"/>
          <w:sz w:val="22"/>
          <w:szCs w:val="22"/>
        </w:rPr>
        <w:t xml:space="preserve">Wykonawca oświadcza, że przed podpisaniem niniejszej umowy zapoznał się ze wszystkimi dokumentami i warunkami niezbędnymi do zrealizowania przedmiotu umowy, w tym dokumentacją projektową, specyfikacjami technicznymi wykonania i odbioru robót budowlanych, warunkami finansowania </w:t>
      </w:r>
      <w:r w:rsidRPr="00DE5EC1">
        <w:rPr>
          <w:rFonts w:ascii="Calibri" w:hAnsi="Calibri" w:cs="Cambria"/>
          <w:sz w:val="22"/>
          <w:szCs w:val="22"/>
        </w:rPr>
        <w:t xml:space="preserve">inwestycji, </w:t>
      </w:r>
      <w:r w:rsidR="00D14E14" w:rsidRPr="00DE5EC1">
        <w:rPr>
          <w:rFonts w:ascii="Calibri" w:hAnsi="Calibri" w:cs="Cambria"/>
          <w:sz w:val="22"/>
          <w:szCs w:val="22"/>
        </w:rPr>
        <w:t xml:space="preserve">terenem budowy, </w:t>
      </w:r>
      <w:r w:rsidRPr="00DE5EC1">
        <w:rPr>
          <w:rFonts w:ascii="Calibri" w:hAnsi="Calibri" w:cs="Cambria"/>
          <w:sz w:val="22"/>
          <w:szCs w:val="22"/>
        </w:rPr>
        <w:t>które są niezbędne</w:t>
      </w:r>
      <w:r w:rsidRPr="00027DC3">
        <w:rPr>
          <w:rFonts w:ascii="Calibri" w:hAnsi="Calibri" w:cs="Cambria"/>
          <w:sz w:val="22"/>
          <w:szCs w:val="22"/>
        </w:rPr>
        <w:t xml:space="preserve"> do wykonania przez niego przedmiotu umowy bez konieczności ponoszenia przez Zamawiającego jakichkolwiek dodatkowych kosztów i nie wnosi do nich żadnych zastrzeżeń.</w:t>
      </w:r>
    </w:p>
    <w:p w14:paraId="31DE740C"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dopuszcza możliwość wystąpienia w trakcie realizacji przedmiotu umowy konieczności wykonania robót zamiennych w stosunku do przewidzianych w dokumentacji </w:t>
      </w:r>
      <w:r>
        <w:rPr>
          <w:rFonts w:ascii="Calibri" w:hAnsi="Calibri" w:cs="Cambria"/>
          <w:sz w:val="22"/>
          <w:szCs w:val="22"/>
        </w:rPr>
        <w:t>technicznej</w:t>
      </w:r>
      <w:r w:rsidRPr="00176ECD">
        <w:rPr>
          <w:rFonts w:ascii="Calibri" w:hAnsi="Calibri" w:cs="Cambria"/>
          <w:sz w:val="22"/>
          <w:szCs w:val="22"/>
        </w:rPr>
        <w:t xml:space="preserve"> w</w:t>
      </w:r>
      <w:r>
        <w:rPr>
          <w:rFonts w:ascii="Calibri" w:hAnsi="Calibri" w:cs="Cambria"/>
          <w:sz w:val="22"/>
          <w:szCs w:val="22"/>
        </w:rPr>
        <w:t> </w:t>
      </w:r>
      <w:r w:rsidRPr="00176ECD">
        <w:rPr>
          <w:rFonts w:ascii="Calibri" w:hAnsi="Calibri" w:cs="Cambria"/>
          <w:sz w:val="22"/>
          <w:szCs w:val="22"/>
        </w:rPr>
        <w:t>sytuacji, gdy wykonanie tych robót będzie niezbędne do prawidłowego,</w:t>
      </w:r>
      <w:r>
        <w:rPr>
          <w:rFonts w:ascii="Calibri" w:hAnsi="Calibri" w:cs="Cambria"/>
          <w:sz w:val="22"/>
          <w:szCs w:val="22"/>
        </w:rPr>
        <w:t xml:space="preserve"> </w:t>
      </w:r>
      <w:r w:rsidRPr="00176ECD">
        <w:rPr>
          <w:rFonts w:ascii="Calibri" w:hAnsi="Calibri" w:cs="Cambria"/>
          <w:sz w:val="22"/>
          <w:szCs w:val="22"/>
        </w:rPr>
        <w:t xml:space="preserve">tj. zgodnego z zasadami wiedzy technicznej i obowiązującymi na dzień odbioru robót przepisami, wykonania przedmiotu umowy określonego w ust. 1 niniejszego paragrafu.  </w:t>
      </w:r>
    </w:p>
    <w:p w14:paraId="3E16CBEC" w14:textId="77777777" w:rsidR="002B1019"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lastRenderedPageBreak/>
        <w:t xml:space="preserve">Zamawiający dopuszcza także możliwość rezygnacji z wykonywania pewnych robót przewidzianych w dokumentacji </w:t>
      </w:r>
      <w:r>
        <w:rPr>
          <w:rFonts w:ascii="Calibri" w:hAnsi="Calibri" w:cs="Cambria"/>
          <w:sz w:val="22"/>
          <w:szCs w:val="22"/>
        </w:rPr>
        <w:t>technicznej</w:t>
      </w:r>
      <w:r w:rsidRPr="00176ECD">
        <w:rPr>
          <w:rFonts w:ascii="Calibri" w:hAnsi="Calibri" w:cs="Cambria"/>
          <w:sz w:val="22"/>
          <w:szCs w:val="22"/>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14:paraId="0B99F53A" w14:textId="390DFB83" w:rsidR="002B1019" w:rsidRPr="00176ECD" w:rsidRDefault="002B1019" w:rsidP="002B1019">
      <w:pPr>
        <w:tabs>
          <w:tab w:val="left" w:pos="562"/>
        </w:tabs>
        <w:spacing w:line="280" w:lineRule="atLeast"/>
        <w:ind w:left="562" w:firstLine="0"/>
        <w:rPr>
          <w:rFonts w:ascii="Calibri" w:hAnsi="Calibri" w:cs="Cambria"/>
          <w:sz w:val="22"/>
          <w:szCs w:val="22"/>
        </w:rPr>
      </w:pPr>
      <w:r w:rsidRPr="00176ECD">
        <w:rPr>
          <w:rFonts w:ascii="Calibri" w:hAnsi="Calibri" w:cs="Cambria"/>
          <w:sz w:val="22"/>
          <w:szCs w:val="22"/>
        </w:rPr>
        <w:t xml:space="preserve">Sposób wyliczenia wartości tych robót określa § 3 ust. </w:t>
      </w:r>
      <w:r w:rsidR="006F0C48">
        <w:rPr>
          <w:rFonts w:ascii="Calibri" w:hAnsi="Calibri" w:cs="Cambria"/>
          <w:sz w:val="22"/>
          <w:szCs w:val="22"/>
        </w:rPr>
        <w:t>5</w:t>
      </w:r>
      <w:r w:rsidRPr="00176ECD">
        <w:rPr>
          <w:rFonts w:ascii="Calibri" w:hAnsi="Calibri" w:cs="Cambria"/>
          <w:sz w:val="22"/>
          <w:szCs w:val="22"/>
        </w:rPr>
        <w:t xml:space="preserve"> niniejszej umowy.</w:t>
      </w:r>
    </w:p>
    <w:p w14:paraId="2C617967"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8 niniejszego paragrafu muszą być każdorazowo zatwierdzone przez Zamawiającego.  </w:t>
      </w:r>
    </w:p>
    <w:p w14:paraId="327B3B43"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Zmiany, o których mowa w ust. 7 niniejszego paragrafu nie spowodują zmiany ceny wykonania przedmiotu umowy, o której mowa w § 3 ust. 1 niniejszej umowy.</w:t>
      </w:r>
    </w:p>
    <w:p w14:paraId="3C9D40D2" w14:textId="2BD2A1D4" w:rsidR="002B1019" w:rsidRPr="00027DC3" w:rsidRDefault="002B1019" w:rsidP="00800D2D">
      <w:pPr>
        <w:numPr>
          <w:ilvl w:val="0"/>
          <w:numId w:val="79"/>
        </w:numPr>
        <w:tabs>
          <w:tab w:val="left" w:pos="562"/>
        </w:tabs>
        <w:spacing w:line="280" w:lineRule="atLeast"/>
        <w:ind w:left="567"/>
        <w:rPr>
          <w:rFonts w:ascii="Calibri" w:hAnsi="Calibri" w:cs="Cambria"/>
          <w:sz w:val="22"/>
          <w:szCs w:val="22"/>
        </w:rPr>
      </w:pPr>
      <w:r w:rsidRPr="00027DC3">
        <w:rPr>
          <w:rFonts w:ascii="Calibri" w:hAnsi="Calibri" w:cs="Cambria"/>
          <w:sz w:val="22"/>
          <w:szCs w:val="22"/>
        </w:rPr>
        <w:t xml:space="preserve">Zmiany, o których mowa w ust. 7 i w ust. 8 niniejszego paragrafu oraz wykonanie robót budowlanych, które nie zostały ujęte w dokumentacji projektowej a są konieczne do prawidłowego wykonania przedmiotu umowy określonego w ust. 1 niniejszego paragrafu nie wymagają zawarcia odrębnej umowy. </w:t>
      </w:r>
    </w:p>
    <w:p w14:paraId="77CC9D11"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oświadcza, że posiada prawo do dysponowania nieruchomością na cele budowlane.</w:t>
      </w:r>
    </w:p>
    <w:p w14:paraId="7FB27AC6"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Przedmiot umowy określony w ust. 1 niniejszego paragrafu będzie realizowany zgodnie z zatwierdzonym przez Zamawiającego harmonogramem rzeczowo – finansowym.</w:t>
      </w:r>
    </w:p>
    <w:p w14:paraId="7D1D09D1" w14:textId="77777777" w:rsidR="002B1019" w:rsidRPr="00176ECD"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zobowiązany jest przedłożyć Zamawiającemu do zatwierdzenia harmonogram rzeczowo – finansowy robót w terminie 3 dni od daty podpisania niniejszej umowy.</w:t>
      </w:r>
    </w:p>
    <w:p w14:paraId="5E0E9BEC" w14:textId="4BF85512" w:rsidR="002B1019" w:rsidRDefault="002B1019" w:rsidP="00800D2D">
      <w:pPr>
        <w:numPr>
          <w:ilvl w:val="0"/>
          <w:numId w:val="7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zgłosi uwagi do harmonogramu, o którym mowa w ust. 14 w ciągu 3 dni od daty przedłożenia harmonogramu do zatwierdzenia lub zatwierdzi harmonogram w ciągu 3 dni od daty przedłoże</w:t>
      </w:r>
      <w:r>
        <w:rPr>
          <w:rFonts w:ascii="Calibri" w:hAnsi="Calibri" w:cs="Cambria"/>
          <w:sz w:val="22"/>
          <w:szCs w:val="22"/>
        </w:rPr>
        <w:t>nia harmonogr</w:t>
      </w:r>
      <w:r w:rsidRPr="00176ECD">
        <w:rPr>
          <w:rFonts w:ascii="Calibri" w:hAnsi="Calibri" w:cs="Cambria"/>
          <w:sz w:val="22"/>
          <w:szCs w:val="22"/>
        </w:rPr>
        <w:t>a</w:t>
      </w:r>
      <w:r>
        <w:rPr>
          <w:rFonts w:ascii="Calibri" w:hAnsi="Calibri" w:cs="Cambria"/>
          <w:sz w:val="22"/>
          <w:szCs w:val="22"/>
        </w:rPr>
        <w:t xml:space="preserve">mu do </w:t>
      </w:r>
      <w:r w:rsidRPr="00027DC3">
        <w:rPr>
          <w:rFonts w:ascii="Calibri" w:hAnsi="Calibri" w:cs="Cambria"/>
          <w:sz w:val="22"/>
          <w:szCs w:val="22"/>
        </w:rPr>
        <w:t>zatwierdzenia</w:t>
      </w:r>
      <w:r w:rsidRPr="00176ECD">
        <w:rPr>
          <w:rFonts w:ascii="Calibri" w:hAnsi="Calibri" w:cs="Cambria"/>
          <w:sz w:val="22"/>
          <w:szCs w:val="22"/>
        </w:rPr>
        <w:t>. Tryb ten dotyczy również aktualizacji harmonogramu wynikającej z</w:t>
      </w:r>
      <w:r>
        <w:rPr>
          <w:rFonts w:ascii="Calibri" w:hAnsi="Calibri" w:cs="Cambria"/>
          <w:sz w:val="22"/>
          <w:szCs w:val="22"/>
        </w:rPr>
        <w:t> </w:t>
      </w:r>
      <w:r w:rsidRPr="00176ECD">
        <w:rPr>
          <w:rFonts w:ascii="Calibri" w:hAnsi="Calibri" w:cs="Cambria"/>
          <w:sz w:val="22"/>
          <w:szCs w:val="22"/>
        </w:rPr>
        <w:t>przyczyn niezależnych od Wykonawcy.</w:t>
      </w:r>
      <w:r w:rsidR="006F0C48">
        <w:rPr>
          <w:rFonts w:ascii="Calibri" w:hAnsi="Calibri" w:cs="Cambria"/>
          <w:sz w:val="22"/>
          <w:szCs w:val="22"/>
        </w:rPr>
        <w:t xml:space="preserve"> </w:t>
      </w:r>
      <w:r w:rsidR="006F0C48" w:rsidRPr="00DE5EC1">
        <w:rPr>
          <w:rFonts w:ascii="Calibri" w:hAnsi="Calibri" w:cs="Cambria"/>
          <w:sz w:val="22"/>
          <w:szCs w:val="22"/>
        </w:rPr>
        <w:t>Ostatecznie zaakceptowany harmonogram rzeczowo – finansowy stanowił będzie podstawę do dalszych rozliczeń przedmiotu zamówienia.</w:t>
      </w:r>
    </w:p>
    <w:p w14:paraId="141C0A05" w14:textId="20D74C64" w:rsidR="003F109D" w:rsidRDefault="00DB563D" w:rsidP="00DE5EC1">
      <w:pPr>
        <w:numPr>
          <w:ilvl w:val="0"/>
          <w:numId w:val="79"/>
        </w:numPr>
        <w:tabs>
          <w:tab w:val="left" w:pos="562"/>
        </w:tabs>
        <w:spacing w:line="280" w:lineRule="atLeast"/>
        <w:ind w:left="567"/>
        <w:rPr>
          <w:rFonts w:ascii="Calibri" w:hAnsi="Calibri" w:cs="Cambria"/>
          <w:sz w:val="22"/>
          <w:szCs w:val="22"/>
        </w:rPr>
      </w:pPr>
      <w:r>
        <w:rPr>
          <w:rFonts w:ascii="Calibri" w:hAnsi="Calibri"/>
          <w:bCs/>
          <w:sz w:val="22"/>
          <w:szCs w:val="22"/>
        </w:rPr>
        <w:t xml:space="preserve">Zamawiający, stosownie do </w:t>
      </w:r>
      <w:r w:rsidR="00B83FD6" w:rsidRPr="00312803">
        <w:rPr>
          <w:rFonts w:ascii="Calibri" w:hAnsi="Calibri" w:cs="Cambria"/>
          <w:sz w:val="22"/>
          <w:szCs w:val="22"/>
        </w:rPr>
        <w:t xml:space="preserve">art. 29 ust. 3a </w:t>
      </w:r>
      <w:r w:rsidR="00ED60BE" w:rsidRPr="00312803">
        <w:rPr>
          <w:rFonts w:ascii="Calibri" w:hAnsi="Calibri" w:cs="Cambria"/>
          <w:sz w:val="22"/>
          <w:szCs w:val="22"/>
        </w:rPr>
        <w:t xml:space="preserve">ustawy wymaga </w:t>
      </w:r>
      <w:r w:rsidRPr="00312803">
        <w:rPr>
          <w:rFonts w:ascii="Calibri" w:hAnsi="Calibri" w:cs="Cambria"/>
          <w:sz w:val="22"/>
          <w:szCs w:val="22"/>
        </w:rPr>
        <w:t>zatrudnienia</w:t>
      </w:r>
      <w:r>
        <w:rPr>
          <w:rFonts w:ascii="Calibri" w:hAnsi="Calibri" w:cs="Cambria"/>
          <w:sz w:val="22"/>
          <w:szCs w:val="22"/>
        </w:rPr>
        <w:t xml:space="preserve"> na podstawie umowy o pracę </w:t>
      </w:r>
      <w:r w:rsidR="00ED60BE" w:rsidRPr="00312803">
        <w:rPr>
          <w:rFonts w:ascii="Calibri" w:hAnsi="Calibri" w:cs="Cambria"/>
          <w:sz w:val="22"/>
          <w:szCs w:val="22"/>
        </w:rPr>
        <w:t>przez wykonawcę lub podwykonawcę i dalszych podwykonawców</w:t>
      </w:r>
      <w:r>
        <w:rPr>
          <w:rFonts w:ascii="Calibri" w:hAnsi="Calibri" w:cs="Cambria"/>
          <w:sz w:val="22"/>
          <w:szCs w:val="22"/>
        </w:rPr>
        <w:t>,</w:t>
      </w:r>
      <w:r w:rsidR="00ED60BE" w:rsidRPr="00312803">
        <w:rPr>
          <w:rFonts w:ascii="Calibri" w:hAnsi="Calibri" w:cs="Cambria"/>
          <w:sz w:val="22"/>
          <w:szCs w:val="22"/>
        </w:rPr>
        <w:t xml:space="preserve"> </w:t>
      </w:r>
      <w:r w:rsidRPr="00DE5EC1">
        <w:rPr>
          <w:rFonts w:ascii="Calibri" w:hAnsi="Calibri" w:cs="Cambria"/>
          <w:sz w:val="22"/>
          <w:szCs w:val="22"/>
        </w:rPr>
        <w:t xml:space="preserve">w wymiarze czasu pracy adekwatnym do powierzonych zadań, </w:t>
      </w:r>
      <w:r w:rsidR="00ED60BE" w:rsidRPr="00312803">
        <w:rPr>
          <w:rFonts w:ascii="Calibri" w:hAnsi="Calibri" w:cs="Cambria"/>
          <w:sz w:val="22"/>
          <w:szCs w:val="22"/>
        </w:rPr>
        <w:t xml:space="preserve">osób wykonujących </w:t>
      </w:r>
      <w:r>
        <w:rPr>
          <w:rFonts w:ascii="Calibri" w:hAnsi="Calibri" w:cs="Cambria"/>
          <w:sz w:val="22"/>
          <w:szCs w:val="22"/>
        </w:rPr>
        <w:t xml:space="preserve">wszelkie </w:t>
      </w:r>
      <w:r w:rsidR="00ED60BE" w:rsidRPr="00312803">
        <w:rPr>
          <w:rFonts w:ascii="Calibri" w:hAnsi="Calibri" w:cs="Cambria"/>
          <w:sz w:val="22"/>
          <w:szCs w:val="22"/>
        </w:rPr>
        <w:t xml:space="preserve">prace fizyczne związane z wykonywaniem wszystkich robót objętych zamówieniem, </w:t>
      </w:r>
      <w:r>
        <w:rPr>
          <w:rFonts w:ascii="Calibri" w:hAnsi="Calibri" w:cs="Cambria"/>
          <w:sz w:val="22"/>
          <w:szCs w:val="22"/>
        </w:rPr>
        <w:t xml:space="preserve">oraz </w:t>
      </w:r>
      <w:r w:rsidRPr="00312803">
        <w:rPr>
          <w:rFonts w:ascii="Calibri" w:hAnsi="Calibri" w:cs="Cambria"/>
          <w:sz w:val="22"/>
          <w:szCs w:val="22"/>
        </w:rPr>
        <w:t>operatorów maszyn i urządzeń</w:t>
      </w:r>
      <w:r>
        <w:rPr>
          <w:rFonts w:ascii="Calibri" w:hAnsi="Calibri" w:cs="Cambria"/>
          <w:sz w:val="22"/>
          <w:szCs w:val="22"/>
        </w:rPr>
        <w:t>,</w:t>
      </w:r>
      <w:r w:rsidRPr="00312803">
        <w:rPr>
          <w:rFonts w:ascii="Calibri" w:hAnsi="Calibri" w:cs="Cambria"/>
          <w:sz w:val="22"/>
          <w:szCs w:val="22"/>
        </w:rPr>
        <w:t xml:space="preserve"> </w:t>
      </w:r>
      <w:r w:rsidR="00ED60BE" w:rsidRPr="00312803">
        <w:rPr>
          <w:rFonts w:ascii="Calibri" w:hAnsi="Calibri" w:cs="Cambria"/>
          <w:sz w:val="22"/>
          <w:szCs w:val="22"/>
        </w:rPr>
        <w:t xml:space="preserve">których wykonanie polega na wykonywaniu pracy w sposób określony w art. 22 § 1  ustawy z dnia 26 czerwca 1974 r. – Kodeks pracy. </w:t>
      </w:r>
    </w:p>
    <w:p w14:paraId="623B4CD4" w14:textId="12B9204F" w:rsidR="00B83FD6" w:rsidRPr="00312803" w:rsidRDefault="00ED60BE" w:rsidP="00DE5EC1">
      <w:pPr>
        <w:numPr>
          <w:ilvl w:val="0"/>
          <w:numId w:val="79"/>
        </w:numPr>
        <w:tabs>
          <w:tab w:val="left" w:pos="562"/>
        </w:tabs>
        <w:spacing w:line="280" w:lineRule="atLeast"/>
        <w:ind w:left="567"/>
        <w:rPr>
          <w:rFonts w:ascii="Calibri" w:hAnsi="Calibri" w:cs="Cambria"/>
          <w:sz w:val="22"/>
          <w:szCs w:val="22"/>
        </w:rPr>
      </w:pPr>
      <w:r w:rsidRPr="00312803">
        <w:rPr>
          <w:rFonts w:ascii="Calibri" w:hAnsi="Calibri" w:cs="Cambria"/>
          <w:sz w:val="22"/>
          <w:szCs w:val="22"/>
        </w:rPr>
        <w:t xml:space="preserve">Obowiązek zatrudnienia na podstawie umowy o pracę nie dotyczy osób pełniących samodzielne funkcje techniczne w budownictwie w rozumieniu ustawy z dnia 7 lipca 1994 r. Prawo budowlane </w:t>
      </w:r>
      <w:r w:rsidR="00DB563D" w:rsidRPr="00890FAE">
        <w:rPr>
          <w:rFonts w:ascii="Calibri" w:hAnsi="Calibri"/>
          <w:bCs/>
          <w:sz w:val="22"/>
          <w:szCs w:val="22"/>
        </w:rPr>
        <w:t>(tekst jedn</w:t>
      </w:r>
      <w:r w:rsidR="00DB563D">
        <w:rPr>
          <w:rFonts w:ascii="Calibri" w:hAnsi="Calibri"/>
          <w:bCs/>
          <w:sz w:val="22"/>
          <w:szCs w:val="22"/>
        </w:rPr>
        <w:t xml:space="preserve">. </w:t>
      </w:r>
      <w:r w:rsidR="00DB563D" w:rsidRPr="00890FAE">
        <w:rPr>
          <w:rFonts w:ascii="Calibri" w:hAnsi="Calibri"/>
          <w:bCs/>
          <w:sz w:val="22"/>
          <w:szCs w:val="22"/>
        </w:rPr>
        <w:t>Dz. U.</w:t>
      </w:r>
      <w:r w:rsidR="00DB563D">
        <w:rPr>
          <w:rFonts w:ascii="Calibri" w:hAnsi="Calibri"/>
          <w:bCs/>
          <w:sz w:val="22"/>
          <w:szCs w:val="22"/>
        </w:rPr>
        <w:t xml:space="preserve"> </w:t>
      </w:r>
      <w:r w:rsidR="00DB563D" w:rsidRPr="00890FAE">
        <w:rPr>
          <w:rFonts w:ascii="Calibri" w:hAnsi="Calibri"/>
          <w:bCs/>
          <w:sz w:val="22"/>
          <w:szCs w:val="22"/>
        </w:rPr>
        <w:t>z</w:t>
      </w:r>
      <w:r w:rsidR="00DB563D">
        <w:rPr>
          <w:rFonts w:ascii="Calibri" w:hAnsi="Calibri"/>
          <w:bCs/>
          <w:sz w:val="22"/>
          <w:szCs w:val="22"/>
        </w:rPr>
        <w:t xml:space="preserve"> 2020 r. poz. 1333</w:t>
      </w:r>
      <w:r w:rsidR="00DB563D" w:rsidRPr="00890FAE">
        <w:rPr>
          <w:rFonts w:ascii="Calibri" w:hAnsi="Calibri"/>
          <w:bCs/>
          <w:sz w:val="22"/>
          <w:szCs w:val="22"/>
        </w:rPr>
        <w:t xml:space="preserve">  z </w:t>
      </w:r>
      <w:proofErr w:type="spellStart"/>
      <w:r w:rsidR="00DB563D" w:rsidRPr="00890FAE">
        <w:rPr>
          <w:rFonts w:ascii="Calibri" w:hAnsi="Calibri"/>
          <w:bCs/>
          <w:sz w:val="22"/>
          <w:szCs w:val="22"/>
        </w:rPr>
        <w:t>późn</w:t>
      </w:r>
      <w:proofErr w:type="spellEnd"/>
      <w:r w:rsidR="00DB563D" w:rsidRPr="00890FAE">
        <w:rPr>
          <w:rFonts w:ascii="Calibri" w:hAnsi="Calibri"/>
          <w:bCs/>
          <w:sz w:val="22"/>
          <w:szCs w:val="22"/>
        </w:rPr>
        <w:t>. zm.)</w:t>
      </w:r>
      <w:r w:rsidR="00DB563D">
        <w:rPr>
          <w:rFonts w:ascii="Calibri" w:hAnsi="Calibri"/>
          <w:bCs/>
          <w:sz w:val="22"/>
          <w:szCs w:val="22"/>
        </w:rPr>
        <w:t xml:space="preserve"> </w:t>
      </w:r>
      <w:r w:rsidRPr="00312803">
        <w:rPr>
          <w:rFonts w:ascii="Calibri" w:hAnsi="Calibri" w:cs="Cambria"/>
          <w:sz w:val="22"/>
          <w:szCs w:val="22"/>
        </w:rPr>
        <w:t>tj. kierownika budowy i kierowników robót którzy wykonują czynności w zakresie realizacji niniejszej umowy</w:t>
      </w:r>
      <w:r w:rsidR="003777AF" w:rsidRPr="00312803">
        <w:rPr>
          <w:rFonts w:ascii="Calibri" w:hAnsi="Calibri" w:cs="Cambria"/>
          <w:sz w:val="22"/>
          <w:szCs w:val="22"/>
        </w:rPr>
        <w:t>.</w:t>
      </w:r>
      <w:r w:rsidR="00FF6F8A" w:rsidRPr="00312803">
        <w:rPr>
          <w:rFonts w:ascii="Calibri" w:hAnsi="Calibri" w:cs="Cambria"/>
          <w:sz w:val="22"/>
          <w:szCs w:val="22"/>
        </w:rPr>
        <w:t xml:space="preserve"> </w:t>
      </w:r>
    </w:p>
    <w:p w14:paraId="4AAC330E" w14:textId="350A2AB0" w:rsidR="00FF6F8A" w:rsidRPr="00312803" w:rsidRDefault="00312803" w:rsidP="00DE5EC1">
      <w:pPr>
        <w:tabs>
          <w:tab w:val="left" w:pos="562"/>
        </w:tabs>
        <w:spacing w:line="280" w:lineRule="atLeast"/>
        <w:ind w:left="567" w:firstLine="0"/>
        <w:rPr>
          <w:rFonts w:ascii="Calibri" w:hAnsi="Calibri" w:cs="Cambria"/>
          <w:sz w:val="22"/>
          <w:szCs w:val="22"/>
        </w:rPr>
      </w:pPr>
      <w:r w:rsidRPr="00312803">
        <w:rPr>
          <w:rFonts w:ascii="Calibri" w:hAnsi="Calibri" w:cs="Cambria"/>
          <w:sz w:val="22"/>
          <w:szCs w:val="22"/>
        </w:rPr>
        <w:t xml:space="preserve">Wymóg zatrudnienia na umowę o pracę nie dotyczy </w:t>
      </w:r>
      <w:r w:rsidR="003F109D">
        <w:rPr>
          <w:rFonts w:ascii="Calibri" w:hAnsi="Calibri" w:cs="Cambria"/>
          <w:sz w:val="22"/>
          <w:szCs w:val="22"/>
        </w:rPr>
        <w:t xml:space="preserve">również </w:t>
      </w:r>
      <w:r w:rsidRPr="00312803">
        <w:rPr>
          <w:rFonts w:ascii="Calibri" w:hAnsi="Calibri" w:cs="Cambria"/>
          <w:sz w:val="22"/>
          <w:szCs w:val="22"/>
        </w:rPr>
        <w:t>podwykonawców</w:t>
      </w:r>
      <w:r w:rsidR="00097C23">
        <w:rPr>
          <w:rFonts w:ascii="Calibri" w:hAnsi="Calibri" w:cs="Cambria"/>
          <w:sz w:val="22"/>
          <w:szCs w:val="22"/>
        </w:rPr>
        <w:t xml:space="preserve"> i dalszych podwykonawców</w:t>
      </w:r>
      <w:r w:rsidRPr="00312803">
        <w:rPr>
          <w:rFonts w:ascii="Calibri" w:hAnsi="Calibri" w:cs="Cambria"/>
          <w:sz w:val="22"/>
          <w:szCs w:val="22"/>
        </w:rPr>
        <w:t xml:space="preserve"> prowadzących jednoosobową działalność gospodarczą</w:t>
      </w:r>
      <w:r w:rsidR="003F109D">
        <w:rPr>
          <w:rFonts w:ascii="Calibri" w:hAnsi="Calibri" w:cs="Cambria"/>
          <w:sz w:val="22"/>
          <w:szCs w:val="22"/>
        </w:rPr>
        <w:t>,</w:t>
      </w:r>
      <w:r w:rsidRPr="00312803">
        <w:rPr>
          <w:rFonts w:ascii="Calibri" w:hAnsi="Calibri" w:cs="Cambria"/>
          <w:sz w:val="22"/>
          <w:szCs w:val="22"/>
        </w:rPr>
        <w:t xml:space="preserve"> na podstawie wpisu do CEDIG lub innych równoważnych rejestrów</w:t>
      </w:r>
      <w:r w:rsidR="003F109D">
        <w:rPr>
          <w:rFonts w:ascii="Calibri" w:hAnsi="Calibri" w:cs="Cambria"/>
          <w:sz w:val="22"/>
          <w:szCs w:val="22"/>
        </w:rPr>
        <w:t>,</w:t>
      </w:r>
      <w:r w:rsidRPr="00312803">
        <w:rPr>
          <w:rFonts w:ascii="Calibri" w:hAnsi="Calibri" w:cs="Cambria"/>
          <w:sz w:val="22"/>
          <w:szCs w:val="22"/>
        </w:rPr>
        <w:t xml:space="preserve"> wykonujących osobiście i samodzielnie czynności powierzone im w</w:t>
      </w:r>
      <w:r w:rsidR="003F109D">
        <w:rPr>
          <w:rFonts w:ascii="Calibri" w:hAnsi="Calibri" w:cs="Cambria"/>
          <w:sz w:val="22"/>
          <w:szCs w:val="22"/>
        </w:rPr>
        <w:t> </w:t>
      </w:r>
      <w:r w:rsidRPr="00312803">
        <w:rPr>
          <w:rFonts w:ascii="Calibri" w:hAnsi="Calibri" w:cs="Cambria"/>
          <w:sz w:val="22"/>
          <w:szCs w:val="22"/>
        </w:rPr>
        <w:t>zakresie realizacji przedmiotu niniejszej umowy</w:t>
      </w:r>
      <w:r w:rsidR="00FF6F8A" w:rsidRPr="00312803">
        <w:rPr>
          <w:rFonts w:ascii="Calibri" w:hAnsi="Calibri" w:cs="Cambria"/>
          <w:sz w:val="22"/>
          <w:szCs w:val="22"/>
        </w:rPr>
        <w:t xml:space="preserve">. </w:t>
      </w:r>
    </w:p>
    <w:p w14:paraId="17FF3BAE" w14:textId="6D48F6C4" w:rsidR="00B83FD6" w:rsidRPr="0018742E" w:rsidRDefault="00B83FD6" w:rsidP="00DE5EC1">
      <w:pPr>
        <w:numPr>
          <w:ilvl w:val="0"/>
          <w:numId w:val="79"/>
        </w:numPr>
        <w:tabs>
          <w:tab w:val="left" w:pos="562"/>
        </w:tabs>
        <w:spacing w:line="280" w:lineRule="atLeast"/>
        <w:ind w:left="567"/>
        <w:rPr>
          <w:rFonts w:ascii="Calibri" w:hAnsi="Calibri"/>
          <w:bCs/>
          <w:sz w:val="22"/>
          <w:szCs w:val="22"/>
        </w:rPr>
      </w:pPr>
      <w:r w:rsidRPr="00312803">
        <w:rPr>
          <w:rFonts w:ascii="Calibri" w:hAnsi="Calibri" w:cs="Cambria"/>
          <w:sz w:val="22"/>
          <w:szCs w:val="22"/>
        </w:rPr>
        <w:t>W trakcie realizacji zamówienia zamawiający uprawniony jest do wykonywania czynności kontrolnych wobec wykonawcy odnośnie</w:t>
      </w:r>
      <w:r w:rsidRPr="0018742E">
        <w:rPr>
          <w:rFonts w:ascii="Calibri" w:hAnsi="Calibri"/>
          <w:bCs/>
          <w:sz w:val="22"/>
          <w:szCs w:val="22"/>
        </w:rPr>
        <w:t xml:space="preserve"> spełniania przez wykonawcę lub podwykonawcę wymogu zatrudnienia na podstawie umowy o pracę osób wykonujących wskazane w ust. </w:t>
      </w:r>
      <w:r w:rsidR="00200596">
        <w:rPr>
          <w:rFonts w:ascii="Calibri" w:hAnsi="Calibri"/>
          <w:bCs/>
          <w:sz w:val="22"/>
          <w:szCs w:val="22"/>
        </w:rPr>
        <w:t>16</w:t>
      </w:r>
      <w:r w:rsidRPr="0018742E">
        <w:rPr>
          <w:rFonts w:ascii="Calibri" w:hAnsi="Calibri"/>
          <w:bCs/>
          <w:sz w:val="22"/>
          <w:szCs w:val="22"/>
        </w:rPr>
        <w:t xml:space="preserve"> czynności. Zamawiający uprawniony jest w szczególności do: </w:t>
      </w:r>
    </w:p>
    <w:p w14:paraId="35A153CF" w14:textId="77777777" w:rsidR="00B83FD6" w:rsidRPr="0018742E" w:rsidRDefault="00B83FD6" w:rsidP="00800D2D">
      <w:pPr>
        <w:pStyle w:val="Akapitzlist"/>
        <w:numPr>
          <w:ilvl w:val="0"/>
          <w:numId w:val="97"/>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żądania oświadczeń i dokumentów w zakresie potwierdzenia spełniania ww. wymogów i dokonywania ich oceny,</w:t>
      </w:r>
    </w:p>
    <w:p w14:paraId="0918FEA0" w14:textId="77777777" w:rsidR="00B83FD6" w:rsidRPr="0018742E" w:rsidRDefault="00B83FD6" w:rsidP="00800D2D">
      <w:pPr>
        <w:pStyle w:val="Akapitzlist"/>
        <w:numPr>
          <w:ilvl w:val="0"/>
          <w:numId w:val="97"/>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żądania wyjaśnień w przypadku wątpliwości w zakresie potwierdzenia spełniania ww. wymogów,</w:t>
      </w:r>
    </w:p>
    <w:p w14:paraId="1EECEC1C" w14:textId="77777777" w:rsidR="00B83FD6" w:rsidRPr="0018742E" w:rsidRDefault="00B83FD6" w:rsidP="00800D2D">
      <w:pPr>
        <w:pStyle w:val="Akapitzlist"/>
        <w:numPr>
          <w:ilvl w:val="0"/>
          <w:numId w:val="97"/>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przeprowadzania kontroli na miejscu wykonywania świadczenia.</w:t>
      </w:r>
    </w:p>
    <w:p w14:paraId="1E0DF537" w14:textId="32B8D6A3" w:rsidR="0037186C" w:rsidRPr="00994A0C" w:rsidRDefault="00DE5EC1" w:rsidP="00800D2D">
      <w:pPr>
        <w:numPr>
          <w:ilvl w:val="0"/>
          <w:numId w:val="79"/>
        </w:numPr>
        <w:tabs>
          <w:tab w:val="left" w:pos="562"/>
        </w:tabs>
        <w:spacing w:line="280" w:lineRule="atLeast"/>
        <w:ind w:left="567"/>
        <w:rPr>
          <w:rFonts w:ascii="Calibri" w:hAnsi="Calibri"/>
          <w:bCs/>
          <w:sz w:val="22"/>
          <w:szCs w:val="22"/>
        </w:rPr>
      </w:pPr>
      <w:r w:rsidRPr="00994A0C">
        <w:rPr>
          <w:rFonts w:ascii="Calibri" w:hAnsi="Calibri"/>
          <w:bCs/>
          <w:sz w:val="22"/>
          <w:szCs w:val="22"/>
        </w:rPr>
        <w:t xml:space="preserve">Na </w:t>
      </w:r>
      <w:r w:rsidR="00994A0C" w:rsidRPr="00994A0C">
        <w:rPr>
          <w:rFonts w:ascii="Calibri" w:hAnsi="Calibri"/>
          <w:bCs/>
          <w:sz w:val="22"/>
          <w:szCs w:val="22"/>
        </w:rPr>
        <w:t>5</w:t>
      </w:r>
      <w:r w:rsidRPr="00994A0C">
        <w:rPr>
          <w:rFonts w:ascii="Calibri" w:hAnsi="Calibri"/>
          <w:bCs/>
          <w:sz w:val="22"/>
          <w:szCs w:val="22"/>
        </w:rPr>
        <w:t xml:space="preserve"> dni przed rozpoczęciem robót wynikającym ze złożonego przez Wykonawcę harmonogramu </w:t>
      </w:r>
      <w:r w:rsidR="0037186C" w:rsidRPr="00994A0C">
        <w:rPr>
          <w:rFonts w:ascii="Calibri" w:hAnsi="Calibri"/>
          <w:bCs/>
          <w:sz w:val="22"/>
          <w:szCs w:val="22"/>
        </w:rPr>
        <w:t xml:space="preserve">wykonawca w celu potwierdzenia spełnienia wymogu zatrudnienia na podstawie umowy o pracę </w:t>
      </w:r>
      <w:r w:rsidR="0037186C" w:rsidRPr="00994A0C">
        <w:rPr>
          <w:rFonts w:ascii="Calibri" w:hAnsi="Calibri"/>
          <w:bCs/>
          <w:sz w:val="22"/>
          <w:szCs w:val="22"/>
        </w:rPr>
        <w:lastRenderedPageBreak/>
        <w:t>przez wykonawcę lub podwykonawcę osób wykonujących wskazane w ust. 16 czynności w trakcie realizacji zamówienia przedłoży zamawiającemu dokumenty o których mowa w ust. 21 lit. a) i</w:t>
      </w:r>
      <w:r w:rsidR="00F83055">
        <w:rPr>
          <w:rFonts w:ascii="Calibri" w:hAnsi="Calibri"/>
          <w:bCs/>
          <w:sz w:val="22"/>
          <w:szCs w:val="22"/>
        </w:rPr>
        <w:t> </w:t>
      </w:r>
      <w:r w:rsidR="0037186C" w:rsidRPr="00994A0C">
        <w:rPr>
          <w:rFonts w:ascii="Calibri" w:hAnsi="Calibri"/>
          <w:bCs/>
          <w:sz w:val="22"/>
          <w:szCs w:val="22"/>
        </w:rPr>
        <w:t>litera b).</w:t>
      </w:r>
    </w:p>
    <w:p w14:paraId="022AB98E" w14:textId="18850B7C" w:rsidR="00B83FD6" w:rsidRPr="00200596" w:rsidRDefault="00200596" w:rsidP="00800D2D">
      <w:pPr>
        <w:numPr>
          <w:ilvl w:val="0"/>
          <w:numId w:val="79"/>
        </w:numPr>
        <w:tabs>
          <w:tab w:val="left" w:pos="562"/>
        </w:tabs>
        <w:spacing w:line="280" w:lineRule="atLeast"/>
        <w:ind w:left="567"/>
        <w:rPr>
          <w:rFonts w:ascii="Calibri" w:hAnsi="Calibri"/>
          <w:bCs/>
          <w:sz w:val="22"/>
          <w:szCs w:val="22"/>
        </w:rPr>
      </w:pPr>
      <w:r w:rsidRPr="00200596">
        <w:rPr>
          <w:rFonts w:ascii="Calibri" w:hAnsi="Calibri"/>
          <w:bCs/>
          <w:sz w:val="22"/>
          <w:szCs w:val="22"/>
        </w:rPr>
        <w:t xml:space="preserve">W trakcie realizacji zamówienia na każde wezwanie zamawiającego w wyznaczonym w tym wezwaniu terminie wykonawca przedłoży zamawiającemu dokumenty w celu potwierdzenia spełnienia wymogu zatrudnienia na podstawie umowy o pracę przez wykonawcę lub podwykonawcę osób wykonujących wskazane w punkcie 16 czynności w trakcie realizacji zamówienia. W wezwaniu zamawiający określi zakres żądanych dokumentów </w:t>
      </w:r>
      <w:r w:rsidR="003F109D" w:rsidRPr="00994A0C">
        <w:rPr>
          <w:rFonts w:ascii="Calibri" w:hAnsi="Calibri"/>
          <w:bCs/>
          <w:sz w:val="22"/>
          <w:szCs w:val="22"/>
        </w:rPr>
        <w:t xml:space="preserve">spośród dokumentów </w:t>
      </w:r>
      <w:r w:rsidRPr="00200596">
        <w:rPr>
          <w:rFonts w:ascii="Calibri" w:hAnsi="Calibri"/>
          <w:bCs/>
          <w:sz w:val="22"/>
          <w:szCs w:val="22"/>
        </w:rPr>
        <w:t xml:space="preserve">określonych w ust. </w:t>
      </w:r>
      <w:r w:rsidR="00312803" w:rsidRPr="00994A0C">
        <w:rPr>
          <w:rFonts w:ascii="Calibri" w:hAnsi="Calibri"/>
          <w:bCs/>
          <w:sz w:val="22"/>
          <w:szCs w:val="22"/>
        </w:rPr>
        <w:t>2</w:t>
      </w:r>
      <w:r w:rsidR="0037186C" w:rsidRPr="00994A0C">
        <w:rPr>
          <w:rFonts w:ascii="Calibri" w:hAnsi="Calibri"/>
          <w:bCs/>
          <w:sz w:val="22"/>
          <w:szCs w:val="22"/>
        </w:rPr>
        <w:t>1</w:t>
      </w:r>
      <w:r w:rsidRPr="00200596">
        <w:rPr>
          <w:rFonts w:ascii="Calibri" w:hAnsi="Calibri"/>
          <w:bCs/>
          <w:sz w:val="22"/>
          <w:szCs w:val="22"/>
        </w:rPr>
        <w:t>.</w:t>
      </w:r>
    </w:p>
    <w:p w14:paraId="25D2EDCB" w14:textId="77777777" w:rsidR="0043774E" w:rsidRPr="0018742E" w:rsidRDefault="0043774E" w:rsidP="00800D2D">
      <w:pPr>
        <w:numPr>
          <w:ilvl w:val="0"/>
          <w:numId w:val="79"/>
        </w:numPr>
        <w:tabs>
          <w:tab w:val="left" w:pos="562"/>
        </w:tabs>
        <w:spacing w:line="280" w:lineRule="atLeast"/>
        <w:ind w:left="567"/>
        <w:rPr>
          <w:rFonts w:ascii="Calibri" w:hAnsi="Calibri"/>
          <w:bCs/>
          <w:sz w:val="22"/>
          <w:szCs w:val="22"/>
        </w:rPr>
      </w:pPr>
      <w:r w:rsidRPr="0018742E">
        <w:rPr>
          <w:rFonts w:ascii="Calibri" w:hAnsi="Calibri"/>
          <w:bCs/>
          <w:sz w:val="22"/>
          <w:szCs w:val="22"/>
        </w:rPr>
        <w:t>Dokumentami potwierdzającymi zatrudnienie na podstawie umowy o pracę mogą być:</w:t>
      </w:r>
    </w:p>
    <w:p w14:paraId="3C1D25B9" w14:textId="43315D41" w:rsidR="00B83FD6" w:rsidRPr="0018742E" w:rsidRDefault="00B83FD6" w:rsidP="00800D2D">
      <w:pPr>
        <w:pStyle w:val="Akapitzlist"/>
        <w:numPr>
          <w:ilvl w:val="0"/>
          <w:numId w:val="98"/>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3F109D">
        <w:rPr>
          <w:rFonts w:ascii="Calibri" w:eastAsia="SimSun" w:hAnsi="Calibri"/>
          <w:bCs/>
          <w:sz w:val="22"/>
          <w:szCs w:val="22"/>
          <w:lang w:eastAsia="pl-PL"/>
        </w:rPr>
        <w:t> </w:t>
      </w:r>
      <w:r w:rsidRPr="0018742E">
        <w:rPr>
          <w:rFonts w:ascii="Calibri" w:eastAsia="SimSun" w:hAnsi="Calibri"/>
          <w:bCs/>
          <w:sz w:val="22"/>
          <w:szCs w:val="22"/>
          <w:lang w:eastAsia="pl-PL"/>
        </w:rPr>
        <w:t>nazwisk tych osób, rodzaju umowy o pracę i wymiaru etatu oraz podpis osoby uprawnionej do złożenia oświadczenia w imieniu wykonawcy lub podwykonawcy;</w:t>
      </w:r>
    </w:p>
    <w:p w14:paraId="453CF955" w14:textId="526A7863" w:rsidR="00B83FD6" w:rsidRPr="0018742E" w:rsidRDefault="00B83FD6" w:rsidP="00800D2D">
      <w:pPr>
        <w:pStyle w:val="Akapitzlist"/>
        <w:numPr>
          <w:ilvl w:val="0"/>
          <w:numId w:val="98"/>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poświadczon</w:t>
      </w:r>
      <w:r w:rsidR="003F109D">
        <w:rPr>
          <w:rFonts w:ascii="Calibri" w:eastAsia="SimSun" w:hAnsi="Calibri"/>
          <w:bCs/>
          <w:sz w:val="22"/>
          <w:szCs w:val="22"/>
          <w:lang w:eastAsia="pl-PL"/>
        </w:rPr>
        <w:t>e</w:t>
      </w:r>
      <w:r w:rsidRPr="0018742E">
        <w:rPr>
          <w:rFonts w:ascii="Calibri" w:eastAsia="SimSun" w:hAnsi="Calibri"/>
          <w:bCs/>
          <w:sz w:val="22"/>
          <w:szCs w:val="22"/>
          <w:lang w:eastAsia="pl-PL"/>
        </w:rPr>
        <w:t xml:space="preserve"> za zgodność z oryginałem odpowiednio przez wykonawcę lub podwykonawcę kopi</w:t>
      </w:r>
      <w:r w:rsidR="003F109D">
        <w:rPr>
          <w:rFonts w:ascii="Calibri" w:eastAsia="SimSun" w:hAnsi="Calibri"/>
          <w:bCs/>
          <w:sz w:val="22"/>
          <w:szCs w:val="22"/>
          <w:lang w:eastAsia="pl-PL"/>
        </w:rPr>
        <w:t>e</w:t>
      </w:r>
      <w:r w:rsidRPr="0018742E">
        <w:rPr>
          <w:rFonts w:ascii="Calibri" w:eastAsia="SimSun" w:hAnsi="Calibri"/>
          <w:bCs/>
          <w:sz w:val="22"/>
          <w:szCs w:val="22"/>
          <w:lang w:eastAsia="pl-PL"/>
        </w:rPr>
        <w:t xml:space="preserv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w:t>
      </w:r>
      <w:r w:rsidR="00312803">
        <w:rPr>
          <w:rFonts w:ascii="Calibri" w:eastAsia="SimSun" w:hAnsi="Calibri"/>
          <w:bCs/>
          <w:sz w:val="22"/>
          <w:szCs w:val="22"/>
          <w:lang w:eastAsia="pl-PL"/>
        </w:rPr>
        <w:t> </w:t>
      </w:r>
      <w:r w:rsidRPr="0018742E">
        <w:rPr>
          <w:rFonts w:ascii="Calibri" w:eastAsia="SimSun" w:hAnsi="Calibri"/>
          <w:bCs/>
          <w:sz w:val="22"/>
          <w:szCs w:val="22"/>
          <w:lang w:eastAsia="pl-PL"/>
        </w:rPr>
        <w:t>szczególności</w:t>
      </w:r>
      <w:r w:rsidRPr="0018742E">
        <w:rPr>
          <w:rFonts w:ascii="Calibri" w:eastAsia="SimSun" w:hAnsi="Calibri"/>
          <w:bCs/>
          <w:sz w:val="22"/>
          <w:szCs w:val="22"/>
          <w:vertAlign w:val="superscript"/>
          <w:lang w:eastAsia="pl-PL"/>
        </w:rPr>
        <w:footnoteReference w:id="4"/>
      </w:r>
      <w:r w:rsidRPr="0018742E">
        <w:rPr>
          <w:rFonts w:ascii="Calibri" w:eastAsia="SimSun" w:hAnsi="Calibri"/>
          <w:bCs/>
          <w:sz w:val="22"/>
          <w:szCs w:val="22"/>
          <w:lang w:eastAsia="pl-PL"/>
        </w:rPr>
        <w:t xml:space="preserve"> bez adresów, nr PESEL pracowników). Imię i nazwisko pracownika nie podlega </w:t>
      </w:r>
      <w:proofErr w:type="spellStart"/>
      <w:r w:rsidRPr="0018742E">
        <w:rPr>
          <w:rFonts w:ascii="Calibri" w:eastAsia="SimSun" w:hAnsi="Calibri"/>
          <w:bCs/>
          <w:sz w:val="22"/>
          <w:szCs w:val="22"/>
          <w:lang w:eastAsia="pl-PL"/>
        </w:rPr>
        <w:t>anonimizacji</w:t>
      </w:r>
      <w:proofErr w:type="spellEnd"/>
      <w:r w:rsidRPr="0018742E">
        <w:rPr>
          <w:rFonts w:ascii="Calibri" w:eastAsia="SimSun" w:hAnsi="Calibri"/>
          <w:bCs/>
          <w:sz w:val="22"/>
          <w:szCs w:val="22"/>
          <w:lang w:eastAsia="pl-PL"/>
        </w:rPr>
        <w:t>. Informacje takie jak: data zawarcia umowy, rodzaj umowy o pracę i wymiar etatu powinny być możliwe do zidentyfikowania;</w:t>
      </w:r>
    </w:p>
    <w:p w14:paraId="4F361B87" w14:textId="77777777" w:rsidR="00B83FD6" w:rsidRPr="0018742E" w:rsidRDefault="00B83FD6" w:rsidP="00800D2D">
      <w:pPr>
        <w:pStyle w:val="Akapitzlist"/>
        <w:numPr>
          <w:ilvl w:val="0"/>
          <w:numId w:val="98"/>
        </w:numPr>
        <w:ind w:left="851" w:hanging="284"/>
        <w:contextualSpacing/>
        <w:rPr>
          <w:rFonts w:ascii="Calibri" w:eastAsia="SimSun" w:hAnsi="Calibri"/>
          <w:bCs/>
          <w:sz w:val="22"/>
          <w:szCs w:val="22"/>
          <w:lang w:eastAsia="pl-PL"/>
        </w:rPr>
      </w:pPr>
      <w:r w:rsidRPr="0018742E">
        <w:rPr>
          <w:rFonts w:ascii="Calibri" w:eastAsia="SimSun" w:hAnsi="Calibri"/>
          <w:bCs/>
          <w:sz w:val="22"/>
          <w:szCs w:val="22"/>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69CAE83A" w14:textId="77AC53ED" w:rsidR="00B83FD6" w:rsidRPr="00C30AD6" w:rsidRDefault="00B83FD6" w:rsidP="00994A0C">
      <w:pPr>
        <w:pStyle w:val="Akapitzlist"/>
        <w:numPr>
          <w:ilvl w:val="0"/>
          <w:numId w:val="98"/>
        </w:numPr>
        <w:ind w:left="851" w:hanging="284"/>
        <w:contextualSpacing/>
        <w:rPr>
          <w:rFonts w:ascii="Calibri" w:hAnsi="Calibri" w:cs="Verdana"/>
          <w:sz w:val="22"/>
          <w:szCs w:val="22"/>
          <w:lang w:val="x-none" w:eastAsia="x-none"/>
        </w:rPr>
      </w:pPr>
      <w:r w:rsidRPr="0018742E">
        <w:rPr>
          <w:rFonts w:ascii="Calibri" w:eastAsia="SimSun" w:hAnsi="Calibri"/>
          <w:bCs/>
          <w:sz w:val="22"/>
          <w:szCs w:val="22"/>
          <w:lang w:eastAsia="pl-PL"/>
        </w:rPr>
        <w:t>poświadczon</w:t>
      </w:r>
      <w:r w:rsidR="003F109D">
        <w:rPr>
          <w:rFonts w:ascii="Calibri" w:eastAsia="SimSun" w:hAnsi="Calibri"/>
          <w:bCs/>
          <w:sz w:val="22"/>
          <w:szCs w:val="22"/>
          <w:lang w:eastAsia="pl-PL"/>
        </w:rPr>
        <w:t>a</w:t>
      </w:r>
      <w:r w:rsidRPr="0018742E">
        <w:rPr>
          <w:rFonts w:ascii="Calibri" w:eastAsia="SimSun" w:hAnsi="Calibri"/>
          <w:bCs/>
          <w:sz w:val="22"/>
          <w:szCs w:val="22"/>
          <w:lang w:eastAsia="pl-PL"/>
        </w:rPr>
        <w:t xml:space="preserve"> za zgodność z oryginałem odpowiednio przez wykonawcę lub podwykonawcę kopi</w:t>
      </w:r>
      <w:r w:rsidR="003F109D">
        <w:rPr>
          <w:rFonts w:ascii="Calibri" w:eastAsia="SimSun" w:hAnsi="Calibri"/>
          <w:bCs/>
          <w:sz w:val="22"/>
          <w:szCs w:val="22"/>
          <w:lang w:eastAsia="pl-PL"/>
        </w:rPr>
        <w:t>a</w:t>
      </w:r>
      <w:r w:rsidRPr="0018742E">
        <w:rPr>
          <w:rFonts w:ascii="Calibri" w:eastAsia="SimSun" w:hAnsi="Calibri"/>
          <w:bCs/>
          <w:sz w:val="22"/>
          <w:szCs w:val="22"/>
          <w:lang w:eastAsia="pl-PL"/>
        </w:rPr>
        <w:t xml:space="preserve"> dowodu potwierdzającego zgłoszenie pracownika przez pracodawcę do ubezpieczeń, zanonimizowan</w:t>
      </w:r>
      <w:r w:rsidR="003F109D">
        <w:rPr>
          <w:rFonts w:ascii="Calibri" w:eastAsia="SimSun" w:hAnsi="Calibri"/>
          <w:bCs/>
          <w:sz w:val="22"/>
          <w:szCs w:val="22"/>
          <w:lang w:eastAsia="pl-PL"/>
        </w:rPr>
        <w:t>a</w:t>
      </w:r>
      <w:r w:rsidRPr="0018742E">
        <w:rPr>
          <w:rFonts w:ascii="Calibri" w:eastAsia="SimSun" w:hAnsi="Calibri"/>
          <w:bCs/>
          <w:sz w:val="22"/>
          <w:szCs w:val="22"/>
          <w:lang w:eastAsia="pl-PL"/>
        </w:rPr>
        <w:t xml:space="preserve"> w sposób zapewniający ochronę danych osobowych pracowników, zgodnie z</w:t>
      </w:r>
      <w:r w:rsidR="003F109D">
        <w:rPr>
          <w:rFonts w:ascii="Calibri" w:eastAsia="SimSun" w:hAnsi="Calibri"/>
          <w:bCs/>
          <w:sz w:val="22"/>
          <w:szCs w:val="22"/>
          <w:lang w:eastAsia="pl-PL"/>
        </w:rPr>
        <w:t> </w:t>
      </w:r>
      <w:r w:rsidRPr="0018742E">
        <w:rPr>
          <w:rFonts w:ascii="Calibri" w:eastAsia="SimSun" w:hAnsi="Calibri"/>
          <w:bCs/>
          <w:sz w:val="22"/>
          <w:szCs w:val="22"/>
          <w:lang w:eastAsia="pl-PL"/>
        </w:rPr>
        <w:t xml:space="preserve">przepisami ustawy z dnia 10 maja 2018 r. o ochronie danych osobowych. Imię i nazwisko pracownika nie podlega </w:t>
      </w:r>
      <w:proofErr w:type="spellStart"/>
      <w:r w:rsidRPr="0018742E">
        <w:rPr>
          <w:rFonts w:ascii="Calibri" w:eastAsia="SimSun" w:hAnsi="Calibri"/>
          <w:bCs/>
          <w:sz w:val="22"/>
          <w:szCs w:val="22"/>
          <w:lang w:eastAsia="pl-PL"/>
        </w:rPr>
        <w:t>anonimizacji</w:t>
      </w:r>
      <w:proofErr w:type="spellEnd"/>
      <w:r w:rsidRPr="0018742E">
        <w:rPr>
          <w:rFonts w:ascii="Calibri" w:eastAsia="SimSun" w:hAnsi="Calibri"/>
          <w:bCs/>
          <w:sz w:val="22"/>
          <w:szCs w:val="22"/>
          <w:lang w:eastAsia="pl-PL"/>
        </w:rPr>
        <w:t>.</w:t>
      </w:r>
    </w:p>
    <w:p w14:paraId="1DCE8080" w14:textId="6AA93288" w:rsidR="0037186C" w:rsidRPr="00994A0C" w:rsidRDefault="0037186C" w:rsidP="00994A0C">
      <w:pPr>
        <w:numPr>
          <w:ilvl w:val="0"/>
          <w:numId w:val="79"/>
        </w:numPr>
        <w:tabs>
          <w:tab w:val="left" w:pos="562"/>
        </w:tabs>
        <w:spacing w:line="280" w:lineRule="atLeast"/>
        <w:ind w:left="567"/>
        <w:rPr>
          <w:rFonts w:ascii="Calibri" w:eastAsia="Times New Roman" w:hAnsi="Calibri" w:cs="Verdana"/>
          <w:sz w:val="22"/>
          <w:szCs w:val="22"/>
          <w:lang w:val="x-none" w:eastAsia="x-none"/>
        </w:rPr>
      </w:pPr>
      <w:r w:rsidRPr="00994A0C">
        <w:rPr>
          <w:rFonts w:ascii="Calibri" w:eastAsia="Times New Roman" w:hAnsi="Calibri" w:cs="Verdana"/>
          <w:sz w:val="22"/>
          <w:szCs w:val="22"/>
          <w:lang w:val="x-none" w:eastAsia="x-none"/>
        </w:rPr>
        <w:t>Niezłożenie przez wykonawcę</w:t>
      </w:r>
      <w:r w:rsidR="005E740F" w:rsidRPr="00994A0C">
        <w:rPr>
          <w:rFonts w:ascii="Calibri" w:eastAsia="Times New Roman" w:hAnsi="Calibri" w:cs="Verdana"/>
          <w:sz w:val="22"/>
          <w:szCs w:val="22"/>
          <w:lang w:eastAsia="x-none"/>
        </w:rPr>
        <w:t>,</w:t>
      </w:r>
      <w:r w:rsidRPr="00994A0C">
        <w:rPr>
          <w:rFonts w:ascii="Calibri" w:eastAsia="Times New Roman" w:hAnsi="Calibri" w:cs="Verdana"/>
          <w:sz w:val="22"/>
          <w:szCs w:val="22"/>
          <w:lang w:val="x-none" w:eastAsia="x-none"/>
        </w:rPr>
        <w:t xml:space="preserve"> </w:t>
      </w:r>
      <w:r w:rsidRPr="00994A0C">
        <w:rPr>
          <w:rFonts w:ascii="Calibri" w:eastAsia="Times New Roman" w:hAnsi="Calibri" w:cs="Verdana"/>
          <w:sz w:val="22"/>
          <w:szCs w:val="22"/>
          <w:lang w:eastAsia="x-none"/>
        </w:rPr>
        <w:t xml:space="preserve">w terminie o którym mowa w ust. 19 lub </w:t>
      </w:r>
      <w:r w:rsidR="005E740F" w:rsidRPr="00994A0C">
        <w:rPr>
          <w:rFonts w:ascii="Calibri" w:eastAsia="Times New Roman" w:hAnsi="Calibri" w:cs="Verdana"/>
          <w:sz w:val="22"/>
          <w:szCs w:val="22"/>
          <w:lang w:eastAsia="x-none"/>
        </w:rPr>
        <w:t xml:space="preserve">w </w:t>
      </w:r>
      <w:r w:rsidR="005E740F" w:rsidRPr="00994A0C">
        <w:rPr>
          <w:rFonts w:ascii="Calibri" w:eastAsia="Times New Roman" w:hAnsi="Calibri" w:cs="Verdana"/>
          <w:sz w:val="22"/>
          <w:szCs w:val="22"/>
          <w:lang w:val="x-none" w:eastAsia="x-none"/>
        </w:rPr>
        <w:t xml:space="preserve">terminie </w:t>
      </w:r>
      <w:r w:rsidRPr="00994A0C">
        <w:rPr>
          <w:rFonts w:ascii="Calibri" w:eastAsia="Times New Roman" w:hAnsi="Calibri" w:cs="Verdana"/>
          <w:sz w:val="22"/>
          <w:szCs w:val="22"/>
          <w:lang w:val="x-none" w:eastAsia="x-none"/>
        </w:rPr>
        <w:t>wyznaczonym</w:t>
      </w:r>
      <w:r w:rsidR="005E740F" w:rsidRPr="00994A0C">
        <w:rPr>
          <w:rFonts w:ascii="Calibri" w:eastAsia="Times New Roman" w:hAnsi="Calibri" w:cs="Verdana"/>
          <w:sz w:val="22"/>
          <w:szCs w:val="22"/>
          <w:lang w:eastAsia="x-none"/>
        </w:rPr>
        <w:t xml:space="preserve"> </w:t>
      </w:r>
      <w:r w:rsidR="005E740F" w:rsidRPr="00994A0C">
        <w:rPr>
          <w:rFonts w:ascii="Calibri" w:eastAsia="Times New Roman" w:hAnsi="Calibri" w:cs="Verdana"/>
          <w:sz w:val="22"/>
          <w:szCs w:val="22"/>
          <w:lang w:val="x-none" w:eastAsia="x-none"/>
        </w:rPr>
        <w:t xml:space="preserve">przez zamawiającego </w:t>
      </w:r>
      <w:r w:rsidRPr="00994A0C">
        <w:rPr>
          <w:rFonts w:ascii="Calibri" w:eastAsia="Times New Roman" w:hAnsi="Calibri" w:cs="Verdana"/>
          <w:sz w:val="22"/>
          <w:szCs w:val="22"/>
          <w:lang w:eastAsia="x-none"/>
        </w:rPr>
        <w:t>w</w:t>
      </w:r>
      <w:r w:rsidR="005E740F" w:rsidRPr="00994A0C">
        <w:rPr>
          <w:rFonts w:ascii="Calibri" w:eastAsia="Times New Roman" w:hAnsi="Calibri" w:cs="Verdana"/>
          <w:sz w:val="22"/>
          <w:szCs w:val="22"/>
          <w:lang w:eastAsia="x-none"/>
        </w:rPr>
        <w:t> </w:t>
      </w:r>
      <w:r w:rsidRPr="00994A0C">
        <w:rPr>
          <w:rFonts w:ascii="Calibri" w:eastAsia="Times New Roman" w:hAnsi="Calibri" w:cs="Verdana"/>
          <w:sz w:val="22"/>
          <w:szCs w:val="22"/>
          <w:lang w:eastAsia="x-none"/>
        </w:rPr>
        <w:t>wezwaniu o którym mowa w ust. 20</w:t>
      </w:r>
      <w:r w:rsidR="005E740F" w:rsidRPr="00994A0C">
        <w:rPr>
          <w:rFonts w:ascii="Calibri" w:eastAsia="Times New Roman" w:hAnsi="Calibri" w:cs="Verdana"/>
          <w:sz w:val="22"/>
          <w:szCs w:val="22"/>
          <w:lang w:eastAsia="x-none"/>
        </w:rPr>
        <w:t xml:space="preserve">, </w:t>
      </w:r>
      <w:r w:rsidRPr="00994A0C">
        <w:rPr>
          <w:rFonts w:ascii="Calibri" w:eastAsia="Times New Roman" w:hAnsi="Calibri" w:cs="Verdana"/>
          <w:sz w:val="22"/>
          <w:szCs w:val="22"/>
          <w:lang w:val="x-none" w:eastAsia="x-none"/>
        </w:rPr>
        <w:t xml:space="preserve">żądanych przez zamawiającego dowodów w celu potwierdzenia spełnienia przez wykonawcę lub podwykonawcę wymogu zatrudnienia na podstawie umowy o pracę </w:t>
      </w:r>
      <w:r w:rsidRPr="00994A0C">
        <w:rPr>
          <w:rFonts w:ascii="Calibri" w:eastAsia="Times New Roman" w:hAnsi="Calibri" w:cs="Verdana"/>
          <w:sz w:val="22"/>
          <w:szCs w:val="22"/>
          <w:u w:val="single"/>
          <w:lang w:val="x-none" w:eastAsia="x-none"/>
        </w:rPr>
        <w:t xml:space="preserve">traktowane będzie jako niespełnienie przez wykonawcę lub podwykonawcę wymogu zatrudnienia na podstawie umowy o pracę osób wykonujących wskazane w </w:t>
      </w:r>
      <w:r w:rsidRPr="00994A0C">
        <w:rPr>
          <w:rFonts w:ascii="Calibri" w:eastAsia="Times New Roman" w:hAnsi="Calibri" w:cs="Verdana"/>
          <w:sz w:val="22"/>
          <w:szCs w:val="22"/>
          <w:u w:val="single"/>
          <w:lang w:eastAsia="x-none"/>
        </w:rPr>
        <w:t>ust.</w:t>
      </w:r>
      <w:r w:rsidRPr="00994A0C">
        <w:rPr>
          <w:rFonts w:ascii="Calibri" w:eastAsia="Times New Roman" w:hAnsi="Calibri" w:cs="Verdana"/>
          <w:sz w:val="22"/>
          <w:szCs w:val="22"/>
          <w:u w:val="single"/>
          <w:lang w:val="x-none" w:eastAsia="x-none"/>
        </w:rPr>
        <w:t xml:space="preserve"> 1</w:t>
      </w:r>
      <w:r w:rsidRPr="00994A0C">
        <w:rPr>
          <w:rFonts w:ascii="Calibri" w:eastAsia="Times New Roman" w:hAnsi="Calibri" w:cs="Verdana"/>
          <w:sz w:val="22"/>
          <w:szCs w:val="22"/>
          <w:u w:val="single"/>
          <w:lang w:eastAsia="x-none"/>
        </w:rPr>
        <w:t>6</w:t>
      </w:r>
      <w:r w:rsidRPr="00994A0C">
        <w:rPr>
          <w:rFonts w:ascii="Calibri" w:eastAsia="Times New Roman" w:hAnsi="Calibri" w:cs="Verdana"/>
          <w:sz w:val="22"/>
          <w:szCs w:val="22"/>
          <w:u w:val="single"/>
          <w:lang w:val="x-none" w:eastAsia="x-none"/>
        </w:rPr>
        <w:t xml:space="preserve"> czynności</w:t>
      </w:r>
      <w:r w:rsidRPr="00994A0C">
        <w:rPr>
          <w:rFonts w:ascii="Calibri" w:eastAsia="Times New Roman" w:hAnsi="Calibri" w:cs="Verdana"/>
          <w:sz w:val="22"/>
          <w:szCs w:val="22"/>
          <w:lang w:val="x-none" w:eastAsia="x-none"/>
        </w:rPr>
        <w:t xml:space="preserve">. </w:t>
      </w:r>
    </w:p>
    <w:p w14:paraId="7CA4C83D" w14:textId="2316C381" w:rsidR="0043774E" w:rsidRDefault="0043774E" w:rsidP="00994A0C">
      <w:pPr>
        <w:numPr>
          <w:ilvl w:val="0"/>
          <w:numId w:val="79"/>
        </w:numPr>
        <w:tabs>
          <w:tab w:val="left" w:pos="562"/>
        </w:tabs>
        <w:spacing w:line="280" w:lineRule="atLeast"/>
        <w:ind w:left="567"/>
        <w:rPr>
          <w:rFonts w:ascii="Calibri" w:hAnsi="Calibri"/>
          <w:bCs/>
          <w:sz w:val="22"/>
          <w:szCs w:val="22"/>
        </w:rPr>
      </w:pPr>
      <w:r w:rsidRPr="00994A0C">
        <w:rPr>
          <w:rFonts w:ascii="Calibri" w:hAnsi="Calibri"/>
          <w:bCs/>
          <w:sz w:val="22"/>
          <w:szCs w:val="22"/>
        </w:rPr>
        <w:t xml:space="preserve">W przypadku </w:t>
      </w:r>
      <w:r w:rsidR="00B83FD6" w:rsidRPr="00994A0C">
        <w:rPr>
          <w:rFonts w:ascii="Calibri" w:hAnsi="Calibri"/>
          <w:bCs/>
          <w:sz w:val="22"/>
          <w:szCs w:val="22"/>
        </w:rPr>
        <w:t>niespełnienia przez wykonawcę lub podwykonawcę</w:t>
      </w:r>
      <w:r w:rsidR="00B83FD6" w:rsidRPr="0018742E">
        <w:rPr>
          <w:rFonts w:ascii="Calibri" w:hAnsi="Calibri"/>
          <w:bCs/>
          <w:sz w:val="22"/>
          <w:szCs w:val="22"/>
        </w:rPr>
        <w:t xml:space="preserve"> wymogu zatrudnienia na podstawie umowy o pracę osób wykonujących wskazane w </w:t>
      </w:r>
      <w:r w:rsidR="0037186C">
        <w:rPr>
          <w:rFonts w:ascii="Calibri" w:hAnsi="Calibri"/>
          <w:bCs/>
          <w:sz w:val="22"/>
          <w:szCs w:val="22"/>
        </w:rPr>
        <w:t xml:space="preserve">ust. </w:t>
      </w:r>
      <w:r w:rsidR="00200596">
        <w:rPr>
          <w:rFonts w:ascii="Calibri" w:hAnsi="Calibri"/>
          <w:bCs/>
          <w:sz w:val="22"/>
          <w:szCs w:val="22"/>
        </w:rPr>
        <w:t>16</w:t>
      </w:r>
      <w:r w:rsidR="00B83FD6" w:rsidRPr="0018742E">
        <w:rPr>
          <w:rFonts w:ascii="Calibri" w:hAnsi="Calibri"/>
          <w:bCs/>
          <w:sz w:val="22"/>
          <w:szCs w:val="22"/>
        </w:rPr>
        <w:t xml:space="preserve"> czynności zamawiający przewiduje sankcję w postaci obowiązku zapłaty przez wykonawcę kary umownej w wysokości </w:t>
      </w:r>
      <w:r w:rsidRPr="0018742E">
        <w:rPr>
          <w:rFonts w:ascii="Calibri" w:hAnsi="Calibri"/>
          <w:bCs/>
          <w:sz w:val="22"/>
          <w:szCs w:val="22"/>
        </w:rPr>
        <w:t xml:space="preserve">określonej w </w:t>
      </w:r>
      <w:r w:rsidRPr="005E740F">
        <w:rPr>
          <w:rFonts w:ascii="Calibri" w:hAnsi="Calibri"/>
          <w:bCs/>
          <w:sz w:val="22"/>
          <w:szCs w:val="22"/>
        </w:rPr>
        <w:t xml:space="preserve">§ 17 ust. </w:t>
      </w:r>
      <w:r w:rsidR="003F109D" w:rsidRPr="005E740F">
        <w:rPr>
          <w:rFonts w:ascii="Calibri" w:hAnsi="Calibri"/>
          <w:bCs/>
          <w:sz w:val="22"/>
          <w:szCs w:val="22"/>
        </w:rPr>
        <w:t>1</w:t>
      </w:r>
      <w:r w:rsidRPr="005E740F">
        <w:rPr>
          <w:rFonts w:ascii="Calibri" w:hAnsi="Calibri"/>
          <w:bCs/>
          <w:sz w:val="22"/>
          <w:szCs w:val="22"/>
        </w:rPr>
        <w:t xml:space="preserve"> pkt </w:t>
      </w:r>
      <w:r w:rsidR="003F109D" w:rsidRPr="005E740F">
        <w:rPr>
          <w:rFonts w:ascii="Calibri" w:hAnsi="Calibri"/>
          <w:bCs/>
          <w:sz w:val="22"/>
          <w:szCs w:val="22"/>
        </w:rPr>
        <w:t>9</w:t>
      </w:r>
      <w:r w:rsidRPr="0018742E">
        <w:rPr>
          <w:rFonts w:ascii="Calibri" w:hAnsi="Calibri"/>
          <w:bCs/>
          <w:sz w:val="22"/>
          <w:szCs w:val="22"/>
        </w:rPr>
        <w:t>.</w:t>
      </w:r>
    </w:p>
    <w:p w14:paraId="710882C7" w14:textId="2F3A5449" w:rsidR="001A1D00" w:rsidRPr="001A1D00" w:rsidRDefault="001A1D00" w:rsidP="00994A0C">
      <w:pPr>
        <w:numPr>
          <w:ilvl w:val="0"/>
          <w:numId w:val="79"/>
        </w:numPr>
        <w:tabs>
          <w:tab w:val="left" w:pos="562"/>
        </w:tabs>
        <w:spacing w:line="280" w:lineRule="atLeast"/>
        <w:ind w:left="567"/>
        <w:rPr>
          <w:rFonts w:ascii="Calibri" w:eastAsia="Times New Roman" w:hAnsi="Calibri" w:cs="Verdana"/>
          <w:sz w:val="22"/>
          <w:szCs w:val="22"/>
          <w:lang w:val="x-none" w:eastAsia="x-none"/>
        </w:rPr>
      </w:pPr>
      <w:r w:rsidRPr="001A1D00">
        <w:rPr>
          <w:rFonts w:ascii="Calibri" w:eastAsia="Times New Roman" w:hAnsi="Calibri" w:cs="Verdana"/>
          <w:sz w:val="22"/>
          <w:szCs w:val="22"/>
          <w:lang w:val="x-none" w:eastAsia="x-none"/>
        </w:rPr>
        <w:t>Wykonawca zobowiązuje się, że Pracownicy wykonujący przedmiot umowy wskazani w</w:t>
      </w:r>
      <w:r w:rsidR="00994A0C">
        <w:rPr>
          <w:rFonts w:ascii="Calibri" w:eastAsia="Times New Roman" w:hAnsi="Calibri" w:cs="Verdana"/>
          <w:sz w:val="22"/>
          <w:szCs w:val="22"/>
          <w:lang w:eastAsia="x-none"/>
        </w:rPr>
        <w:t> </w:t>
      </w:r>
      <w:r w:rsidRPr="001A1D00">
        <w:rPr>
          <w:rFonts w:ascii="Calibri" w:eastAsia="Times New Roman" w:hAnsi="Calibri" w:cs="Verdana"/>
          <w:sz w:val="22"/>
          <w:szCs w:val="22"/>
          <w:lang w:val="x-none" w:eastAsia="x-none"/>
        </w:rPr>
        <w:t xml:space="preserve">oświadczeniu o którym mowa w ust. 21 lit. a) będą w okresie realizacji umowy otrzymywać wynagrodzenie za pracę równe lub przekraczające równowartość wysokości wynagrodzenia </w:t>
      </w:r>
      <w:r w:rsidRPr="001A1D00">
        <w:rPr>
          <w:rFonts w:ascii="Calibri" w:eastAsia="Times New Roman" w:hAnsi="Calibri" w:cs="Verdana"/>
          <w:sz w:val="22"/>
          <w:szCs w:val="22"/>
          <w:lang w:val="x-none" w:eastAsia="x-none"/>
        </w:rPr>
        <w:lastRenderedPageBreak/>
        <w:t xml:space="preserve">minimalnego, o którym mowa w ustawie z 10.10.2002 o minimalnym wynagrodzeniu za pracę (tekst jedn. Dz. U. z 2018 r. poz. 2177 z </w:t>
      </w:r>
      <w:proofErr w:type="spellStart"/>
      <w:r w:rsidRPr="001A1D00">
        <w:rPr>
          <w:rFonts w:ascii="Calibri" w:eastAsia="Times New Roman" w:hAnsi="Calibri" w:cs="Verdana"/>
          <w:sz w:val="22"/>
          <w:szCs w:val="22"/>
          <w:lang w:val="x-none" w:eastAsia="x-none"/>
        </w:rPr>
        <w:t>późn</w:t>
      </w:r>
      <w:proofErr w:type="spellEnd"/>
      <w:r w:rsidRPr="001A1D00">
        <w:rPr>
          <w:rFonts w:ascii="Calibri" w:eastAsia="Times New Roman" w:hAnsi="Calibri" w:cs="Verdana"/>
          <w:sz w:val="22"/>
          <w:szCs w:val="22"/>
          <w:lang w:val="x-none" w:eastAsia="x-none"/>
        </w:rPr>
        <w:t>. zm.).</w:t>
      </w:r>
    </w:p>
    <w:p w14:paraId="6D18EBA8" w14:textId="58A2B6A2" w:rsidR="002B1019" w:rsidRPr="0043774E" w:rsidRDefault="002B1019" w:rsidP="0043774E">
      <w:pPr>
        <w:tabs>
          <w:tab w:val="left" w:pos="426"/>
        </w:tabs>
        <w:spacing w:before="240" w:after="120"/>
        <w:ind w:left="136"/>
        <w:jc w:val="center"/>
        <w:outlineLvl w:val="0"/>
        <w:rPr>
          <w:rFonts w:ascii="Calibri" w:hAnsi="Calibri" w:cs="Arial"/>
          <w:b/>
          <w:bCs/>
          <w:sz w:val="22"/>
          <w:szCs w:val="22"/>
        </w:rPr>
      </w:pPr>
      <w:r>
        <w:rPr>
          <w:rFonts w:ascii="Calibri" w:hAnsi="Calibri" w:cs="Arial"/>
          <w:b/>
          <w:bCs/>
          <w:sz w:val="22"/>
          <w:szCs w:val="22"/>
        </w:rPr>
        <w:t>§2</w:t>
      </w:r>
    </w:p>
    <w:p w14:paraId="70156E42"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Przedmiot umowy wykonany zostanie z materiałów dostarczonych przez Wykonawcę.</w:t>
      </w:r>
    </w:p>
    <w:p w14:paraId="0133DF47" w14:textId="0AB8B882"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Materiały, o których mowa w ust. 1, powinny odpowiadać, co do jakości wymaganiom określonym ustawą z dnia 16 kwietnia 2004 r. o wyrobach budowlanych (tekst jedn</w:t>
      </w:r>
      <w:r w:rsidR="003F109D">
        <w:rPr>
          <w:rFonts w:ascii="Calibri" w:hAnsi="Calibri" w:cs="Cambria"/>
          <w:sz w:val="22"/>
          <w:szCs w:val="22"/>
        </w:rPr>
        <w:t>.</w:t>
      </w:r>
      <w:r>
        <w:rPr>
          <w:rFonts w:ascii="Calibri" w:hAnsi="Calibri" w:cs="Cambria"/>
          <w:sz w:val="22"/>
          <w:szCs w:val="22"/>
        </w:rPr>
        <w:t xml:space="preserve"> Dz. U.  z </w:t>
      </w:r>
      <w:r w:rsidRPr="008552E2">
        <w:rPr>
          <w:rFonts w:ascii="Calibri" w:hAnsi="Calibri" w:cs="Cambria"/>
          <w:sz w:val="22"/>
          <w:szCs w:val="22"/>
        </w:rPr>
        <w:t>20</w:t>
      </w:r>
      <w:r w:rsidR="007F7F61">
        <w:rPr>
          <w:rFonts w:ascii="Calibri" w:hAnsi="Calibri" w:cs="Cambria"/>
          <w:sz w:val="22"/>
          <w:szCs w:val="22"/>
        </w:rPr>
        <w:t>20</w:t>
      </w:r>
      <w:r w:rsidRPr="008552E2">
        <w:rPr>
          <w:rFonts w:ascii="Calibri" w:hAnsi="Calibri" w:cs="Cambria"/>
          <w:sz w:val="22"/>
          <w:szCs w:val="22"/>
        </w:rPr>
        <w:t xml:space="preserve">r. poz. </w:t>
      </w:r>
      <w:r>
        <w:rPr>
          <w:rFonts w:ascii="Calibri" w:hAnsi="Calibri" w:cs="Cambria"/>
          <w:sz w:val="22"/>
          <w:szCs w:val="22"/>
        </w:rPr>
        <w:t>2</w:t>
      </w:r>
      <w:r w:rsidR="007F7F61">
        <w:rPr>
          <w:rFonts w:ascii="Calibri" w:hAnsi="Calibri" w:cs="Cambria"/>
          <w:sz w:val="22"/>
          <w:szCs w:val="22"/>
        </w:rPr>
        <w:t>15</w:t>
      </w:r>
      <w:r w:rsidRPr="008552E2">
        <w:rPr>
          <w:rFonts w:ascii="Calibri" w:hAnsi="Calibri" w:cs="Cambria"/>
          <w:sz w:val="22"/>
          <w:szCs w:val="22"/>
        </w:rPr>
        <w:t xml:space="preserve"> </w:t>
      </w:r>
      <w:r>
        <w:rPr>
          <w:rFonts w:ascii="Calibri" w:hAnsi="Calibri" w:cs="Cambria"/>
          <w:sz w:val="22"/>
          <w:szCs w:val="22"/>
        </w:rPr>
        <w:t>z </w:t>
      </w:r>
      <w:proofErr w:type="spellStart"/>
      <w:r>
        <w:rPr>
          <w:rFonts w:ascii="Calibri" w:hAnsi="Calibri" w:cs="Cambria"/>
          <w:sz w:val="22"/>
          <w:szCs w:val="22"/>
        </w:rPr>
        <w:t>późn</w:t>
      </w:r>
      <w:proofErr w:type="spellEnd"/>
      <w:r>
        <w:rPr>
          <w:rFonts w:ascii="Calibri" w:hAnsi="Calibri" w:cs="Cambria"/>
          <w:sz w:val="22"/>
          <w:szCs w:val="22"/>
        </w:rPr>
        <w:t>. zm.) oraz wymaganiom określonym w szczegółowych specyfikacjach technicznych wykonania i odbioru robót.</w:t>
      </w:r>
    </w:p>
    <w:p w14:paraId="3E095FAA"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Wykonawca ponosi odpowiedzialność za jakość wykonywanych robót budowlanych oraz za jakość zastosowanych do robót materiałów.</w:t>
      </w:r>
    </w:p>
    <w:p w14:paraId="08A7D16F"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Wykonawca przedłoży Inspektorowi nadzoru kopie wymaganych zgodnie z obowiązującymi przepisami orzeczeń, atestów oraz deklaracji zgodności na materiały użyte do wykonania umowy.</w:t>
      </w:r>
    </w:p>
    <w:p w14:paraId="291A31A5" w14:textId="77777777" w:rsidR="002B1019" w:rsidRDefault="002B1019" w:rsidP="00800D2D">
      <w:pPr>
        <w:numPr>
          <w:ilvl w:val="0"/>
          <w:numId w:val="80"/>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14:paraId="6CEF41C2" w14:textId="77777777" w:rsidR="002B1019" w:rsidRDefault="002B1019" w:rsidP="002B1019">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§3</w:t>
      </w:r>
    </w:p>
    <w:p w14:paraId="31BA9FDF" w14:textId="145472EB" w:rsidR="002B1019" w:rsidRPr="00027DC3" w:rsidRDefault="002B1019" w:rsidP="00800D2D">
      <w:pPr>
        <w:widowControl w:val="0"/>
        <w:numPr>
          <w:ilvl w:val="0"/>
          <w:numId w:val="50"/>
        </w:numPr>
        <w:spacing w:after="40" w:line="280" w:lineRule="atLeast"/>
        <w:ind w:left="567"/>
        <w:rPr>
          <w:rFonts w:ascii="Calibri" w:hAnsi="Calibri"/>
          <w:lang w:eastAsia="ar-SA"/>
        </w:rPr>
      </w:pPr>
      <w:r w:rsidRPr="00994A0C">
        <w:rPr>
          <w:rFonts w:ascii="Calibri" w:hAnsi="Calibri" w:cs="Cambria"/>
          <w:sz w:val="22"/>
          <w:szCs w:val="22"/>
        </w:rPr>
        <w:t xml:space="preserve">Za wykonanie przedmiotu umowy, określonego w § 1 </w:t>
      </w:r>
      <w:r w:rsidR="007F7F61" w:rsidRPr="00994A0C">
        <w:rPr>
          <w:rFonts w:ascii="Calibri" w:hAnsi="Calibri" w:cs="Cambria"/>
          <w:sz w:val="22"/>
          <w:szCs w:val="22"/>
        </w:rPr>
        <w:t xml:space="preserve">ust. 1 </w:t>
      </w:r>
      <w:r w:rsidRPr="00994A0C">
        <w:rPr>
          <w:rFonts w:ascii="Calibri" w:hAnsi="Calibri" w:cs="Cambria"/>
          <w:sz w:val="22"/>
          <w:szCs w:val="22"/>
        </w:rPr>
        <w:t>niniejszej umowy, Zamawiający</w:t>
      </w:r>
      <w:r w:rsidRPr="00994A0C">
        <w:rPr>
          <w:rFonts w:ascii="Calibri" w:hAnsi="Calibri" w:cs="Cambria"/>
          <w:sz w:val="22"/>
          <w:szCs w:val="22"/>
        </w:rPr>
        <w:br/>
        <w:t xml:space="preserve">zobowiązuje się zapłacić Wykonawcy wynagrodzenie ryczałtowe, </w:t>
      </w:r>
      <w:r w:rsidR="007F7F61" w:rsidRPr="00994A0C">
        <w:rPr>
          <w:rFonts w:ascii="Calibri" w:hAnsi="Calibri" w:cs="Cambria"/>
          <w:sz w:val="22"/>
          <w:szCs w:val="22"/>
        </w:rPr>
        <w:t>równe cenie przedstawionej w ofercie Wykonawcy</w:t>
      </w:r>
      <w:r w:rsidRPr="00994A0C">
        <w:rPr>
          <w:rFonts w:ascii="Calibri" w:hAnsi="Calibri" w:cs="Cambria"/>
          <w:sz w:val="22"/>
          <w:szCs w:val="22"/>
        </w:rPr>
        <w:t xml:space="preserve">, w wysokości </w:t>
      </w:r>
      <w:r w:rsidR="007F7F61" w:rsidRPr="00994A0C">
        <w:rPr>
          <w:rFonts w:ascii="Calibri" w:hAnsi="Calibri" w:cs="Cambria"/>
          <w:sz w:val="22"/>
          <w:szCs w:val="22"/>
        </w:rPr>
        <w:t xml:space="preserve">………. zł brutto </w:t>
      </w:r>
      <w:r w:rsidR="007F7F61" w:rsidRPr="00994A0C">
        <w:rPr>
          <w:rFonts w:ascii="Calibri" w:hAnsi="Calibri" w:cs="Cambria"/>
          <w:i/>
          <w:sz w:val="22"/>
          <w:szCs w:val="22"/>
        </w:rPr>
        <w:t>(słownie złotych: ……………………...)</w:t>
      </w:r>
      <w:r w:rsidR="007F7F61" w:rsidRPr="00994A0C">
        <w:rPr>
          <w:rFonts w:ascii="Calibri" w:hAnsi="Calibri" w:cs="Cambria"/>
          <w:sz w:val="22"/>
          <w:szCs w:val="22"/>
        </w:rPr>
        <w:t xml:space="preserve"> w tym podatek VAT w wysokości ……..… zł (słownie złotych</w:t>
      </w:r>
      <w:r w:rsidR="007F7F61" w:rsidRPr="00027DC3">
        <w:rPr>
          <w:rFonts w:ascii="Calibri" w:hAnsi="Calibri" w:cs="Cambria"/>
          <w:sz w:val="22"/>
          <w:szCs w:val="22"/>
        </w:rPr>
        <w:t>: ………………),</w:t>
      </w:r>
      <w:r w:rsidR="00641C2F">
        <w:rPr>
          <w:rFonts w:ascii="Calibri" w:hAnsi="Calibri" w:cs="Cambria"/>
          <w:sz w:val="22"/>
          <w:szCs w:val="22"/>
        </w:rPr>
        <w:t xml:space="preserve"> </w:t>
      </w:r>
      <w:r w:rsidRPr="00027DC3">
        <w:rPr>
          <w:rFonts w:ascii="Calibri" w:hAnsi="Calibri" w:cs="Cambria"/>
          <w:sz w:val="22"/>
          <w:szCs w:val="22"/>
        </w:rPr>
        <w:t>netto …</w:t>
      </w:r>
      <w:r w:rsidR="007F7F61">
        <w:rPr>
          <w:rFonts w:ascii="Calibri" w:hAnsi="Calibri" w:cs="Cambria"/>
          <w:sz w:val="22"/>
          <w:szCs w:val="22"/>
        </w:rPr>
        <w:t>…..</w:t>
      </w:r>
      <w:r w:rsidRPr="00027DC3">
        <w:rPr>
          <w:rFonts w:ascii="Calibri" w:hAnsi="Calibri" w:cs="Cambria"/>
          <w:sz w:val="22"/>
          <w:szCs w:val="22"/>
        </w:rPr>
        <w:t xml:space="preserve"> zł (słownie złotych: …) </w:t>
      </w:r>
      <w:r w:rsidR="007F7F61">
        <w:rPr>
          <w:rFonts w:ascii="Calibri" w:hAnsi="Calibri" w:cs="Cambria"/>
          <w:sz w:val="22"/>
          <w:szCs w:val="22"/>
        </w:rPr>
        <w:t>wartość robót bez podatku VAT (netto) wynosi: …… zł (słownie złotych: ………..).</w:t>
      </w:r>
    </w:p>
    <w:p w14:paraId="6857CBF2" w14:textId="4E220282" w:rsidR="00036F55" w:rsidRPr="0073434A" w:rsidRDefault="00036F55" w:rsidP="00AA725E">
      <w:pPr>
        <w:widowControl w:val="0"/>
        <w:numPr>
          <w:ilvl w:val="0"/>
          <w:numId w:val="50"/>
        </w:numPr>
        <w:spacing w:after="40" w:line="280" w:lineRule="atLeast"/>
        <w:ind w:left="567"/>
        <w:rPr>
          <w:rFonts w:ascii="Calibri" w:hAnsi="Calibri" w:cs="Cambria"/>
          <w:b/>
          <w:sz w:val="22"/>
          <w:szCs w:val="22"/>
        </w:rPr>
      </w:pPr>
      <w:r w:rsidRPr="00994A0C">
        <w:rPr>
          <w:rFonts w:ascii="Calibri" w:hAnsi="Calibri" w:cs="Cambria"/>
          <w:b/>
          <w:sz w:val="22"/>
          <w:szCs w:val="22"/>
        </w:rPr>
        <w:t xml:space="preserve">Zamawiający zastrzega, że łączna wartość płatności częściowych </w:t>
      </w:r>
      <w:r w:rsidR="00027DC3" w:rsidRPr="00994A0C">
        <w:rPr>
          <w:rFonts w:ascii="Calibri" w:hAnsi="Calibri" w:cs="Cambria"/>
          <w:b/>
          <w:sz w:val="22"/>
          <w:szCs w:val="22"/>
        </w:rPr>
        <w:t>w roku 20</w:t>
      </w:r>
      <w:r w:rsidR="007F7F61" w:rsidRPr="00994A0C">
        <w:rPr>
          <w:rFonts w:ascii="Calibri" w:hAnsi="Calibri" w:cs="Cambria"/>
          <w:b/>
          <w:sz w:val="22"/>
          <w:szCs w:val="22"/>
        </w:rPr>
        <w:t>20</w:t>
      </w:r>
      <w:r w:rsidR="00027DC3" w:rsidRPr="00994A0C">
        <w:rPr>
          <w:rFonts w:ascii="Calibri" w:hAnsi="Calibri" w:cs="Cambria"/>
          <w:b/>
          <w:sz w:val="22"/>
          <w:szCs w:val="22"/>
        </w:rPr>
        <w:t xml:space="preserve"> nie może </w:t>
      </w:r>
      <w:r w:rsidR="00027DC3" w:rsidRPr="0073434A">
        <w:rPr>
          <w:rFonts w:ascii="Calibri" w:hAnsi="Calibri" w:cs="Cambria"/>
          <w:b/>
          <w:sz w:val="22"/>
          <w:szCs w:val="22"/>
        </w:rPr>
        <w:t xml:space="preserve">przekroczyć kwoty </w:t>
      </w:r>
      <w:r w:rsidR="00F83055" w:rsidRPr="0073434A">
        <w:rPr>
          <w:rFonts w:ascii="Calibri" w:hAnsi="Calibri" w:cs="Cambria"/>
          <w:b/>
          <w:sz w:val="22"/>
          <w:szCs w:val="22"/>
        </w:rPr>
        <w:t>284 118,00 zł.</w:t>
      </w:r>
    </w:p>
    <w:p w14:paraId="3ECB02AA" w14:textId="77777777" w:rsidR="00994A0C" w:rsidRDefault="002B1019" w:rsidP="00800D2D">
      <w:pPr>
        <w:widowControl w:val="0"/>
        <w:numPr>
          <w:ilvl w:val="0"/>
          <w:numId w:val="50"/>
        </w:numPr>
        <w:spacing w:after="40" w:line="280" w:lineRule="atLeast"/>
        <w:ind w:left="567"/>
        <w:rPr>
          <w:rFonts w:ascii="Calibri" w:hAnsi="Calibri" w:cs="Cambria"/>
          <w:sz w:val="22"/>
          <w:szCs w:val="22"/>
        </w:rPr>
      </w:pPr>
      <w:r w:rsidRPr="00B77390">
        <w:rPr>
          <w:rFonts w:ascii="Calibri" w:hAnsi="Calibri" w:cs="Cambria"/>
          <w:sz w:val="22"/>
          <w:szCs w:val="22"/>
        </w:rPr>
        <w:t>Niedoszacowanie, pominięcie oraz brak rozpoznania zakresu przedmiotu umowy nie może być podstawą do żądania zmiany wynagrodzenia ryczałtowego określonego w ust. 1 niniejszego paragrafu.</w:t>
      </w:r>
      <w:r w:rsidR="007F7F61">
        <w:rPr>
          <w:rFonts w:ascii="Calibri" w:hAnsi="Calibri" w:cs="Cambria"/>
          <w:sz w:val="22"/>
          <w:szCs w:val="22"/>
        </w:rPr>
        <w:t xml:space="preserve"> </w:t>
      </w:r>
      <w:r w:rsidR="007F7F61" w:rsidRPr="00994A0C">
        <w:rPr>
          <w:rFonts w:ascii="Calibri" w:hAnsi="Calibri" w:cs="Cambria"/>
          <w:sz w:val="22"/>
          <w:szCs w:val="22"/>
        </w:rPr>
        <w:t>Wykonawca ponosi ryzyko z tytułu oszacowania wszelkich kosztów związanych z realizacją przedmiotu umowy.</w:t>
      </w:r>
      <w:r w:rsidR="007F7F61">
        <w:rPr>
          <w:rFonts w:ascii="Calibri" w:hAnsi="Calibri" w:cs="Cambria"/>
          <w:sz w:val="22"/>
          <w:szCs w:val="22"/>
        </w:rPr>
        <w:t xml:space="preserve"> </w:t>
      </w:r>
    </w:p>
    <w:p w14:paraId="37FC477A" w14:textId="0D31F985" w:rsidR="007F7F61" w:rsidRPr="00994A0C" w:rsidRDefault="004D3C66" w:rsidP="00800D2D">
      <w:pPr>
        <w:widowControl w:val="0"/>
        <w:numPr>
          <w:ilvl w:val="0"/>
          <w:numId w:val="50"/>
        </w:numPr>
        <w:spacing w:after="40" w:line="280" w:lineRule="atLeast"/>
        <w:ind w:left="567"/>
        <w:rPr>
          <w:rFonts w:ascii="Calibri" w:hAnsi="Calibri" w:cs="Cambria"/>
          <w:sz w:val="22"/>
          <w:szCs w:val="22"/>
        </w:rPr>
      </w:pPr>
      <w:r w:rsidRPr="00994A0C">
        <w:rPr>
          <w:rFonts w:ascii="Calibri" w:hAnsi="Calibri" w:cs="Cambria"/>
          <w:sz w:val="22"/>
          <w:szCs w:val="22"/>
        </w:rPr>
        <w:t xml:space="preserve">W ramach wynagrodzenia umownego, o którym mowa w ust. 1 dla robót budowalnych, Wykonawca ponosi koszty przeprowadzenia wszystkich prób, badań, sprawdzeń, przeglądów, pomiarów niezbędnych do odbioru robót, w tym wykonanie badań nawierzchni, analizy laboratoryjnej pobranych próbek z odwiertów nawierzchni w zakresie stwierdzenia zgodności z </w:t>
      </w:r>
      <w:proofErr w:type="spellStart"/>
      <w:r w:rsidRPr="00994A0C">
        <w:rPr>
          <w:rFonts w:ascii="Calibri" w:hAnsi="Calibri" w:cs="Cambria"/>
          <w:sz w:val="22"/>
          <w:szCs w:val="22"/>
        </w:rPr>
        <w:t>STWiORB</w:t>
      </w:r>
      <w:proofErr w:type="spellEnd"/>
    </w:p>
    <w:p w14:paraId="64967F37" w14:textId="77777777" w:rsidR="002B1019" w:rsidRPr="001343F5" w:rsidRDefault="002B1019" w:rsidP="00800D2D">
      <w:pPr>
        <w:widowControl w:val="0"/>
        <w:numPr>
          <w:ilvl w:val="0"/>
          <w:numId w:val="81"/>
        </w:numPr>
        <w:spacing w:after="40" w:line="280" w:lineRule="atLeast"/>
        <w:ind w:left="567"/>
        <w:rPr>
          <w:rFonts w:ascii="Calibri" w:hAnsi="Calibri"/>
        </w:rPr>
      </w:pPr>
      <w:r w:rsidRPr="001343F5">
        <w:rPr>
          <w:rFonts w:ascii="Calibri" w:hAnsi="Calibri" w:cs="Cambria"/>
          <w:sz w:val="22"/>
          <w:szCs w:val="22"/>
        </w:rPr>
        <w:t>W przypadku rezygnacji z wykonywania części robót („robót zaniechanych, o których mowa</w:t>
      </w:r>
      <w:r w:rsidRPr="001343F5">
        <w:rPr>
          <w:rFonts w:ascii="Calibri" w:hAnsi="Calibri" w:cs="Cambria"/>
          <w:sz w:val="22"/>
          <w:szCs w:val="22"/>
        </w:rPr>
        <w:br/>
        <w:t xml:space="preserve">§ 1 ust. </w:t>
      </w:r>
      <w:r>
        <w:rPr>
          <w:rFonts w:ascii="Calibri" w:hAnsi="Calibri" w:cs="Cambria"/>
          <w:sz w:val="22"/>
          <w:szCs w:val="22"/>
        </w:rPr>
        <w:t>8</w:t>
      </w:r>
      <w:r w:rsidRPr="001343F5">
        <w:rPr>
          <w:rFonts w:ascii="Calibri" w:hAnsi="Calibri" w:cs="Cambria"/>
          <w:sz w:val="22"/>
          <w:szCs w:val="22"/>
        </w:rPr>
        <w:t xml:space="preserve"> niniejszej umowy) sposób obliczenia wartości tych robót, która zostanie potrącona Wykonawcy, będzie następujący:</w:t>
      </w:r>
    </w:p>
    <w:p w14:paraId="7C9B3AE4" w14:textId="77777777" w:rsidR="002B1019" w:rsidRPr="008D0BFD" w:rsidRDefault="002B1019" w:rsidP="00800D2D">
      <w:pPr>
        <w:numPr>
          <w:ilvl w:val="1"/>
          <w:numId w:val="84"/>
        </w:numPr>
        <w:tabs>
          <w:tab w:val="clear" w:pos="1440"/>
          <w:tab w:val="left" w:pos="1205"/>
          <w:tab w:val="num" w:pos="1276"/>
        </w:tabs>
        <w:spacing w:after="40"/>
        <w:ind w:left="1205"/>
        <w:rPr>
          <w:rFonts w:ascii="Calibri" w:hAnsi="Calibri"/>
          <w:sz w:val="22"/>
          <w:szCs w:val="22"/>
        </w:rPr>
      </w:pPr>
      <w:r w:rsidRPr="001343F5">
        <w:rPr>
          <w:rFonts w:ascii="Calibri" w:hAnsi="Calibri"/>
          <w:sz w:val="22"/>
          <w:szCs w:val="22"/>
        </w:rPr>
        <w:t>w przypadku odstąpienia od całego elementu robót określonego w kosztorysie</w:t>
      </w:r>
      <w:r w:rsidRPr="001343F5">
        <w:rPr>
          <w:rFonts w:ascii="Calibri" w:hAnsi="Calibri"/>
          <w:sz w:val="22"/>
          <w:szCs w:val="22"/>
        </w:rPr>
        <w:br/>
      </w:r>
      <w:r w:rsidRPr="008D0BFD">
        <w:rPr>
          <w:rFonts w:ascii="Calibri" w:hAnsi="Calibri"/>
          <w:sz w:val="22"/>
          <w:szCs w:val="22"/>
        </w:rPr>
        <w:t>ofertowym</w:t>
      </w:r>
      <w:r w:rsidRPr="001343F5">
        <w:rPr>
          <w:rFonts w:ascii="Calibri" w:hAnsi="Calibri"/>
          <w:sz w:val="22"/>
          <w:szCs w:val="22"/>
        </w:rPr>
        <w:t xml:space="preserve"> przedstawionym przez Wykonawcę nastąpi odliczenie wartości tego elementu od ogólnej wartości przedmiotu umowy;</w:t>
      </w:r>
    </w:p>
    <w:p w14:paraId="6A2F3BD4" w14:textId="77777777" w:rsidR="002B1019" w:rsidRPr="00A32A91" w:rsidRDefault="002B1019" w:rsidP="00800D2D">
      <w:pPr>
        <w:numPr>
          <w:ilvl w:val="1"/>
          <w:numId w:val="84"/>
        </w:numPr>
        <w:tabs>
          <w:tab w:val="clear" w:pos="1440"/>
          <w:tab w:val="left" w:pos="145"/>
          <w:tab w:val="left" w:pos="1205"/>
          <w:tab w:val="left" w:pos="1276"/>
        </w:tabs>
        <w:spacing w:after="40"/>
        <w:ind w:left="1202" w:hanging="357"/>
        <w:rPr>
          <w:rFonts w:ascii="Calibri" w:hAnsi="Calibri"/>
          <w:sz w:val="22"/>
          <w:szCs w:val="22"/>
        </w:rPr>
      </w:pPr>
      <w:r w:rsidRPr="001343F5">
        <w:rPr>
          <w:rFonts w:ascii="Calibri" w:hAnsi="Calibri"/>
          <w:sz w:val="22"/>
          <w:szCs w:val="22"/>
        </w:rPr>
        <w:t xml:space="preserve">w przypadku odstąpienia od części robót z danego elementu określonego w kosztorysie </w:t>
      </w:r>
      <w:r w:rsidRPr="008D0BFD">
        <w:rPr>
          <w:rFonts w:ascii="Calibri" w:hAnsi="Calibri"/>
          <w:sz w:val="22"/>
          <w:szCs w:val="22"/>
        </w:rPr>
        <w:t>ofertowym</w:t>
      </w:r>
      <w:r w:rsidRPr="001343F5">
        <w:rPr>
          <w:rFonts w:ascii="Calibri" w:hAnsi="Calibri"/>
          <w:sz w:val="22"/>
          <w:szCs w:val="22"/>
        </w:rPr>
        <w:t xml:space="preserve">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w:t>
      </w:r>
      <w:r w:rsidRPr="001343F5">
        <w:rPr>
          <w:rFonts w:ascii="Calibri" w:hAnsi="Calibri"/>
          <w:sz w:val="22"/>
          <w:szCs w:val="22"/>
        </w:rPr>
        <w:lastRenderedPageBreak/>
        <w:t>przygotowanego przez Wykonawcę, w oparciu o ceny z kosztorysu</w:t>
      </w:r>
      <w:r>
        <w:rPr>
          <w:rFonts w:ascii="Calibri" w:hAnsi="Calibri"/>
          <w:sz w:val="22"/>
          <w:szCs w:val="22"/>
        </w:rPr>
        <w:t xml:space="preserve"> </w:t>
      </w:r>
      <w:r w:rsidRPr="008D0BFD">
        <w:rPr>
          <w:rFonts w:ascii="Calibri" w:hAnsi="Calibri"/>
          <w:sz w:val="22"/>
          <w:szCs w:val="22"/>
        </w:rPr>
        <w:t>ofertowego</w:t>
      </w:r>
      <w:r w:rsidRPr="001343F5">
        <w:rPr>
          <w:rFonts w:ascii="Calibri" w:hAnsi="Calibri"/>
          <w:sz w:val="22"/>
          <w:szCs w:val="22"/>
        </w:rPr>
        <w:t xml:space="preserve"> stanowiącego załącznik do umowy, a zatwierdzonego przez Zamawiającego.</w:t>
      </w:r>
    </w:p>
    <w:p w14:paraId="31172FB9" w14:textId="77777777" w:rsidR="002B1019" w:rsidRPr="00B77390" w:rsidRDefault="002B1019" w:rsidP="00800D2D">
      <w:pPr>
        <w:widowControl w:val="0"/>
        <w:numPr>
          <w:ilvl w:val="0"/>
          <w:numId w:val="81"/>
        </w:numPr>
        <w:spacing w:after="40" w:line="280" w:lineRule="atLeast"/>
        <w:ind w:left="567"/>
        <w:rPr>
          <w:rFonts w:ascii="Calibri" w:hAnsi="Calibri"/>
        </w:rPr>
      </w:pPr>
      <w:r w:rsidRPr="001343F5">
        <w:rPr>
          <w:rFonts w:ascii="Calibri" w:hAnsi="Calibri"/>
          <w:sz w:val="22"/>
          <w:szCs w:val="22"/>
        </w:rPr>
        <w:t>Zamawiający dopuszcza możliwość rozliczenia częściowego w oparciu o wystawione faktury częściowe. Faktury częściowe wystawiane będą po wykonaniu i odebraniu przez Inspektora Nadzoru robót zanikających i podlegających zakryciu. Podstawą do wystawienia faktury jest</w:t>
      </w:r>
      <w:r w:rsidRPr="001343F5">
        <w:rPr>
          <w:rFonts w:ascii="Calibri" w:hAnsi="Calibri"/>
          <w:sz w:val="22"/>
          <w:szCs w:val="22"/>
        </w:rPr>
        <w:br/>
        <w:t xml:space="preserve">protokół odbioru za wykonany element umowy. Faktury płatne będą w terminie 30 dni licząc od dnia dostarczenia Zamawiającemu prawidłowo wystawionej faktury wraz z załączonymi </w:t>
      </w:r>
      <w:r w:rsidRPr="00B77390">
        <w:rPr>
          <w:rFonts w:ascii="Calibri" w:hAnsi="Calibri"/>
          <w:sz w:val="22"/>
          <w:szCs w:val="22"/>
        </w:rPr>
        <w:t>protokołami odbioru częściowego wykonanych robót budowlanych oraz wykazem wykonanych robót (tabelą elementów rozliczeniowych) na kwotę wyszczególnioną na fakturze.</w:t>
      </w:r>
    </w:p>
    <w:p w14:paraId="37E11367" w14:textId="77777777" w:rsidR="002B1019" w:rsidRPr="0019296B" w:rsidRDefault="002B1019" w:rsidP="002B1019">
      <w:pPr>
        <w:tabs>
          <w:tab w:val="left" w:pos="851"/>
        </w:tabs>
        <w:autoSpaceDE w:val="0"/>
        <w:autoSpaceDN w:val="0"/>
        <w:adjustRightInd w:val="0"/>
        <w:spacing w:after="60"/>
        <w:ind w:left="851" w:firstLine="0"/>
        <w:jc w:val="left"/>
        <w:rPr>
          <w:rFonts w:ascii="Calibri" w:hAnsi="Calibri" w:cs="Calibri"/>
          <w:sz w:val="22"/>
          <w:szCs w:val="22"/>
        </w:rPr>
      </w:pPr>
      <w:r w:rsidRPr="0019296B">
        <w:rPr>
          <w:rFonts w:ascii="Calibri" w:hAnsi="Calibri" w:cs="Calibri"/>
          <w:sz w:val="22"/>
          <w:szCs w:val="22"/>
        </w:rPr>
        <w:t>Wykonawca wystawi faktury przy uwzględnieniu poniższych danych:</w:t>
      </w:r>
    </w:p>
    <w:p w14:paraId="50B23487" w14:textId="77777777" w:rsidR="002B1019" w:rsidRPr="00F5686A" w:rsidRDefault="002B1019" w:rsidP="002B1019">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u w:val="single"/>
        </w:rPr>
        <w:t>Nabywca:</w:t>
      </w:r>
      <w:r w:rsidRPr="00F5686A">
        <w:rPr>
          <w:rFonts w:ascii="Calibri" w:hAnsi="Calibri" w:cs="Calibri"/>
          <w:sz w:val="22"/>
          <w:szCs w:val="22"/>
        </w:rPr>
        <w:br/>
        <w:t>Powiat Bartoszycki ul. Grota Roweckiego 1, 11-200 Bartoszyce, NIP: 743-195-74-85</w:t>
      </w:r>
      <w:r w:rsidRPr="00F5686A">
        <w:rPr>
          <w:rFonts w:ascii="Calibri" w:hAnsi="Calibri" w:cs="Calibri"/>
          <w:sz w:val="22"/>
          <w:szCs w:val="22"/>
        </w:rPr>
        <w:br/>
      </w:r>
      <w:r w:rsidRPr="00F5686A">
        <w:rPr>
          <w:rFonts w:ascii="Calibri" w:hAnsi="Calibri" w:cs="Calibri"/>
          <w:sz w:val="22"/>
          <w:szCs w:val="22"/>
          <w:u w:val="single"/>
        </w:rPr>
        <w:t xml:space="preserve">Odbiorca: </w:t>
      </w:r>
      <w:r w:rsidRPr="00F5686A">
        <w:rPr>
          <w:rFonts w:ascii="Calibri" w:hAnsi="Calibri" w:cs="Calibri"/>
          <w:sz w:val="22"/>
          <w:szCs w:val="22"/>
        </w:rPr>
        <w:br/>
        <w:t>Zarząd Dróg Powiatowych w Dąbrowie k/Bartoszyc, Dąbrowa 56A, 11– 200 Bartoszyce.</w:t>
      </w:r>
    </w:p>
    <w:p w14:paraId="5F95FE46" w14:textId="77777777" w:rsidR="002B1019" w:rsidRPr="00F5686A" w:rsidRDefault="002B1019" w:rsidP="002B1019">
      <w:pPr>
        <w:widowControl w:val="0"/>
        <w:spacing w:after="40" w:line="280" w:lineRule="atLeast"/>
        <w:ind w:left="851" w:firstLine="0"/>
        <w:rPr>
          <w:rFonts w:ascii="Calibri" w:hAnsi="Calibri"/>
          <w:sz w:val="22"/>
          <w:szCs w:val="22"/>
        </w:rPr>
      </w:pPr>
      <w:r w:rsidRPr="00F5686A">
        <w:rPr>
          <w:rFonts w:ascii="Calibri" w:hAnsi="Calibri" w:cs="Calibri"/>
          <w:sz w:val="22"/>
          <w:szCs w:val="22"/>
        </w:rPr>
        <w:t>Na fakturze Wykonawca zobowiązany jest podać datę i numer umowy, której dotyczy wystawiona faktura.</w:t>
      </w:r>
    </w:p>
    <w:p w14:paraId="1848BE77" w14:textId="77777777" w:rsidR="002B1019" w:rsidRPr="00F5686A" w:rsidRDefault="002B1019" w:rsidP="002B1019">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 xml:space="preserve">Fakturę należy dostarczyć na adres: </w:t>
      </w:r>
    </w:p>
    <w:p w14:paraId="39BF9873" w14:textId="77777777" w:rsidR="002B1019" w:rsidRDefault="002B1019" w:rsidP="002B1019">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Zarząd Dróg Powiatowych w Dąbrowie k/Bartoszyc, Dąbrowa 56A, 11– 200 Bartoszyce.</w:t>
      </w:r>
    </w:p>
    <w:p w14:paraId="219FA5EF" w14:textId="382D839C" w:rsidR="000373F4" w:rsidRPr="00264208" w:rsidRDefault="000373F4" w:rsidP="00800D2D">
      <w:pPr>
        <w:widowControl w:val="0"/>
        <w:numPr>
          <w:ilvl w:val="0"/>
          <w:numId w:val="81"/>
        </w:numPr>
        <w:spacing w:after="40" w:line="280" w:lineRule="atLeast"/>
        <w:ind w:left="567"/>
        <w:rPr>
          <w:rFonts w:ascii="Calibri" w:hAnsi="Calibri"/>
          <w:sz w:val="22"/>
          <w:szCs w:val="22"/>
        </w:rPr>
      </w:pPr>
      <w:r w:rsidRPr="00264208">
        <w:rPr>
          <w:rFonts w:ascii="Calibri" w:hAnsi="Calibri"/>
          <w:sz w:val="22"/>
          <w:szCs w:val="22"/>
        </w:rPr>
        <w:t xml:space="preserve">Zamawiający dopuszcza złożenie faktury </w:t>
      </w:r>
      <w:r w:rsidR="0088664C" w:rsidRPr="00264208">
        <w:rPr>
          <w:rFonts w:ascii="Calibri" w:hAnsi="Calibri"/>
          <w:sz w:val="22"/>
          <w:szCs w:val="22"/>
        </w:rPr>
        <w:t>VAT</w:t>
      </w:r>
      <w:r w:rsidRPr="00264208">
        <w:rPr>
          <w:rFonts w:ascii="Calibri" w:hAnsi="Calibri"/>
          <w:sz w:val="22"/>
          <w:szCs w:val="22"/>
        </w:rPr>
        <w:t xml:space="preserve"> </w:t>
      </w:r>
      <w:r w:rsidR="0088664C" w:rsidRPr="00264208">
        <w:rPr>
          <w:rFonts w:ascii="Calibri" w:hAnsi="Calibri"/>
          <w:sz w:val="22"/>
          <w:szCs w:val="22"/>
        </w:rPr>
        <w:t xml:space="preserve">drogą elektroniczną </w:t>
      </w:r>
      <w:r w:rsidRPr="00264208">
        <w:rPr>
          <w:rFonts w:ascii="Calibri" w:hAnsi="Calibri"/>
          <w:sz w:val="22"/>
          <w:szCs w:val="22"/>
        </w:rPr>
        <w:t>w formie ustrukturyzowanego dokumentu elektronicznego, za pośrednictwem Platformy</w:t>
      </w:r>
      <w:r w:rsidR="006D25C5" w:rsidRPr="00264208">
        <w:rPr>
          <w:rFonts w:ascii="Calibri" w:hAnsi="Calibri"/>
          <w:sz w:val="22"/>
          <w:szCs w:val="22"/>
        </w:rPr>
        <w:t xml:space="preserve"> </w:t>
      </w:r>
      <w:r w:rsidRPr="00264208">
        <w:rPr>
          <w:rFonts w:ascii="Calibri" w:hAnsi="Calibri"/>
          <w:sz w:val="22"/>
          <w:szCs w:val="22"/>
        </w:rPr>
        <w:t xml:space="preserve">Elektronicznego Fakturowania </w:t>
      </w:r>
      <w:proofErr w:type="spellStart"/>
      <w:r w:rsidR="0088664C" w:rsidRPr="00264208">
        <w:rPr>
          <w:rFonts w:ascii="Calibri" w:hAnsi="Calibri"/>
          <w:sz w:val="22"/>
          <w:szCs w:val="22"/>
        </w:rPr>
        <w:t>PEFexpert</w:t>
      </w:r>
      <w:proofErr w:type="spellEnd"/>
      <w:r w:rsidR="0088664C" w:rsidRPr="00264208">
        <w:rPr>
          <w:rFonts w:ascii="Calibri" w:hAnsi="Calibri"/>
          <w:sz w:val="22"/>
          <w:szCs w:val="22"/>
        </w:rPr>
        <w:t xml:space="preserve"> dostępnej pod adresem: https://pefexpert.pl/</w:t>
      </w:r>
      <w:r w:rsidRPr="00264208">
        <w:rPr>
          <w:rFonts w:ascii="Calibri" w:hAnsi="Calibri"/>
          <w:sz w:val="22"/>
          <w:szCs w:val="22"/>
        </w:rPr>
        <w:t xml:space="preserve">, zgodnie z </w:t>
      </w:r>
      <w:r w:rsidR="0088664C" w:rsidRPr="00264208">
        <w:rPr>
          <w:rFonts w:ascii="Calibri" w:hAnsi="Calibri"/>
          <w:sz w:val="22"/>
          <w:szCs w:val="22"/>
        </w:rPr>
        <w:t>ustawą z dnia 9 listopada 2018 roku o elektronicznym fakturowaniu w zamówieniach publicznych, koncesjach na roboty budowlane lub usługi oraz partnerstwie publiczno-prywatnym (Dz. U. z 2018r. poz. 2191)</w:t>
      </w:r>
    </w:p>
    <w:p w14:paraId="6B89306A" w14:textId="125DA3FA" w:rsidR="0088664C" w:rsidRPr="00264208" w:rsidRDefault="0088664C" w:rsidP="0088664C">
      <w:pPr>
        <w:autoSpaceDE w:val="0"/>
        <w:autoSpaceDN w:val="0"/>
        <w:adjustRightInd w:val="0"/>
        <w:ind w:left="567" w:firstLine="0"/>
        <w:jc w:val="left"/>
        <w:rPr>
          <w:rFonts w:ascii="Calibri" w:hAnsi="Calibri"/>
          <w:sz w:val="22"/>
          <w:szCs w:val="22"/>
        </w:rPr>
      </w:pPr>
      <w:r w:rsidRPr="00264208">
        <w:rPr>
          <w:rFonts w:ascii="Calibri" w:hAnsi="Calibri"/>
          <w:sz w:val="22"/>
          <w:szCs w:val="22"/>
        </w:rPr>
        <w:t xml:space="preserve">Dane konta </w:t>
      </w:r>
      <w:r w:rsidR="00B867FD" w:rsidRPr="00264208">
        <w:rPr>
          <w:rFonts w:ascii="Calibri" w:hAnsi="Calibri"/>
          <w:sz w:val="22"/>
          <w:szCs w:val="22"/>
        </w:rPr>
        <w:t>do przesłania faktury ustrukturyzowanej</w:t>
      </w:r>
      <w:r w:rsidRPr="00264208">
        <w:rPr>
          <w:rFonts w:ascii="Calibri" w:hAnsi="Calibri"/>
          <w:sz w:val="22"/>
          <w:szCs w:val="22"/>
        </w:rPr>
        <w:t xml:space="preserve">: </w:t>
      </w:r>
    </w:p>
    <w:p w14:paraId="091332A5" w14:textId="235B2FE9" w:rsidR="0088664C" w:rsidRPr="00264208" w:rsidRDefault="0088664C" w:rsidP="0088664C">
      <w:pPr>
        <w:autoSpaceDE w:val="0"/>
        <w:autoSpaceDN w:val="0"/>
        <w:adjustRightInd w:val="0"/>
        <w:ind w:left="567" w:firstLine="0"/>
        <w:jc w:val="left"/>
        <w:rPr>
          <w:rFonts w:ascii="Calibri" w:hAnsi="Calibri"/>
          <w:sz w:val="22"/>
          <w:szCs w:val="22"/>
        </w:rPr>
      </w:pPr>
      <w:r w:rsidRPr="00264208">
        <w:rPr>
          <w:rFonts w:ascii="Calibri" w:hAnsi="Calibri"/>
          <w:sz w:val="22"/>
          <w:szCs w:val="22"/>
        </w:rPr>
        <w:t xml:space="preserve">Nazwa podmiotu: </w:t>
      </w:r>
      <w:r w:rsidR="00B867FD" w:rsidRPr="00264208">
        <w:rPr>
          <w:rFonts w:ascii="Calibri" w:hAnsi="Calibri"/>
          <w:sz w:val="22"/>
          <w:szCs w:val="22"/>
        </w:rPr>
        <w:t>Powiat Bartoszycki ul. Grota Roweckiego 1, 11-200 Bartoszyce</w:t>
      </w:r>
      <w:r w:rsidRPr="00264208">
        <w:rPr>
          <w:rFonts w:ascii="Calibri" w:hAnsi="Calibri"/>
          <w:sz w:val="22"/>
          <w:szCs w:val="22"/>
        </w:rPr>
        <w:t xml:space="preserve"> </w:t>
      </w:r>
    </w:p>
    <w:p w14:paraId="408A9937" w14:textId="70DF82C3" w:rsidR="0088664C" w:rsidRPr="00264208" w:rsidRDefault="0088664C" w:rsidP="0088664C">
      <w:pPr>
        <w:autoSpaceDE w:val="0"/>
        <w:autoSpaceDN w:val="0"/>
        <w:adjustRightInd w:val="0"/>
        <w:spacing w:before="60" w:after="60"/>
        <w:ind w:left="567" w:firstLine="0"/>
        <w:rPr>
          <w:rFonts w:ascii="Calibri" w:hAnsi="Calibri"/>
          <w:sz w:val="22"/>
          <w:szCs w:val="22"/>
        </w:rPr>
      </w:pPr>
      <w:r w:rsidRPr="00264208">
        <w:rPr>
          <w:rFonts w:ascii="Calibri" w:hAnsi="Calibri"/>
          <w:sz w:val="22"/>
          <w:szCs w:val="22"/>
        </w:rPr>
        <w:t xml:space="preserve">Adres PEF / NR PEPOL </w:t>
      </w:r>
      <w:r w:rsidR="00B867FD" w:rsidRPr="00264208">
        <w:rPr>
          <w:rFonts w:ascii="Calibri" w:hAnsi="Calibri"/>
          <w:sz w:val="22"/>
          <w:szCs w:val="22"/>
        </w:rPr>
        <w:t>7431957485</w:t>
      </w:r>
      <w:r w:rsidRPr="00264208">
        <w:rPr>
          <w:rFonts w:ascii="Calibri" w:hAnsi="Calibri"/>
          <w:sz w:val="22"/>
          <w:szCs w:val="22"/>
        </w:rPr>
        <w:t>.</w:t>
      </w:r>
    </w:p>
    <w:p w14:paraId="0DFCEEA7" w14:textId="44E2F1E9" w:rsidR="0088664C" w:rsidRDefault="0088664C" w:rsidP="0088664C">
      <w:pPr>
        <w:widowControl w:val="0"/>
        <w:spacing w:after="40" w:line="280" w:lineRule="atLeast"/>
        <w:ind w:left="567" w:firstLine="0"/>
        <w:rPr>
          <w:rFonts w:ascii="Calibri" w:hAnsi="Calibri"/>
          <w:sz w:val="22"/>
          <w:szCs w:val="22"/>
        </w:rPr>
      </w:pPr>
      <w:r w:rsidRPr="00264208">
        <w:rPr>
          <w:rFonts w:ascii="Calibri" w:hAnsi="Calibri"/>
          <w:sz w:val="22"/>
          <w:szCs w:val="22"/>
        </w:rPr>
        <w:t>Strony zgodnie przyjmują, że za datę wpływu prawidłowo wystawionej faktury VAT uznaje się dzień, w którym Zamawiający mógł zapoznać się z treścią faktury VAT.</w:t>
      </w:r>
    </w:p>
    <w:p w14:paraId="189F3545" w14:textId="51291F2C" w:rsidR="00264208" w:rsidRPr="00264208" w:rsidRDefault="00264208" w:rsidP="00264208">
      <w:pPr>
        <w:widowControl w:val="0"/>
        <w:spacing w:after="40" w:line="280" w:lineRule="atLeast"/>
        <w:ind w:left="567" w:firstLine="0"/>
        <w:rPr>
          <w:rFonts w:ascii="Calibri" w:hAnsi="Calibri"/>
          <w:sz w:val="22"/>
          <w:szCs w:val="22"/>
        </w:rPr>
      </w:pPr>
      <w:r w:rsidRPr="0018742E">
        <w:rPr>
          <w:rFonts w:ascii="Calibri" w:hAnsi="Calibri"/>
          <w:sz w:val="22"/>
          <w:szCs w:val="22"/>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7:00 – 15:00. W przypadku przesłania ustrukturyzowanej faktury elektronicznej poza godzinami pracy, w dni wolne od pracy lub święta, a także po godzinie 15:00 uznaje się, że została ona doręczona w następnym dniu roboczym.</w:t>
      </w:r>
    </w:p>
    <w:p w14:paraId="0A81772B" w14:textId="348AE0FB" w:rsidR="00036F55" w:rsidRPr="00027DC3" w:rsidRDefault="00036F55" w:rsidP="00800D2D">
      <w:pPr>
        <w:widowControl w:val="0"/>
        <w:numPr>
          <w:ilvl w:val="0"/>
          <w:numId w:val="81"/>
        </w:numPr>
        <w:spacing w:after="40" w:line="280" w:lineRule="atLeast"/>
        <w:ind w:left="567"/>
        <w:rPr>
          <w:rFonts w:ascii="Calibri" w:hAnsi="Calibri"/>
          <w:sz w:val="22"/>
          <w:szCs w:val="22"/>
        </w:rPr>
      </w:pPr>
      <w:r w:rsidRPr="00027DC3">
        <w:rPr>
          <w:rFonts w:ascii="Calibri" w:hAnsi="Calibri"/>
          <w:sz w:val="22"/>
          <w:szCs w:val="22"/>
        </w:rPr>
        <w:t xml:space="preserve">Zamawiający nie dopuszcza </w:t>
      </w:r>
      <w:r w:rsidR="000373F4" w:rsidRPr="00027DC3">
        <w:rPr>
          <w:rFonts w:ascii="Calibri" w:hAnsi="Calibri"/>
          <w:sz w:val="22"/>
          <w:szCs w:val="22"/>
        </w:rPr>
        <w:t>przesyłania innych ustrukturyzowanych dokumentów elektroniczny, za wyjątkiem faktury.</w:t>
      </w:r>
    </w:p>
    <w:p w14:paraId="6658277E" w14:textId="1FFE1140" w:rsidR="002B1019" w:rsidRPr="00994A0C" w:rsidRDefault="002B1019" w:rsidP="00800D2D">
      <w:pPr>
        <w:widowControl w:val="0"/>
        <w:numPr>
          <w:ilvl w:val="0"/>
          <w:numId w:val="81"/>
        </w:numPr>
        <w:spacing w:after="40" w:line="280" w:lineRule="atLeast"/>
        <w:ind w:left="567"/>
        <w:rPr>
          <w:rFonts w:ascii="Calibri" w:hAnsi="Calibri" w:cs="Cambria"/>
          <w:sz w:val="22"/>
          <w:szCs w:val="22"/>
        </w:rPr>
      </w:pPr>
      <w:r w:rsidRPr="00027DC3">
        <w:rPr>
          <w:rFonts w:ascii="Calibri" w:hAnsi="Calibri" w:cs="Cambria"/>
          <w:sz w:val="22"/>
          <w:szCs w:val="22"/>
        </w:rPr>
        <w:t xml:space="preserve">Ostateczne rozliczenie za wykonane roboty nastąpi w oparciu o fakturę końcową, wystawioną na podstawie bezusterkowego protokołu odbioru końcowego robót. Faktura końcowa będzie płatna w terminie 30 dni </w:t>
      </w:r>
      <w:r w:rsidRPr="00994A0C">
        <w:rPr>
          <w:rFonts w:ascii="Calibri" w:hAnsi="Calibri" w:cs="Cambria"/>
          <w:sz w:val="22"/>
          <w:szCs w:val="22"/>
        </w:rPr>
        <w:t xml:space="preserve">licząc od dnia dostarczenia Zamawiającemu prawidłowo wystawionej faktury. Wartość faktury końcowej nie może być niższa niż </w:t>
      </w:r>
      <w:r w:rsidR="00994A0C" w:rsidRPr="00994A0C">
        <w:rPr>
          <w:rFonts w:ascii="Calibri" w:hAnsi="Calibri" w:cs="Cambria"/>
          <w:sz w:val="22"/>
          <w:szCs w:val="22"/>
        </w:rPr>
        <w:t>2</w:t>
      </w:r>
      <w:r w:rsidRPr="00994A0C">
        <w:rPr>
          <w:rFonts w:ascii="Calibri" w:hAnsi="Calibri" w:cs="Cambria"/>
          <w:sz w:val="22"/>
          <w:szCs w:val="22"/>
        </w:rPr>
        <w:t>0% wynagrodzenia o którym mowa w ust. 1.</w:t>
      </w:r>
    </w:p>
    <w:p w14:paraId="5EF0016F" w14:textId="77777777" w:rsidR="002B1019" w:rsidRPr="001343F5" w:rsidRDefault="002B1019" w:rsidP="00800D2D">
      <w:pPr>
        <w:numPr>
          <w:ilvl w:val="0"/>
          <w:numId w:val="81"/>
        </w:numPr>
        <w:spacing w:after="40" w:line="280" w:lineRule="atLeast"/>
        <w:ind w:left="567"/>
        <w:rPr>
          <w:rFonts w:ascii="Calibri" w:hAnsi="Calibri" w:cs="Cambria"/>
          <w:sz w:val="22"/>
          <w:szCs w:val="22"/>
        </w:rPr>
      </w:pPr>
      <w:r w:rsidRPr="00027DC3">
        <w:rPr>
          <w:rFonts w:ascii="Calibri" w:hAnsi="Calibri" w:cs="Cambria"/>
          <w:sz w:val="22"/>
          <w:szCs w:val="22"/>
        </w:rPr>
        <w:t>W przypadku stwierdzenia usterek, o których mowa w § 7 ust. 8 umowy</w:t>
      </w:r>
      <w:r w:rsidRPr="001343F5">
        <w:rPr>
          <w:rFonts w:ascii="Calibri" w:hAnsi="Calibri" w:cs="Cambria"/>
          <w:sz w:val="22"/>
          <w:szCs w:val="22"/>
        </w:rPr>
        <w:t>,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rPr>
        <w:t> </w:t>
      </w:r>
      <w:r w:rsidRPr="001343F5">
        <w:rPr>
          <w:rFonts w:ascii="Calibri" w:hAnsi="Calibri" w:cs="Cambria"/>
          <w:sz w:val="22"/>
          <w:szCs w:val="22"/>
        </w:rPr>
        <w:t xml:space="preserve">terminie 30 dni od dnia </w:t>
      </w:r>
      <w:r w:rsidRPr="00890FAE">
        <w:rPr>
          <w:rFonts w:ascii="Calibri" w:hAnsi="Calibri" w:cs="Cambria"/>
          <w:sz w:val="22"/>
          <w:szCs w:val="22"/>
        </w:rPr>
        <w:t>dostarczenia Zamawiającemu</w:t>
      </w:r>
      <w:r w:rsidRPr="001343F5">
        <w:rPr>
          <w:rFonts w:ascii="Calibri" w:hAnsi="Calibri" w:cs="Cambria"/>
          <w:sz w:val="22"/>
          <w:szCs w:val="22"/>
        </w:rPr>
        <w:t>.</w:t>
      </w:r>
    </w:p>
    <w:p w14:paraId="29268D42" w14:textId="4B406705" w:rsidR="002B1019" w:rsidRPr="006147BC" w:rsidRDefault="006D7F95" w:rsidP="00800D2D">
      <w:pPr>
        <w:numPr>
          <w:ilvl w:val="0"/>
          <w:numId w:val="81"/>
        </w:numPr>
        <w:spacing w:after="40" w:line="280" w:lineRule="atLeast"/>
        <w:ind w:left="567"/>
        <w:rPr>
          <w:rFonts w:ascii="Calibri" w:hAnsi="Calibri"/>
          <w:sz w:val="22"/>
          <w:szCs w:val="22"/>
        </w:rPr>
      </w:pPr>
      <w:r w:rsidRPr="006147BC">
        <w:rPr>
          <w:rFonts w:ascii="Calibri" w:hAnsi="Calibri"/>
          <w:sz w:val="22"/>
          <w:szCs w:val="22"/>
        </w:rPr>
        <w:t xml:space="preserve">Zapłata wynagrodzenia nastąpi przelewem na numer rachunku bankowego Wykonawcy ………. </w:t>
      </w:r>
      <w:r w:rsidR="00C72322">
        <w:rPr>
          <w:rFonts w:ascii="Calibri" w:hAnsi="Calibri"/>
          <w:sz w:val="22"/>
          <w:szCs w:val="22"/>
        </w:rPr>
        <w:t>w</w:t>
      </w:r>
      <w:r w:rsidR="006147BC">
        <w:rPr>
          <w:rFonts w:ascii="Calibri" w:hAnsi="Calibri"/>
          <w:sz w:val="22"/>
          <w:szCs w:val="22"/>
        </w:rPr>
        <w:t> </w:t>
      </w:r>
      <w:r w:rsidRPr="006147BC">
        <w:rPr>
          <w:rFonts w:ascii="Calibri" w:hAnsi="Calibri"/>
          <w:sz w:val="22"/>
          <w:szCs w:val="22"/>
        </w:rPr>
        <w:t>banku …………</w:t>
      </w:r>
      <w:r w:rsidR="00994A0C">
        <w:rPr>
          <w:rFonts w:ascii="Calibri" w:hAnsi="Calibri"/>
          <w:sz w:val="22"/>
          <w:szCs w:val="22"/>
        </w:rPr>
        <w:t>………………</w:t>
      </w:r>
      <w:r w:rsidRPr="00374599">
        <w:rPr>
          <w:rFonts w:ascii="Calibri" w:hAnsi="Calibri"/>
          <w:sz w:val="22"/>
          <w:szCs w:val="22"/>
        </w:rPr>
        <w:t>.</w:t>
      </w:r>
      <w:r w:rsidR="002B1019" w:rsidRPr="006147BC">
        <w:rPr>
          <w:rFonts w:ascii="Calibri" w:hAnsi="Calibri"/>
          <w:sz w:val="22"/>
          <w:szCs w:val="22"/>
        </w:rPr>
        <w:t xml:space="preserve"> </w:t>
      </w:r>
    </w:p>
    <w:p w14:paraId="1CA9E0BD" w14:textId="77777777" w:rsidR="006D7F95" w:rsidRPr="001343F5" w:rsidRDefault="006D7F95"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Za dzień dokonania płatności strony uznają datę obciążenia rachunku Zamawiającego.</w:t>
      </w:r>
    </w:p>
    <w:p w14:paraId="2BE33FE8" w14:textId="77777777" w:rsidR="006D7F95" w:rsidRPr="001343F5" w:rsidRDefault="006D7F95" w:rsidP="00800D2D">
      <w:pPr>
        <w:numPr>
          <w:ilvl w:val="0"/>
          <w:numId w:val="81"/>
        </w:numPr>
        <w:spacing w:after="40" w:line="280" w:lineRule="atLeast"/>
        <w:ind w:left="567"/>
        <w:rPr>
          <w:rFonts w:ascii="Calibri" w:hAnsi="Calibri"/>
          <w:sz w:val="22"/>
          <w:szCs w:val="22"/>
        </w:rPr>
      </w:pPr>
      <w:r w:rsidRPr="001343F5">
        <w:rPr>
          <w:rFonts w:ascii="Calibri" w:hAnsi="Calibri" w:cs="Cambria"/>
          <w:sz w:val="22"/>
          <w:szCs w:val="22"/>
        </w:rPr>
        <w:lastRenderedPageBreak/>
        <w:t xml:space="preserve">Zamawiający </w:t>
      </w:r>
      <w:r w:rsidRPr="001343F5">
        <w:rPr>
          <w:rFonts w:ascii="Calibri" w:hAnsi="Calibri"/>
          <w:sz w:val="22"/>
          <w:szCs w:val="22"/>
        </w:rPr>
        <w:t>nie przewiduje udzielenia zaliczki.</w:t>
      </w:r>
    </w:p>
    <w:p w14:paraId="4705EDF9" w14:textId="77777777"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 xml:space="preserve">W przypadku wystąpienia zwłoki w oddaniu przedmiotu umowy lub zwłoki w usunięciu wad stwierdzonych przy odbiorze, wartość faktury zostanie pomniejszona o wysokość kar umownych, ustaloną w oparciu o zapisy zamieszczone w </w:t>
      </w:r>
      <w:r w:rsidRPr="00890FAE">
        <w:rPr>
          <w:rFonts w:ascii="Calibri" w:hAnsi="Calibri"/>
          <w:sz w:val="22"/>
          <w:szCs w:val="22"/>
        </w:rPr>
        <w:t>§ 1</w:t>
      </w:r>
      <w:r>
        <w:rPr>
          <w:rFonts w:ascii="Calibri" w:hAnsi="Calibri"/>
          <w:sz w:val="22"/>
          <w:szCs w:val="22"/>
        </w:rPr>
        <w:t>7</w:t>
      </w:r>
      <w:r w:rsidRPr="001343F5">
        <w:rPr>
          <w:rFonts w:ascii="Calibri" w:hAnsi="Calibri"/>
          <w:sz w:val="22"/>
          <w:szCs w:val="22"/>
        </w:rPr>
        <w:t xml:space="preserve"> niniejszej umowy.</w:t>
      </w:r>
    </w:p>
    <w:p w14:paraId="498750DC" w14:textId="77777777"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 xml:space="preserve">Wierzytelności wynikające z umowy nie mogą być przenoszone na osobę trzecią bez zgody Zamawiającego. </w:t>
      </w:r>
    </w:p>
    <w:p w14:paraId="6735D4DF" w14:textId="6660D336" w:rsidR="002B1019" w:rsidRPr="00992FB6" w:rsidRDefault="002B1019" w:rsidP="00800D2D">
      <w:pPr>
        <w:widowControl w:val="0"/>
        <w:numPr>
          <w:ilvl w:val="0"/>
          <w:numId w:val="81"/>
        </w:numPr>
        <w:spacing w:after="40" w:line="280" w:lineRule="atLeast"/>
        <w:ind w:left="567"/>
        <w:rPr>
          <w:rFonts w:ascii="Calibri" w:hAnsi="Calibri"/>
          <w:sz w:val="22"/>
          <w:szCs w:val="22"/>
        </w:rPr>
      </w:pPr>
      <w:r w:rsidRPr="00992FB6">
        <w:rPr>
          <w:rFonts w:ascii="Calibri" w:hAnsi="Calibri"/>
          <w:sz w:val="22"/>
          <w:szCs w:val="22"/>
        </w:rPr>
        <w:t xml:space="preserve">W przypadku Wykonawcy będącego Konsorcjum, z wnioskiem do Zamawiającego o wyrażenie zgody na dokonanie czynności, o której mowa </w:t>
      </w:r>
      <w:r w:rsidRPr="00890FAE">
        <w:rPr>
          <w:rFonts w:ascii="Calibri" w:hAnsi="Calibri"/>
          <w:sz w:val="22"/>
          <w:szCs w:val="22"/>
        </w:rPr>
        <w:t xml:space="preserve">w pkt </w:t>
      </w:r>
      <w:r w:rsidR="00F720D9" w:rsidRPr="00027DC3">
        <w:rPr>
          <w:rFonts w:ascii="Calibri" w:hAnsi="Calibri"/>
          <w:sz w:val="22"/>
          <w:szCs w:val="22"/>
        </w:rPr>
        <w:t>15</w:t>
      </w:r>
      <w:r w:rsidRPr="00890FAE">
        <w:rPr>
          <w:rFonts w:ascii="Calibri" w:hAnsi="Calibri"/>
          <w:sz w:val="22"/>
          <w:szCs w:val="22"/>
        </w:rPr>
        <w:t>,</w:t>
      </w:r>
      <w:r w:rsidRPr="00992FB6">
        <w:rPr>
          <w:rFonts w:ascii="Calibri" w:hAnsi="Calibri"/>
          <w:sz w:val="22"/>
          <w:szCs w:val="22"/>
        </w:rPr>
        <w:t xml:space="preserve"> występuje lider.</w:t>
      </w:r>
    </w:p>
    <w:p w14:paraId="17345DC2" w14:textId="6B045994"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 xml:space="preserve">Zamawiający nie wyrazi zgody na dokonanie czynności określonej </w:t>
      </w:r>
      <w:r w:rsidRPr="00890FAE">
        <w:rPr>
          <w:rFonts w:ascii="Calibri" w:hAnsi="Calibri"/>
          <w:sz w:val="22"/>
          <w:szCs w:val="22"/>
        </w:rPr>
        <w:t xml:space="preserve">w pkt </w:t>
      </w:r>
      <w:r w:rsidR="00F720D9" w:rsidRPr="00027DC3">
        <w:rPr>
          <w:rFonts w:ascii="Calibri" w:hAnsi="Calibri"/>
          <w:sz w:val="22"/>
          <w:szCs w:val="22"/>
        </w:rPr>
        <w:t>15</w:t>
      </w:r>
      <w:r w:rsidR="00F720D9">
        <w:rPr>
          <w:rFonts w:ascii="Calibri" w:hAnsi="Calibri"/>
          <w:sz w:val="22"/>
          <w:szCs w:val="22"/>
        </w:rPr>
        <w:t xml:space="preserve"> </w:t>
      </w:r>
      <w:r w:rsidRPr="001343F5">
        <w:rPr>
          <w:rFonts w:ascii="Calibri" w:hAnsi="Calibri"/>
          <w:sz w:val="22"/>
          <w:szCs w:val="22"/>
        </w:rPr>
        <w:t>dopóki Wykonawca nie przedstawi dowodu zaspokojenia roszczeń wszystkich podwykonawców, których wynagrodzenie byłoby regulowane ze środków objętych wierzytelnością będącą przedmiotem czynności przedstawionej do akceptacji.</w:t>
      </w:r>
    </w:p>
    <w:p w14:paraId="4EFDA0C9" w14:textId="77777777" w:rsidR="002B1019" w:rsidRPr="001343F5" w:rsidRDefault="002B1019" w:rsidP="00800D2D">
      <w:pPr>
        <w:widowControl w:val="0"/>
        <w:numPr>
          <w:ilvl w:val="0"/>
          <w:numId w:val="81"/>
        </w:numPr>
        <w:spacing w:after="40" w:line="280" w:lineRule="atLeast"/>
        <w:ind w:left="567"/>
        <w:rPr>
          <w:rFonts w:ascii="Calibri" w:hAnsi="Calibri"/>
          <w:sz w:val="22"/>
          <w:szCs w:val="22"/>
        </w:rPr>
      </w:pPr>
      <w:r w:rsidRPr="001343F5">
        <w:rPr>
          <w:rFonts w:ascii="Calibri" w:hAnsi="Calibri"/>
          <w:sz w:val="22"/>
          <w:szCs w:val="22"/>
        </w:rPr>
        <w:t>Cesja, przelew lub czynność wywołująca podobne skutki, dokonane bez pisemnej zgody Zamawiającego, są względem Zamawiającego bezskuteczne.</w:t>
      </w:r>
    </w:p>
    <w:p w14:paraId="730E1988" w14:textId="77777777" w:rsidR="002B1019" w:rsidRPr="001343F5" w:rsidRDefault="002B1019" w:rsidP="00800D2D">
      <w:pPr>
        <w:numPr>
          <w:ilvl w:val="0"/>
          <w:numId w:val="81"/>
        </w:numPr>
        <w:spacing w:after="40"/>
        <w:ind w:left="567"/>
        <w:rPr>
          <w:rFonts w:ascii="Calibri" w:hAnsi="Calibri"/>
          <w:sz w:val="22"/>
          <w:szCs w:val="22"/>
        </w:rPr>
      </w:pPr>
      <w:r w:rsidRPr="001343F5">
        <w:rPr>
          <w:rFonts w:ascii="Calibri" w:hAnsi="Calibri"/>
          <w:sz w:val="22"/>
          <w:szCs w:val="22"/>
        </w:rPr>
        <w:t xml:space="preserve">Zamawiający będzie płacił Wykonawcy wynagrodzenie za realizację przedmiotu umowy wyłącznie po wcześniejszym uregulowaniu przez Wykonawcę zobowiązań na rzecz </w:t>
      </w:r>
      <w:r>
        <w:rPr>
          <w:rFonts w:ascii="Calibri" w:hAnsi="Calibri"/>
          <w:sz w:val="22"/>
          <w:szCs w:val="22"/>
        </w:rPr>
        <w:t>P</w:t>
      </w:r>
      <w:r w:rsidRPr="001343F5">
        <w:rPr>
          <w:rFonts w:ascii="Calibri" w:hAnsi="Calibri"/>
          <w:sz w:val="22"/>
          <w:szCs w:val="22"/>
        </w:rPr>
        <w:t>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 Wykonawca zobowiązany jest każdorazowo do dostarczenia Zamawiającemu wraz z wystawioną fakturą:</w:t>
      </w:r>
    </w:p>
    <w:p w14:paraId="7EF6606D" w14:textId="77777777" w:rsidR="002B1019" w:rsidRPr="001343F5" w:rsidRDefault="002B1019" w:rsidP="00800D2D">
      <w:pPr>
        <w:numPr>
          <w:ilvl w:val="0"/>
          <w:numId w:val="82"/>
        </w:numPr>
        <w:tabs>
          <w:tab w:val="left" w:pos="1129"/>
        </w:tabs>
        <w:spacing w:after="40"/>
        <w:ind w:left="1129" w:hanging="278"/>
        <w:rPr>
          <w:rFonts w:ascii="Calibri" w:hAnsi="Calibri"/>
          <w:sz w:val="22"/>
          <w:szCs w:val="22"/>
        </w:rPr>
      </w:pPr>
      <w:r w:rsidRPr="001343F5">
        <w:rPr>
          <w:rFonts w:ascii="Calibri" w:hAnsi="Calibri"/>
          <w:sz w:val="22"/>
          <w:szCs w:val="22"/>
        </w:rPr>
        <w:t>zestawien</w:t>
      </w:r>
      <w:r>
        <w:rPr>
          <w:rFonts w:ascii="Calibri" w:hAnsi="Calibri"/>
          <w:sz w:val="22"/>
          <w:szCs w:val="22"/>
        </w:rPr>
        <w:t xml:space="preserve">ia zobowiązań Wykonawcy </w:t>
      </w:r>
      <w:r w:rsidRPr="001343F5">
        <w:rPr>
          <w:rFonts w:ascii="Calibri" w:hAnsi="Calibri"/>
          <w:sz w:val="22"/>
          <w:szCs w:val="22"/>
        </w:rPr>
        <w:t>wobec wszystkich</w:t>
      </w:r>
      <w:r w:rsidRPr="00D12DF9">
        <w:rPr>
          <w:rFonts w:ascii="Calibri" w:hAnsi="Calibri"/>
          <w:sz w:val="22"/>
          <w:szCs w:val="22"/>
        </w:rPr>
        <w:t xml:space="preserve"> </w:t>
      </w:r>
      <w:r w:rsidRPr="001343F5">
        <w:rPr>
          <w:rFonts w:ascii="Calibri" w:hAnsi="Calibri"/>
          <w:sz w:val="22"/>
          <w:szCs w:val="22"/>
        </w:rPr>
        <w:t>Podwykonawców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w:t>
      </w:r>
    </w:p>
    <w:p w14:paraId="4CDE36B3" w14:textId="77777777" w:rsidR="002B1019" w:rsidRPr="001343F5" w:rsidRDefault="002B1019" w:rsidP="00800D2D">
      <w:pPr>
        <w:numPr>
          <w:ilvl w:val="0"/>
          <w:numId w:val="82"/>
        </w:numPr>
        <w:tabs>
          <w:tab w:val="left" w:pos="1129"/>
          <w:tab w:val="left" w:pos="1265"/>
        </w:tabs>
        <w:spacing w:after="40"/>
        <w:ind w:left="1129" w:hanging="278"/>
        <w:rPr>
          <w:rFonts w:ascii="Calibri" w:hAnsi="Calibri"/>
          <w:sz w:val="22"/>
          <w:szCs w:val="22"/>
        </w:rPr>
      </w:pPr>
      <w:r w:rsidRPr="001343F5">
        <w:rPr>
          <w:rFonts w:ascii="Calibri" w:hAnsi="Calibri"/>
          <w:sz w:val="22"/>
          <w:szCs w:val="22"/>
        </w:rPr>
        <w:t>dowodów dokonania przez Wykonawcę zapłaty Podwykonawcom</w:t>
      </w:r>
      <w:r w:rsidRPr="002A4054">
        <w:rPr>
          <w:rFonts w:ascii="Calibri" w:hAnsi="Calibri"/>
          <w:sz w:val="22"/>
          <w:szCs w:val="22"/>
        </w:rPr>
        <w:t xml:space="preserve"> lub dalszy</w:t>
      </w:r>
      <w:r>
        <w:rPr>
          <w:rFonts w:ascii="Calibri" w:hAnsi="Calibri"/>
          <w:sz w:val="22"/>
          <w:szCs w:val="22"/>
        </w:rPr>
        <w:t>m</w:t>
      </w:r>
      <w:r w:rsidRPr="002A4054">
        <w:rPr>
          <w:rFonts w:ascii="Calibri" w:hAnsi="Calibri"/>
          <w:sz w:val="22"/>
          <w:szCs w:val="22"/>
        </w:rPr>
        <w:t xml:space="preserve"> podwykonawc</w:t>
      </w:r>
      <w:r>
        <w:rPr>
          <w:rFonts w:ascii="Calibri" w:hAnsi="Calibri"/>
          <w:sz w:val="22"/>
          <w:szCs w:val="22"/>
        </w:rPr>
        <w:t xml:space="preserve">om </w:t>
      </w:r>
      <w:r w:rsidRPr="001343F5">
        <w:rPr>
          <w:rFonts w:ascii="Calibri" w:hAnsi="Calibri"/>
          <w:sz w:val="22"/>
          <w:szCs w:val="22"/>
        </w:rPr>
        <w:t>należności wynikających z faktur; dowody te należy przedłożyć Zamawiającemu na co najmniej 5 dni przed upływem terminu zapłaty przez Zamawiającego wynagrodzenia należnego Wykonawcy.</w:t>
      </w:r>
    </w:p>
    <w:p w14:paraId="03E549AC" w14:textId="77777777" w:rsidR="002B1019" w:rsidRPr="001343F5" w:rsidRDefault="002B1019" w:rsidP="002B1019">
      <w:pPr>
        <w:spacing w:before="60"/>
        <w:ind w:left="1077" w:firstLine="0"/>
        <w:rPr>
          <w:rFonts w:ascii="Calibri" w:hAnsi="Calibri" w:cs="Tahoma"/>
          <w:sz w:val="22"/>
          <w:szCs w:val="22"/>
        </w:rPr>
      </w:pPr>
      <w:r w:rsidRPr="001343F5">
        <w:rPr>
          <w:rFonts w:ascii="Calibri" w:hAnsi="Calibri" w:cs="Tahoma"/>
          <w:sz w:val="22"/>
          <w:szCs w:val="22"/>
        </w:rPr>
        <w:t>Dowodem potwierdzającym rozliczenie się Wykonawcy z podwykonawcą lub dalszym podwykonawcą jest:</w:t>
      </w:r>
    </w:p>
    <w:p w14:paraId="0E47FA65" w14:textId="77777777" w:rsidR="002B1019" w:rsidRPr="00A32A91" w:rsidRDefault="002B1019" w:rsidP="00800D2D">
      <w:pPr>
        <w:numPr>
          <w:ilvl w:val="0"/>
          <w:numId w:val="83"/>
        </w:numPr>
        <w:tabs>
          <w:tab w:val="left" w:pos="1080"/>
        </w:tabs>
        <w:spacing w:after="40"/>
        <w:rPr>
          <w:rFonts w:ascii="Calibri" w:hAnsi="Calibri"/>
          <w:sz w:val="22"/>
          <w:szCs w:val="22"/>
        </w:rPr>
      </w:pPr>
      <w:r w:rsidRPr="001343F5">
        <w:rPr>
          <w:rFonts w:ascii="Calibri" w:hAnsi="Calibri"/>
          <w:sz w:val="22"/>
          <w:szCs w:val="22"/>
        </w:rPr>
        <w:t>oświadczenie</w:t>
      </w:r>
      <w:r w:rsidRPr="00A32A91">
        <w:rPr>
          <w:rFonts w:ascii="Calibri" w:hAnsi="Calibri"/>
          <w:sz w:val="22"/>
          <w:szCs w:val="22"/>
        </w:rPr>
        <w:t xml:space="preserve"> podwykonawcy o terminowej zapłacie wynagrodzenia przez Wykonawcę podwykonawcom lub dalszym podwykonawcom z podaniem terminu i</w:t>
      </w:r>
      <w:r>
        <w:rPr>
          <w:rFonts w:ascii="Calibri" w:hAnsi="Calibri"/>
          <w:sz w:val="22"/>
          <w:szCs w:val="22"/>
        </w:rPr>
        <w:t> </w:t>
      </w:r>
      <w:r w:rsidRPr="00A32A91">
        <w:rPr>
          <w:rFonts w:ascii="Calibri" w:hAnsi="Calibri"/>
          <w:sz w:val="22"/>
          <w:szCs w:val="22"/>
        </w:rPr>
        <w:t>wysokości</w:t>
      </w:r>
      <w:r>
        <w:rPr>
          <w:rFonts w:ascii="Calibri" w:hAnsi="Calibri"/>
          <w:sz w:val="22"/>
          <w:szCs w:val="22"/>
        </w:rPr>
        <w:t xml:space="preserve"> </w:t>
      </w:r>
      <w:r w:rsidRPr="00A32A91">
        <w:rPr>
          <w:rFonts w:ascii="Calibri" w:hAnsi="Calibri"/>
          <w:sz w:val="22"/>
          <w:szCs w:val="22"/>
        </w:rPr>
        <w:t xml:space="preserve">wypłaconego wynagrodzenia, lub </w:t>
      </w:r>
    </w:p>
    <w:p w14:paraId="7A5D9CED" w14:textId="77777777" w:rsidR="002B1019" w:rsidRDefault="002B1019" w:rsidP="00800D2D">
      <w:pPr>
        <w:numPr>
          <w:ilvl w:val="0"/>
          <w:numId w:val="83"/>
        </w:numPr>
        <w:tabs>
          <w:tab w:val="left" w:pos="1080"/>
        </w:tabs>
        <w:spacing w:after="40"/>
        <w:rPr>
          <w:rFonts w:ascii="Calibri" w:hAnsi="Calibri"/>
          <w:sz w:val="22"/>
          <w:szCs w:val="22"/>
        </w:rPr>
      </w:pPr>
      <w:r w:rsidRPr="00A32A91">
        <w:rPr>
          <w:rFonts w:ascii="Calibri" w:hAnsi="Calibri"/>
          <w:sz w:val="22"/>
          <w:szCs w:val="22"/>
        </w:rPr>
        <w:t>kopie dowodów</w:t>
      </w:r>
      <w:r>
        <w:rPr>
          <w:rFonts w:ascii="Calibri" w:hAnsi="Calibri"/>
          <w:sz w:val="22"/>
          <w:szCs w:val="22"/>
        </w:rPr>
        <w:t xml:space="preserve"> </w:t>
      </w:r>
      <w:r w:rsidRPr="00A32A91">
        <w:rPr>
          <w:rFonts w:ascii="Calibri" w:hAnsi="Calibri"/>
          <w:sz w:val="22"/>
          <w:szCs w:val="22"/>
        </w:rPr>
        <w:t>dokonania płatności na rzecz podwykonawców, z tytułu faktur, dla których upłynął już termin płatności.</w:t>
      </w:r>
    </w:p>
    <w:p w14:paraId="745A1EB0" w14:textId="62D47C4E" w:rsidR="002B1019" w:rsidRPr="001343F5" w:rsidRDefault="002B1019" w:rsidP="00800D2D">
      <w:pPr>
        <w:numPr>
          <w:ilvl w:val="0"/>
          <w:numId w:val="81"/>
        </w:numPr>
        <w:spacing w:after="40"/>
        <w:rPr>
          <w:rFonts w:ascii="Calibri" w:hAnsi="Calibri"/>
          <w:sz w:val="22"/>
          <w:szCs w:val="22"/>
        </w:rPr>
      </w:pPr>
      <w:r w:rsidRPr="001343F5">
        <w:rPr>
          <w:rFonts w:ascii="Calibri" w:hAnsi="Calibri"/>
          <w:sz w:val="22"/>
          <w:szCs w:val="22"/>
        </w:rPr>
        <w:t xml:space="preserve">Jeżeli Wykonawca nie przedstawi wraz z fakturą lub rachunkiem dokumentów, o których mowa </w:t>
      </w:r>
      <w:r w:rsidRPr="00890FAE">
        <w:rPr>
          <w:rFonts w:ascii="Calibri" w:hAnsi="Calibri"/>
          <w:sz w:val="22"/>
          <w:szCs w:val="22"/>
        </w:rPr>
        <w:t>w pkt 1</w:t>
      </w:r>
      <w:r w:rsidR="00312803">
        <w:rPr>
          <w:rFonts w:ascii="Calibri" w:hAnsi="Calibri"/>
          <w:sz w:val="22"/>
          <w:szCs w:val="22"/>
        </w:rPr>
        <w:t>9</w:t>
      </w:r>
      <w:r w:rsidRPr="00992FB6">
        <w:rPr>
          <w:rFonts w:ascii="Calibri" w:hAnsi="Calibri"/>
          <w:sz w:val="22"/>
          <w:szCs w:val="22"/>
        </w:rPr>
        <w:t>,</w:t>
      </w:r>
      <w:r w:rsidRPr="001343F5">
        <w:rPr>
          <w:rFonts w:ascii="Calibri" w:hAnsi="Calibri"/>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rPr>
        <w:t> </w:t>
      </w:r>
      <w:r w:rsidRPr="001343F5">
        <w:rPr>
          <w:rFonts w:ascii="Calibri" w:hAnsi="Calibri"/>
          <w:sz w:val="22"/>
          <w:szCs w:val="22"/>
        </w:rPr>
        <w:t>których mowa w</w:t>
      </w:r>
      <w:r>
        <w:rPr>
          <w:rFonts w:ascii="Calibri" w:hAnsi="Calibri"/>
          <w:sz w:val="22"/>
          <w:szCs w:val="22"/>
        </w:rPr>
        <w:t> </w:t>
      </w:r>
      <w:r w:rsidRPr="00890FAE">
        <w:rPr>
          <w:rFonts w:ascii="Calibri" w:hAnsi="Calibri"/>
          <w:sz w:val="22"/>
          <w:szCs w:val="22"/>
        </w:rPr>
        <w:t xml:space="preserve">pkt </w:t>
      </w:r>
      <w:r w:rsidR="00F720D9" w:rsidRPr="00027DC3">
        <w:rPr>
          <w:rFonts w:ascii="Calibri" w:hAnsi="Calibri"/>
          <w:sz w:val="22"/>
          <w:szCs w:val="22"/>
        </w:rPr>
        <w:t>19</w:t>
      </w:r>
      <w:r w:rsidRPr="00890FAE">
        <w:rPr>
          <w:rFonts w:ascii="Calibri" w:hAnsi="Calibri"/>
          <w:sz w:val="22"/>
          <w:szCs w:val="22"/>
        </w:rPr>
        <w:t>,</w:t>
      </w:r>
      <w:r w:rsidRPr="001343F5">
        <w:rPr>
          <w:rFonts w:ascii="Calibri" w:hAnsi="Calibri"/>
          <w:sz w:val="22"/>
          <w:szCs w:val="22"/>
        </w:rPr>
        <w:t xml:space="preserve"> nie skutkuje nie dotrzymaniem przez Zamawiającego terminu płatności i nie uprawnia Wykonawcy do żądania odsetek. </w:t>
      </w:r>
    </w:p>
    <w:p w14:paraId="40584A09" w14:textId="77777777" w:rsidR="002B1019" w:rsidRPr="000B47A0" w:rsidRDefault="002B1019" w:rsidP="00800D2D">
      <w:pPr>
        <w:numPr>
          <w:ilvl w:val="0"/>
          <w:numId w:val="81"/>
        </w:numPr>
        <w:spacing w:after="40"/>
        <w:rPr>
          <w:rFonts w:ascii="Calibri" w:hAnsi="Calibri"/>
        </w:rPr>
      </w:pPr>
      <w:r w:rsidRPr="001343F5">
        <w:rPr>
          <w:rFonts w:ascii="Calibri" w:hAnsi="Calibri"/>
          <w:sz w:val="22"/>
          <w:szCs w:val="22"/>
        </w:rPr>
        <w:t xml:space="preserve">Zamawiający jest uprawniony do żądania i uzyskania od Wykonawcy niezwłocznie wyjaśnień w przypadku wątpliwości dotyczących dokumentów składanych wraz z fakturą. </w:t>
      </w:r>
    </w:p>
    <w:p w14:paraId="6EE8766D" w14:textId="77777777" w:rsidR="000B47A0" w:rsidRPr="000B47A0" w:rsidRDefault="000B47A0" w:rsidP="009D396D">
      <w:pPr>
        <w:numPr>
          <w:ilvl w:val="0"/>
          <w:numId w:val="81"/>
        </w:numPr>
        <w:spacing w:after="40"/>
        <w:rPr>
          <w:rFonts w:ascii="Calibri" w:hAnsi="Calibri"/>
          <w:sz w:val="22"/>
          <w:szCs w:val="22"/>
        </w:rPr>
      </w:pPr>
      <w:r w:rsidRPr="000B47A0">
        <w:rPr>
          <w:rFonts w:ascii="Calibri" w:hAnsi="Calibri"/>
          <w:sz w:val="22"/>
          <w:szCs w:val="22"/>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wykazie. </w:t>
      </w:r>
    </w:p>
    <w:p w14:paraId="6FDA7E9C" w14:textId="6714306D" w:rsidR="000B47A0" w:rsidRPr="000B47A0" w:rsidRDefault="000B47A0" w:rsidP="009D396D">
      <w:pPr>
        <w:numPr>
          <w:ilvl w:val="0"/>
          <w:numId w:val="81"/>
        </w:numPr>
        <w:spacing w:after="40"/>
        <w:rPr>
          <w:rFonts w:ascii="Calibri" w:hAnsi="Calibri"/>
          <w:sz w:val="22"/>
          <w:szCs w:val="22"/>
        </w:rPr>
      </w:pPr>
      <w:r w:rsidRPr="000B47A0">
        <w:rPr>
          <w:rFonts w:ascii="Calibri" w:hAnsi="Calibri"/>
          <w:sz w:val="22"/>
          <w:szCs w:val="22"/>
        </w:rPr>
        <w:t>Okres do czasu uzyskania przez Wykonawcę wpisu rachunku bankowego do przedmiotowego wykazu lub wskazania nowego rachunku bankowego ujawnionego w wykazie nie</w:t>
      </w:r>
      <w:r w:rsidRPr="001343F5">
        <w:rPr>
          <w:rFonts w:ascii="Calibri" w:hAnsi="Calibri"/>
          <w:sz w:val="22"/>
          <w:szCs w:val="22"/>
        </w:rPr>
        <w:t xml:space="preserve"> skutkuje nie dotrzymaniem przez Zamawiającego terminu płatności i nie uprawnia Wykonawcy do żądania odsetek.</w:t>
      </w:r>
    </w:p>
    <w:p w14:paraId="161D1E1A" w14:textId="77777777" w:rsidR="002B1019" w:rsidRDefault="002B1019" w:rsidP="002B1019">
      <w:pPr>
        <w:tabs>
          <w:tab w:val="left" w:pos="426"/>
        </w:tabs>
        <w:spacing w:before="240" w:after="120"/>
        <w:jc w:val="center"/>
        <w:outlineLvl w:val="0"/>
        <w:rPr>
          <w:rFonts w:ascii="Calibri" w:hAnsi="Calibri" w:cs="Arial"/>
          <w:sz w:val="22"/>
          <w:szCs w:val="22"/>
        </w:rPr>
      </w:pPr>
      <w:r>
        <w:rPr>
          <w:rFonts w:ascii="Calibri" w:hAnsi="Calibri" w:cs="Arial"/>
          <w:b/>
          <w:bCs/>
          <w:sz w:val="22"/>
          <w:szCs w:val="22"/>
        </w:rPr>
        <w:lastRenderedPageBreak/>
        <w:t>§4</w:t>
      </w:r>
    </w:p>
    <w:p w14:paraId="76189552" w14:textId="474AA547" w:rsidR="002B1019" w:rsidRPr="00137B30" w:rsidRDefault="002B1019" w:rsidP="00800D2D">
      <w:pPr>
        <w:numPr>
          <w:ilvl w:val="0"/>
          <w:numId w:val="51"/>
        </w:numPr>
        <w:tabs>
          <w:tab w:val="left" w:pos="431"/>
        </w:tabs>
        <w:spacing w:line="280" w:lineRule="atLeast"/>
        <w:rPr>
          <w:rFonts w:ascii="Calibri" w:hAnsi="Calibri" w:cs="Cambria"/>
          <w:sz w:val="22"/>
          <w:szCs w:val="22"/>
        </w:rPr>
      </w:pPr>
      <w:r w:rsidRPr="00137B30">
        <w:rPr>
          <w:rFonts w:ascii="Calibri" w:hAnsi="Calibri" w:cs="Cambria"/>
          <w:sz w:val="22"/>
          <w:szCs w:val="22"/>
        </w:rPr>
        <w:t xml:space="preserve">Termin zakończenia </w:t>
      </w:r>
      <w:r w:rsidRPr="00C72322">
        <w:rPr>
          <w:rFonts w:ascii="Calibri" w:hAnsi="Calibri" w:cs="Cambria"/>
          <w:sz w:val="22"/>
          <w:szCs w:val="22"/>
        </w:rPr>
        <w:t>robót</w:t>
      </w:r>
      <w:r w:rsidRPr="00137B30">
        <w:rPr>
          <w:rFonts w:ascii="Calibri" w:hAnsi="Calibri" w:cs="Cambria"/>
          <w:sz w:val="22"/>
          <w:szCs w:val="22"/>
        </w:rPr>
        <w:t xml:space="preserve"> ustala się do dnia </w:t>
      </w:r>
      <w:r w:rsidR="001319A5">
        <w:rPr>
          <w:rFonts w:ascii="Calibri" w:hAnsi="Calibri" w:cs="Cambria"/>
          <w:b/>
          <w:sz w:val="22"/>
          <w:szCs w:val="22"/>
        </w:rPr>
        <w:t>29</w:t>
      </w:r>
      <w:r w:rsidR="006147BC">
        <w:rPr>
          <w:rFonts w:ascii="Calibri" w:hAnsi="Calibri" w:cs="Cambria"/>
          <w:b/>
          <w:sz w:val="22"/>
          <w:szCs w:val="22"/>
        </w:rPr>
        <w:t>.10</w:t>
      </w:r>
      <w:r w:rsidRPr="00137B30">
        <w:rPr>
          <w:rFonts w:ascii="Calibri" w:hAnsi="Calibri" w:cs="Cambria"/>
          <w:b/>
          <w:sz w:val="22"/>
          <w:szCs w:val="22"/>
        </w:rPr>
        <w:t>.202</w:t>
      </w:r>
      <w:r w:rsidR="009D396D">
        <w:rPr>
          <w:rFonts w:ascii="Calibri" w:hAnsi="Calibri" w:cs="Cambria"/>
          <w:b/>
          <w:sz w:val="22"/>
          <w:szCs w:val="22"/>
        </w:rPr>
        <w:t>1</w:t>
      </w:r>
      <w:r w:rsidRPr="00137B30">
        <w:rPr>
          <w:rFonts w:ascii="Calibri" w:hAnsi="Calibri" w:cs="Cambria"/>
          <w:b/>
          <w:sz w:val="22"/>
          <w:szCs w:val="22"/>
        </w:rPr>
        <w:t xml:space="preserve">r. </w:t>
      </w:r>
    </w:p>
    <w:p w14:paraId="3F161D8E" w14:textId="77777777" w:rsidR="002B1019" w:rsidRPr="00137B30" w:rsidRDefault="002B1019" w:rsidP="00800D2D">
      <w:pPr>
        <w:numPr>
          <w:ilvl w:val="0"/>
          <w:numId w:val="51"/>
        </w:numPr>
        <w:tabs>
          <w:tab w:val="left" w:pos="431"/>
        </w:tabs>
        <w:spacing w:line="280" w:lineRule="atLeast"/>
        <w:rPr>
          <w:rFonts w:ascii="Calibri" w:hAnsi="Calibri" w:cs="Cambria"/>
          <w:sz w:val="22"/>
          <w:szCs w:val="22"/>
        </w:rPr>
      </w:pPr>
      <w:r w:rsidRPr="00137B30">
        <w:rPr>
          <w:rFonts w:ascii="Calibri" w:hAnsi="Calibri" w:cs="Cambria"/>
          <w:sz w:val="22"/>
          <w:szCs w:val="22"/>
        </w:rPr>
        <w:t>Za termin zakończenia robót uważa się termin, do upływu którego Wykonawca zakończył  wszystkie roboty objęte umową i dokonał zgłoszenia gotowości do odbioru końcowego.</w:t>
      </w:r>
    </w:p>
    <w:p w14:paraId="4E78A2B5" w14:textId="7CF8BC03" w:rsidR="002B1019" w:rsidRPr="00890FAE" w:rsidRDefault="002B1019" w:rsidP="00800D2D">
      <w:pPr>
        <w:numPr>
          <w:ilvl w:val="0"/>
          <w:numId w:val="51"/>
        </w:numPr>
        <w:tabs>
          <w:tab w:val="left" w:pos="431"/>
        </w:tabs>
        <w:spacing w:line="280" w:lineRule="atLeast"/>
        <w:rPr>
          <w:rFonts w:ascii="Calibri" w:hAnsi="Calibri" w:cs="Cambria"/>
          <w:sz w:val="22"/>
          <w:szCs w:val="22"/>
        </w:rPr>
      </w:pPr>
      <w:r w:rsidRPr="00137B30">
        <w:rPr>
          <w:rFonts w:ascii="Calibri" w:hAnsi="Calibri" w:cs="Cambria"/>
          <w:sz w:val="22"/>
          <w:szCs w:val="22"/>
        </w:rPr>
        <w:t>W przypadku konieczności zmiany terminu zakończenia robót, o którym mowa w ust. 1 Wykonawca zobowiązany jest wystąpić z pisemnym wnioskiem do Zamawiającego. Wniosek powinien</w:t>
      </w:r>
      <w:r>
        <w:rPr>
          <w:rFonts w:ascii="Calibri" w:hAnsi="Calibri" w:cs="Cambria"/>
          <w:sz w:val="22"/>
          <w:szCs w:val="22"/>
        </w:rPr>
        <w:t xml:space="preserve"> zawierać szczegółowe uzasadnienie zmiany terminu. Dopuszcza się ewentualną zmianę terminu umowy między innymi w okolicznościach o których mowa </w:t>
      </w:r>
      <w:r w:rsidRPr="00890FAE">
        <w:rPr>
          <w:rFonts w:ascii="Calibri" w:hAnsi="Calibri" w:cs="Cambria"/>
          <w:sz w:val="22"/>
          <w:szCs w:val="22"/>
        </w:rPr>
        <w:t xml:space="preserve">w </w:t>
      </w:r>
      <w:r w:rsidRPr="00000F99">
        <w:rPr>
          <w:rFonts w:ascii="Calibri" w:hAnsi="Calibri" w:cs="Cambria"/>
          <w:sz w:val="22"/>
          <w:szCs w:val="22"/>
        </w:rPr>
        <w:t>§15 ust. 2 pkt 2.2</w:t>
      </w:r>
      <w:r w:rsidR="00F047A6" w:rsidRPr="00000F99">
        <w:rPr>
          <w:rFonts w:ascii="Calibri" w:hAnsi="Calibri" w:cs="Cambria"/>
          <w:sz w:val="22"/>
          <w:szCs w:val="22"/>
        </w:rPr>
        <w:t xml:space="preserve"> i 2.3</w:t>
      </w:r>
      <w:r>
        <w:rPr>
          <w:rFonts w:ascii="Calibri" w:hAnsi="Calibri" w:cs="Cambria"/>
          <w:sz w:val="22"/>
          <w:szCs w:val="22"/>
        </w:rPr>
        <w:t xml:space="preserve"> niniejszej umowy.</w:t>
      </w:r>
    </w:p>
    <w:p w14:paraId="0506D698" w14:textId="2767A4D6"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 xml:space="preserve">Opóźnienia, o których mowa </w:t>
      </w:r>
      <w:r w:rsidRPr="00890FAE">
        <w:rPr>
          <w:rFonts w:ascii="Calibri" w:hAnsi="Calibri" w:cs="Cambria"/>
          <w:sz w:val="22"/>
          <w:szCs w:val="22"/>
        </w:rPr>
        <w:t>w §15 ust. 2 pkt. 2.2</w:t>
      </w:r>
      <w:r>
        <w:rPr>
          <w:rFonts w:ascii="Calibri" w:hAnsi="Calibri" w:cs="Cambria"/>
          <w:sz w:val="22"/>
          <w:szCs w:val="22"/>
        </w:rPr>
        <w:t xml:space="preserve"> </w:t>
      </w:r>
      <w:r w:rsidR="00F047A6" w:rsidRPr="00000F99">
        <w:rPr>
          <w:rFonts w:ascii="Calibri" w:hAnsi="Calibri" w:cs="Cambria"/>
          <w:sz w:val="22"/>
          <w:szCs w:val="22"/>
        </w:rPr>
        <w:t>i 2.3</w:t>
      </w:r>
      <w:r w:rsidR="00F047A6">
        <w:rPr>
          <w:rFonts w:ascii="Calibri" w:hAnsi="Calibri" w:cs="Cambria"/>
          <w:sz w:val="22"/>
          <w:szCs w:val="22"/>
        </w:rPr>
        <w:t xml:space="preserve"> </w:t>
      </w:r>
      <w:r>
        <w:rPr>
          <w:rFonts w:ascii="Calibri" w:hAnsi="Calibri" w:cs="Cambria"/>
          <w:sz w:val="22"/>
          <w:szCs w:val="22"/>
        </w:rPr>
        <w:t xml:space="preserve">niniejszej umowy muszą być odnotowane w dzienniku budowy oraz muszą być udokumentowane stosownymi protokołami podpisanymi przez kierownika budowy, Inspektora nadzoru i zaakceptowane przez Zamawiającego.  </w:t>
      </w:r>
    </w:p>
    <w:p w14:paraId="72633AB7" w14:textId="4AEA8ED0" w:rsidR="002B1019" w:rsidRPr="00890FAE"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 xml:space="preserve">W przedstawionych </w:t>
      </w:r>
      <w:r w:rsidRPr="00890FAE">
        <w:rPr>
          <w:rFonts w:ascii="Calibri" w:hAnsi="Calibri" w:cs="Cambria"/>
          <w:sz w:val="22"/>
          <w:szCs w:val="22"/>
        </w:rPr>
        <w:t>w §15 ust. 2 pkt. 2.2</w:t>
      </w:r>
      <w:r w:rsidR="00F047A6">
        <w:rPr>
          <w:rFonts w:ascii="Calibri" w:hAnsi="Calibri" w:cs="Cambria"/>
          <w:sz w:val="22"/>
          <w:szCs w:val="22"/>
        </w:rPr>
        <w:t xml:space="preserve"> </w:t>
      </w:r>
      <w:r w:rsidR="00F047A6" w:rsidRPr="00000F99">
        <w:rPr>
          <w:rFonts w:ascii="Calibri" w:hAnsi="Calibri" w:cs="Cambria"/>
          <w:sz w:val="22"/>
          <w:szCs w:val="22"/>
        </w:rPr>
        <w:t>i 2.3</w:t>
      </w:r>
      <w:r w:rsidR="00F047A6">
        <w:rPr>
          <w:rFonts w:ascii="Calibri" w:hAnsi="Calibri" w:cs="Cambria"/>
          <w:sz w:val="22"/>
          <w:szCs w:val="22"/>
        </w:rPr>
        <w:t xml:space="preserve"> </w:t>
      </w:r>
      <w:r>
        <w:rPr>
          <w:rFonts w:ascii="Calibri" w:hAnsi="Calibri" w:cs="Cambria"/>
          <w:sz w:val="22"/>
          <w:szCs w:val="22"/>
        </w:rPr>
        <w:t>niniejszej umowy przypadkach wystąpienia opóźnień, strony ustalą nowe terminy w formie aneksu do umowy.</w:t>
      </w:r>
    </w:p>
    <w:p w14:paraId="63D072D8" w14:textId="2375AC30"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 xml:space="preserve">Zamawiający nie ma obowiązku przedłużania terminu wykonania robót, jeżeli Wykonawca w ciągu 3 dni od daty zaistnienia okoliczności, o których mowa </w:t>
      </w:r>
      <w:r w:rsidRPr="00890FAE">
        <w:rPr>
          <w:rFonts w:ascii="Calibri" w:hAnsi="Calibri" w:cs="Cambria"/>
          <w:sz w:val="22"/>
          <w:szCs w:val="22"/>
        </w:rPr>
        <w:t>w §15 ust. 2 pkt 2.2</w:t>
      </w:r>
      <w:r>
        <w:rPr>
          <w:rFonts w:ascii="Calibri" w:hAnsi="Calibri" w:cs="Cambria"/>
          <w:sz w:val="22"/>
          <w:szCs w:val="22"/>
        </w:rPr>
        <w:t xml:space="preserve"> </w:t>
      </w:r>
      <w:r w:rsidR="00F047A6" w:rsidRPr="00000F99">
        <w:rPr>
          <w:rFonts w:ascii="Calibri" w:hAnsi="Calibri" w:cs="Cambria"/>
          <w:sz w:val="22"/>
          <w:szCs w:val="22"/>
        </w:rPr>
        <w:t>i 2.3</w:t>
      </w:r>
      <w:r w:rsidR="00F047A6">
        <w:rPr>
          <w:rFonts w:ascii="Calibri" w:hAnsi="Calibri" w:cs="Cambria"/>
          <w:sz w:val="22"/>
          <w:szCs w:val="22"/>
        </w:rPr>
        <w:t xml:space="preserve"> </w:t>
      </w:r>
      <w:r>
        <w:rPr>
          <w:rFonts w:ascii="Calibri" w:hAnsi="Calibri" w:cs="Cambria"/>
          <w:sz w:val="22"/>
          <w:szCs w:val="22"/>
        </w:rPr>
        <w:t>niniejszej umowy nie przedłoży uzasadnionego wniosku o przedłużenie terminu.</w:t>
      </w:r>
    </w:p>
    <w:p w14:paraId="4ED2A5C1" w14:textId="77777777"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możliwa jest tylko po wcześniejszym udokumentowaniu przedłużenia okresu zabezpieczenia należytego wykonania umowy i okresu rękojmi.</w:t>
      </w:r>
    </w:p>
    <w:p w14:paraId="022DBC6D" w14:textId="77777777" w:rsidR="002B1019" w:rsidRDefault="002B1019" w:rsidP="00800D2D">
      <w:pPr>
        <w:numPr>
          <w:ilvl w:val="0"/>
          <w:numId w:val="51"/>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nie powoduje zmiany wynagrodzenia określonego w § 3 ust. 1 umowy.</w:t>
      </w:r>
    </w:p>
    <w:p w14:paraId="2FA256DF" w14:textId="77777777" w:rsidR="002B1019" w:rsidRDefault="002B1019" w:rsidP="002B1019">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§5</w:t>
      </w:r>
    </w:p>
    <w:p w14:paraId="01EB887A" w14:textId="77777777" w:rsidR="002B1019" w:rsidRDefault="002B1019" w:rsidP="002B1019">
      <w:pPr>
        <w:spacing w:after="40"/>
        <w:ind w:left="369" w:hanging="369"/>
        <w:rPr>
          <w:rFonts w:ascii="Calibri" w:hAnsi="Calibri"/>
          <w:sz w:val="22"/>
          <w:szCs w:val="22"/>
        </w:rPr>
      </w:pPr>
      <w:r>
        <w:rPr>
          <w:rFonts w:ascii="Calibri" w:hAnsi="Calibri"/>
          <w:sz w:val="22"/>
          <w:szCs w:val="22"/>
        </w:rPr>
        <w:t>Do obowiązków Zamawiającego należy:</w:t>
      </w:r>
    </w:p>
    <w:p w14:paraId="43DF642C" w14:textId="77777777" w:rsidR="002B1019" w:rsidRDefault="002B1019" w:rsidP="00800D2D">
      <w:pPr>
        <w:numPr>
          <w:ilvl w:val="0"/>
          <w:numId w:val="52"/>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placu budowy w terminie nie dłuższym niż 14 dni od dnia podpisania umowy.</w:t>
      </w:r>
    </w:p>
    <w:p w14:paraId="6C12BA22" w14:textId="74D89393" w:rsidR="002B1019" w:rsidRPr="00FB5D79" w:rsidRDefault="002B1019" w:rsidP="00800D2D">
      <w:pPr>
        <w:numPr>
          <w:ilvl w:val="0"/>
          <w:numId w:val="52"/>
        </w:numPr>
        <w:tabs>
          <w:tab w:val="left" w:pos="426"/>
        </w:tabs>
        <w:spacing w:after="40" w:line="280" w:lineRule="atLeast"/>
        <w:ind w:left="369" w:hanging="369"/>
        <w:rPr>
          <w:rFonts w:ascii="Calibri" w:hAnsi="Calibri" w:cs="Cambria"/>
          <w:sz w:val="22"/>
          <w:szCs w:val="22"/>
        </w:rPr>
      </w:pPr>
      <w:r w:rsidRPr="00FB5D79">
        <w:rPr>
          <w:rFonts w:ascii="Calibri" w:hAnsi="Calibri" w:cs="Cambria"/>
          <w:sz w:val="22"/>
          <w:szCs w:val="22"/>
        </w:rPr>
        <w:t>Przekazanie</w:t>
      </w:r>
      <w:r w:rsidRPr="00FB5D79">
        <w:rPr>
          <w:rFonts w:ascii="Calibri" w:hAnsi="Calibri"/>
          <w:sz w:val="22"/>
          <w:szCs w:val="22"/>
        </w:rPr>
        <w:t xml:space="preserve"> Wykonawcy 1 </w:t>
      </w:r>
      <w:r w:rsidRPr="00FB5D79">
        <w:rPr>
          <w:rFonts w:ascii="Calibri" w:hAnsi="Calibri" w:cs="Cambria"/>
          <w:sz w:val="22"/>
          <w:szCs w:val="22"/>
        </w:rPr>
        <w:t>egzemplarza dokumentacji projektowej,</w:t>
      </w:r>
      <w:r w:rsidR="00702AEA" w:rsidRPr="00FB5D79">
        <w:rPr>
          <w:rFonts w:ascii="Calibri" w:hAnsi="Calibri" w:cs="Cambria"/>
          <w:sz w:val="22"/>
          <w:szCs w:val="22"/>
        </w:rPr>
        <w:t xml:space="preserve"> </w:t>
      </w:r>
      <w:r w:rsidRPr="00FB5D79">
        <w:rPr>
          <w:rFonts w:ascii="Calibri" w:hAnsi="Calibri" w:cs="Cambria"/>
          <w:sz w:val="22"/>
          <w:szCs w:val="22"/>
        </w:rPr>
        <w:t xml:space="preserve">szczegółowych specyfikacji technicznych wykonania i odbioru robót budowlanych w dniu przekazania placu budowy. </w:t>
      </w:r>
    </w:p>
    <w:p w14:paraId="257BAC81" w14:textId="1422824A" w:rsidR="002B1019" w:rsidRPr="00FB5D79" w:rsidRDefault="002B1019" w:rsidP="00800D2D">
      <w:pPr>
        <w:numPr>
          <w:ilvl w:val="0"/>
          <w:numId w:val="52"/>
        </w:numPr>
        <w:tabs>
          <w:tab w:val="left" w:pos="426"/>
        </w:tabs>
        <w:spacing w:after="40" w:line="280" w:lineRule="atLeast"/>
        <w:ind w:left="369" w:hanging="369"/>
        <w:rPr>
          <w:rFonts w:ascii="Calibri" w:hAnsi="Calibri" w:cs="Cambria"/>
          <w:sz w:val="22"/>
          <w:szCs w:val="22"/>
        </w:rPr>
      </w:pPr>
      <w:r w:rsidRPr="00FB5D79">
        <w:rPr>
          <w:rFonts w:ascii="Calibri" w:hAnsi="Calibri" w:cs="Cambria"/>
          <w:sz w:val="22"/>
          <w:szCs w:val="22"/>
        </w:rPr>
        <w:t xml:space="preserve">Przekazanie Wykonawcy </w:t>
      </w:r>
      <w:r w:rsidR="00163430" w:rsidRPr="00FB5D79">
        <w:rPr>
          <w:rFonts w:ascii="Calibri" w:hAnsi="Calibri" w:cs="Cambria"/>
          <w:sz w:val="22"/>
          <w:szCs w:val="22"/>
        </w:rPr>
        <w:t>zgłoszenia robót budowlanych</w:t>
      </w:r>
      <w:r w:rsidRPr="00FB5D79">
        <w:rPr>
          <w:rFonts w:ascii="Calibri" w:hAnsi="Calibri" w:cs="Cambria"/>
          <w:sz w:val="22"/>
          <w:szCs w:val="22"/>
        </w:rPr>
        <w:t xml:space="preserve"> wraz z dziennikiem budowy.  </w:t>
      </w:r>
    </w:p>
    <w:p w14:paraId="149597F9" w14:textId="77777777" w:rsidR="002B1019" w:rsidRPr="00FB5D79" w:rsidRDefault="002B1019" w:rsidP="00800D2D">
      <w:pPr>
        <w:numPr>
          <w:ilvl w:val="0"/>
          <w:numId w:val="52"/>
        </w:numPr>
        <w:tabs>
          <w:tab w:val="left" w:pos="426"/>
        </w:tabs>
        <w:spacing w:after="40" w:line="280" w:lineRule="atLeast"/>
        <w:ind w:left="369" w:hanging="369"/>
        <w:rPr>
          <w:rFonts w:ascii="Calibri" w:hAnsi="Calibri" w:cs="Cambria"/>
          <w:sz w:val="22"/>
          <w:szCs w:val="22"/>
        </w:rPr>
      </w:pPr>
      <w:r w:rsidRPr="00FB5D79">
        <w:rPr>
          <w:rFonts w:ascii="Calibri" w:hAnsi="Calibri" w:cs="Cambria"/>
          <w:sz w:val="22"/>
          <w:szCs w:val="22"/>
        </w:rPr>
        <w:t>Zapewnienie bieżącego nadzoru inwestorskiego.</w:t>
      </w:r>
    </w:p>
    <w:p w14:paraId="49F3ED65" w14:textId="77777777" w:rsidR="002B1019" w:rsidRDefault="002B1019" w:rsidP="00800D2D">
      <w:pPr>
        <w:numPr>
          <w:ilvl w:val="0"/>
          <w:numId w:val="52"/>
        </w:numPr>
        <w:tabs>
          <w:tab w:val="left" w:pos="426"/>
        </w:tabs>
        <w:spacing w:after="40" w:line="280" w:lineRule="atLeast"/>
        <w:ind w:left="369" w:hanging="369"/>
        <w:rPr>
          <w:rFonts w:ascii="Calibri" w:hAnsi="Calibri"/>
          <w:sz w:val="22"/>
          <w:szCs w:val="22"/>
        </w:rPr>
      </w:pPr>
      <w:r>
        <w:rPr>
          <w:rFonts w:ascii="Calibri" w:hAnsi="Calibri"/>
          <w:sz w:val="22"/>
          <w:szCs w:val="22"/>
        </w:rPr>
        <w:t xml:space="preserve">Dokonywanie odbiorów wykonanych robót budowlanych na zasadach określonych w </w:t>
      </w:r>
      <w:r w:rsidRPr="00890FAE">
        <w:rPr>
          <w:rFonts w:ascii="Calibri" w:hAnsi="Calibri"/>
          <w:sz w:val="22"/>
          <w:szCs w:val="22"/>
        </w:rPr>
        <w:t>§ 7</w:t>
      </w:r>
      <w:r>
        <w:rPr>
          <w:rFonts w:ascii="Calibri" w:hAnsi="Calibri"/>
          <w:sz w:val="22"/>
          <w:szCs w:val="22"/>
        </w:rPr>
        <w:t xml:space="preserve"> niniejszej umowy. </w:t>
      </w:r>
    </w:p>
    <w:p w14:paraId="2DE70F8A" w14:textId="1611E574" w:rsidR="002B1019" w:rsidRPr="00137B30" w:rsidRDefault="002B1019" w:rsidP="00800D2D">
      <w:pPr>
        <w:numPr>
          <w:ilvl w:val="0"/>
          <w:numId w:val="52"/>
        </w:numPr>
        <w:tabs>
          <w:tab w:val="left" w:pos="426"/>
        </w:tabs>
        <w:spacing w:after="40" w:line="280" w:lineRule="atLeast"/>
        <w:ind w:left="369" w:hanging="369"/>
        <w:rPr>
          <w:rFonts w:ascii="Calibri" w:hAnsi="Calibri"/>
          <w:lang w:eastAsia="ar-SA"/>
        </w:rPr>
      </w:pPr>
      <w:r>
        <w:rPr>
          <w:rFonts w:ascii="Calibri" w:hAnsi="Calibri"/>
          <w:sz w:val="22"/>
          <w:szCs w:val="22"/>
        </w:rPr>
        <w:t xml:space="preserve">Regulowanie </w:t>
      </w:r>
      <w:r w:rsidRPr="00137B30">
        <w:rPr>
          <w:rFonts w:ascii="Calibri" w:hAnsi="Calibri"/>
          <w:sz w:val="22"/>
          <w:szCs w:val="22"/>
        </w:rPr>
        <w:t>płatności wynikających z wystawianych faktur, na zasadach określonych w § 3 niniejszej umowy.</w:t>
      </w:r>
    </w:p>
    <w:p w14:paraId="144BDE6D" w14:textId="77777777" w:rsidR="002B1019" w:rsidRDefault="002B1019" w:rsidP="002B1019">
      <w:pPr>
        <w:tabs>
          <w:tab w:val="center" w:pos="5017"/>
        </w:tabs>
        <w:spacing w:before="240" w:after="120"/>
        <w:jc w:val="center"/>
        <w:outlineLvl w:val="0"/>
        <w:rPr>
          <w:rFonts w:ascii="Calibri" w:hAnsi="Calibri"/>
          <w:b/>
          <w:bCs/>
        </w:rPr>
      </w:pPr>
      <w:r>
        <w:rPr>
          <w:rFonts w:ascii="Calibri" w:hAnsi="Calibri" w:cs="Arial"/>
          <w:b/>
          <w:bCs/>
          <w:sz w:val="22"/>
          <w:szCs w:val="22"/>
        </w:rPr>
        <w:t>§6</w:t>
      </w:r>
    </w:p>
    <w:p w14:paraId="3DA0C567" w14:textId="77777777" w:rsidR="002B1019" w:rsidRDefault="002B1019" w:rsidP="002B1019">
      <w:pPr>
        <w:spacing w:after="40"/>
        <w:rPr>
          <w:rFonts w:ascii="Calibri" w:hAnsi="Calibri"/>
          <w:sz w:val="22"/>
          <w:szCs w:val="22"/>
        </w:rPr>
      </w:pPr>
      <w:r>
        <w:rPr>
          <w:rFonts w:ascii="Calibri" w:hAnsi="Calibri"/>
          <w:sz w:val="22"/>
          <w:szCs w:val="22"/>
        </w:rPr>
        <w:t>Do obowiązków Wykonawcy należy:</w:t>
      </w:r>
    </w:p>
    <w:p w14:paraId="5BC1D709"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Wykonanie przedmiotu umowy określonego w § 1 z należytą starannością zgodnie z:</w:t>
      </w:r>
    </w:p>
    <w:p w14:paraId="36634D36" w14:textId="77777777"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umową;</w:t>
      </w:r>
    </w:p>
    <w:p w14:paraId="1A95DB66" w14:textId="5A9E9890"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dokumentacją projektową,</w:t>
      </w:r>
    </w:p>
    <w:p w14:paraId="020E962D" w14:textId="77777777"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 xml:space="preserve">szczegółowymi specyfikacjami technicznymi wykonania i odbioru robót budowlanych, </w:t>
      </w:r>
    </w:p>
    <w:p w14:paraId="04A3DFB8" w14:textId="77777777" w:rsidR="002B1019" w:rsidRPr="00137B30" w:rsidRDefault="002B1019" w:rsidP="00800D2D">
      <w:pPr>
        <w:numPr>
          <w:ilvl w:val="0"/>
          <w:numId w:val="54"/>
        </w:numPr>
        <w:tabs>
          <w:tab w:val="left" w:pos="900"/>
        </w:tabs>
        <w:spacing w:after="40"/>
        <w:ind w:left="900"/>
        <w:rPr>
          <w:rFonts w:ascii="Calibri" w:hAnsi="Calibri"/>
          <w:sz w:val="22"/>
          <w:szCs w:val="22"/>
        </w:rPr>
      </w:pPr>
      <w:r w:rsidRPr="00137B30">
        <w:rPr>
          <w:rFonts w:ascii="Calibri" w:hAnsi="Calibri"/>
          <w:sz w:val="22"/>
          <w:szCs w:val="22"/>
        </w:rPr>
        <w:t>złożoną ofertą;</w:t>
      </w:r>
    </w:p>
    <w:p w14:paraId="1DCA3F22" w14:textId="77777777" w:rsidR="002B1019" w:rsidRDefault="002B1019" w:rsidP="00800D2D">
      <w:pPr>
        <w:numPr>
          <w:ilvl w:val="0"/>
          <w:numId w:val="54"/>
        </w:numPr>
        <w:tabs>
          <w:tab w:val="left" w:pos="900"/>
        </w:tabs>
        <w:spacing w:after="40"/>
        <w:ind w:left="900"/>
        <w:rPr>
          <w:rFonts w:ascii="Calibri" w:hAnsi="Calibri"/>
          <w:sz w:val="22"/>
          <w:szCs w:val="22"/>
        </w:rPr>
      </w:pPr>
      <w:r>
        <w:rPr>
          <w:rFonts w:ascii="Calibri" w:hAnsi="Calibri"/>
          <w:sz w:val="22"/>
          <w:szCs w:val="22"/>
        </w:rPr>
        <w:t>obowiązującymi przepisami Prawa Budowlanego,</w:t>
      </w:r>
    </w:p>
    <w:p w14:paraId="72E4C90A" w14:textId="77777777" w:rsidR="002B1019" w:rsidRDefault="002B1019" w:rsidP="00800D2D">
      <w:pPr>
        <w:numPr>
          <w:ilvl w:val="0"/>
          <w:numId w:val="54"/>
        </w:numPr>
        <w:tabs>
          <w:tab w:val="left" w:pos="900"/>
        </w:tabs>
        <w:spacing w:after="40"/>
        <w:ind w:left="900"/>
        <w:rPr>
          <w:rFonts w:ascii="Calibri" w:hAnsi="Calibri"/>
          <w:sz w:val="22"/>
          <w:szCs w:val="22"/>
        </w:rPr>
      </w:pPr>
      <w:r>
        <w:rPr>
          <w:rFonts w:ascii="Calibri" w:hAnsi="Calibri"/>
          <w:sz w:val="22"/>
          <w:szCs w:val="22"/>
        </w:rPr>
        <w:t xml:space="preserve">obowiązującymi normami, sztuką i wiedzą budowlaną i szczególną starannością, </w:t>
      </w:r>
    </w:p>
    <w:p w14:paraId="4E018373" w14:textId="77777777" w:rsidR="002B1019" w:rsidRDefault="002B1019" w:rsidP="00800D2D">
      <w:pPr>
        <w:numPr>
          <w:ilvl w:val="0"/>
          <w:numId w:val="54"/>
        </w:numPr>
        <w:tabs>
          <w:tab w:val="left" w:pos="900"/>
        </w:tabs>
        <w:spacing w:after="40"/>
        <w:ind w:left="900"/>
        <w:rPr>
          <w:rFonts w:ascii="Calibri" w:hAnsi="Calibri"/>
          <w:sz w:val="22"/>
          <w:szCs w:val="22"/>
        </w:rPr>
      </w:pPr>
      <w:r>
        <w:rPr>
          <w:rFonts w:ascii="Calibri" w:hAnsi="Calibri"/>
          <w:sz w:val="22"/>
          <w:szCs w:val="22"/>
        </w:rPr>
        <w:t>poleceniami Inspektora nadzoru.</w:t>
      </w:r>
    </w:p>
    <w:p w14:paraId="19B5352D" w14:textId="77777777" w:rsidR="00525AA1" w:rsidRDefault="00525AA1" w:rsidP="00000F99">
      <w:pPr>
        <w:numPr>
          <w:ilvl w:val="0"/>
          <w:numId w:val="54"/>
        </w:numPr>
        <w:tabs>
          <w:tab w:val="left" w:pos="900"/>
        </w:tabs>
        <w:spacing w:after="40"/>
        <w:ind w:left="900"/>
        <w:rPr>
          <w:rFonts w:ascii="Calibri" w:hAnsi="Calibri"/>
          <w:sz w:val="22"/>
          <w:szCs w:val="22"/>
        </w:rPr>
      </w:pPr>
      <w:r>
        <w:rPr>
          <w:rFonts w:ascii="Calibri" w:hAnsi="Calibri"/>
          <w:sz w:val="22"/>
          <w:szCs w:val="22"/>
        </w:rPr>
        <w:t>wymaganiami specyfikacji istotnych warunków zamówienia.</w:t>
      </w:r>
    </w:p>
    <w:p w14:paraId="2B1CA9EC"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 xml:space="preserve">Zgodne z dokumentacją projektową wytyczenie w terenie wszystkich części robót. </w:t>
      </w:r>
    </w:p>
    <w:p w14:paraId="05AF7FBB"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lastRenderedPageBreak/>
        <w:t>Wykonawca jest odpowiedzialny za ochronę punktów pomiarowych i wysokościowych,</w:t>
      </w:r>
      <w:r>
        <w:rPr>
          <w:rFonts w:ascii="Calibri" w:hAnsi="Calibri"/>
          <w:sz w:val="22"/>
          <w:szCs w:val="22"/>
        </w:rPr>
        <w:br/>
        <w:t>a w przypadku ich uszkodzenia do ich odnowienia.</w:t>
      </w:r>
    </w:p>
    <w:p w14:paraId="38C3D6DE" w14:textId="2172A32D" w:rsidR="002B1019" w:rsidRPr="00374599" w:rsidRDefault="002B1019" w:rsidP="00374599">
      <w:pPr>
        <w:numPr>
          <w:ilvl w:val="0"/>
          <w:numId w:val="53"/>
        </w:numPr>
        <w:spacing w:after="40" w:line="280" w:lineRule="atLeast"/>
        <w:rPr>
          <w:rFonts w:ascii="Calibri" w:hAnsi="Calibri"/>
          <w:sz w:val="22"/>
          <w:szCs w:val="22"/>
        </w:rPr>
      </w:pPr>
      <w:r w:rsidRPr="00374599">
        <w:rPr>
          <w:rFonts w:ascii="Calibri" w:hAnsi="Calibri"/>
          <w:sz w:val="22"/>
          <w:szCs w:val="22"/>
        </w:rPr>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w:t>
      </w:r>
      <w:r w:rsidR="00B714A7" w:rsidRPr="00374599">
        <w:rPr>
          <w:rFonts w:ascii="Calibri" w:hAnsi="Calibri"/>
          <w:sz w:val="22"/>
          <w:szCs w:val="22"/>
        </w:rPr>
        <w:t>najpóźniej na 5 dni przed datą płatności faktury końcowej</w:t>
      </w:r>
      <w:r w:rsidRPr="00374599">
        <w:rPr>
          <w:rFonts w:ascii="Calibri" w:hAnsi="Calibri"/>
          <w:sz w:val="22"/>
          <w:szCs w:val="22"/>
        </w:rPr>
        <w:t xml:space="preserve">. </w:t>
      </w:r>
    </w:p>
    <w:p w14:paraId="4C16C363"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Wykonawca uwierzytelni dokumenty geodezyjne, powstałe po inwentaryzacji powykonawczej we właściwym miejscowo urzędzie geodezji i kartografii.</w:t>
      </w:r>
    </w:p>
    <w:p w14:paraId="20528469"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sz w:val="22"/>
          <w:szCs w:val="22"/>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14:paraId="18AE62A6" w14:textId="77777777" w:rsidR="002B1019" w:rsidRDefault="002B1019" w:rsidP="00800D2D">
      <w:pPr>
        <w:numPr>
          <w:ilvl w:val="0"/>
          <w:numId w:val="53"/>
        </w:numPr>
        <w:spacing w:after="40" w:line="280" w:lineRule="atLeast"/>
        <w:rPr>
          <w:rFonts w:ascii="Calibri" w:hAnsi="Calibri" w:cs="Arial"/>
          <w:bCs/>
          <w:sz w:val="22"/>
          <w:szCs w:val="22"/>
        </w:rPr>
      </w:pPr>
      <w:r>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14:paraId="750B3E1D" w14:textId="77777777" w:rsidR="002B1019" w:rsidRDefault="002B1019" w:rsidP="00800D2D">
      <w:pPr>
        <w:numPr>
          <w:ilvl w:val="0"/>
          <w:numId w:val="53"/>
        </w:numPr>
        <w:spacing w:after="40" w:line="280" w:lineRule="atLeast"/>
        <w:rPr>
          <w:rFonts w:ascii="Calibri" w:hAnsi="Calibri"/>
          <w:sz w:val="22"/>
          <w:szCs w:val="22"/>
        </w:rPr>
      </w:pPr>
      <w:r>
        <w:rPr>
          <w:rFonts w:ascii="Calibri" w:hAnsi="Calibri" w:cs="Cambria"/>
          <w:sz w:val="22"/>
          <w:szCs w:val="22"/>
        </w:rPr>
        <w:t>Wykonanie i utrzymanie na swój koszt zaplecza, zapewnienie mediów niezbędnych do realizacji robót budowlanych, zabezpieczenie mienia znajdującego się na terenie budowy, a także prowadzenie robót zgodnie z obowiązującymi przepisami prawa.</w:t>
      </w:r>
    </w:p>
    <w:p w14:paraId="4B5AC72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zobowiązany jest do podjęcia niezbędnych środków służących zapobieganiu wstępowi na teren budowy przez osoby nieuprawnione.</w:t>
      </w:r>
    </w:p>
    <w:p w14:paraId="74965311"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Opracowanie i aktualizacja, przekazanie Inspektorowi nadzoru do akceptacji i przechowywanie po zaakceptowaniu Planu bezpieczeństwa i ochrony zdrowia.</w:t>
      </w:r>
    </w:p>
    <w:p w14:paraId="45FDACB6"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Przed przystąpieniem do robót budowlanych Wykonawca zobowiązany jest do opracowania i przedstawienia Zamawiającemu zatwierdzonego projektu organizacji ruchu drogowego na czas prowadzenia robót. </w:t>
      </w:r>
    </w:p>
    <w:p w14:paraId="2FD78D9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jest zobowiązany do wprowadzenia organizacji ruchu na czas prowadzenia robót zgodnie z zatwierdzonym projektem czasowej organizacji ruchu oraz do jej całkowitej likwidacji wraz z demontażem oznakowania po zakończeniu robót.</w:t>
      </w:r>
    </w:p>
    <w:p w14:paraId="7B5EF081"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 czasie realizacji robót do obowiązków Wykonawcy należy:</w:t>
      </w:r>
    </w:p>
    <w:p w14:paraId="043D763C"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zapewnienie ciągłego kierownictwa nad prowadzonymi robotami przez osobę uprawnioną,</w:t>
      </w:r>
    </w:p>
    <w:p w14:paraId="44ED8887"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 xml:space="preserve">zapewnienie sprzętu spełniającego wymagania określone w SIWZ i specyfikacjach technicznych wykonania i odbioru robót, </w:t>
      </w:r>
    </w:p>
    <w:p w14:paraId="679B8DBD"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utrzymanie placu budowy i stanowisk roboczych w stanie wolnym od zbędnych materiałów, odpadów i śmieci,</w:t>
      </w:r>
    </w:p>
    <w:p w14:paraId="55997EAD"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umożliwienie przeprowadzenia odbiorów robót,</w:t>
      </w:r>
    </w:p>
    <w:p w14:paraId="7C9D85B7"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przestrzeganie przepisów BHP i przeciw pożarowych,</w:t>
      </w:r>
    </w:p>
    <w:p w14:paraId="421FB9A3" w14:textId="77777777" w:rsidR="002B1019" w:rsidRDefault="002B1019" w:rsidP="00800D2D">
      <w:pPr>
        <w:numPr>
          <w:ilvl w:val="0"/>
          <w:numId w:val="55"/>
        </w:numPr>
        <w:tabs>
          <w:tab w:val="left" w:pos="1134"/>
        </w:tabs>
        <w:spacing w:after="40"/>
        <w:ind w:left="1134"/>
        <w:rPr>
          <w:rFonts w:ascii="Calibri" w:hAnsi="Calibri"/>
          <w:sz w:val="22"/>
          <w:szCs w:val="22"/>
        </w:rPr>
      </w:pPr>
      <w:r>
        <w:rPr>
          <w:rFonts w:ascii="Calibri" w:hAnsi="Calibri"/>
          <w:sz w:val="22"/>
          <w:szCs w:val="22"/>
        </w:rPr>
        <w:t>zabezpieczenie i oznakowanie terenu budowy zgodnie z projektem organizacji ruchu, dbanie o stan techniczny i prawidłowość oznakowania i wykonanych objazdów, oraz za ich utrzymanie w należytym stanie przez cały czas wykonywania robót,</w:t>
      </w:r>
    </w:p>
    <w:p w14:paraId="56217B4E" w14:textId="77777777" w:rsidR="002B1019" w:rsidRDefault="002B1019" w:rsidP="00800D2D">
      <w:pPr>
        <w:numPr>
          <w:ilvl w:val="0"/>
          <w:numId w:val="55"/>
        </w:numPr>
        <w:tabs>
          <w:tab w:val="left" w:pos="1134"/>
        </w:tabs>
        <w:spacing w:after="40"/>
        <w:ind w:left="1134"/>
        <w:rPr>
          <w:rFonts w:ascii="Calibri" w:hAnsi="Calibri"/>
          <w:lang w:eastAsia="ar-SA"/>
        </w:rPr>
      </w:pPr>
      <w:r>
        <w:rPr>
          <w:rFonts w:ascii="Calibri" w:hAnsi="Calibri"/>
          <w:sz w:val="22"/>
          <w:szCs w:val="22"/>
        </w:rPr>
        <w:t>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do prywatnych obszarów położonych w pobliżu placu budowy.</w:t>
      </w:r>
    </w:p>
    <w:p w14:paraId="4CFEE3FB" w14:textId="77777777" w:rsidR="00AB3D6D" w:rsidRDefault="00AB3D6D" w:rsidP="00000F99">
      <w:pPr>
        <w:numPr>
          <w:ilvl w:val="0"/>
          <w:numId w:val="53"/>
        </w:numPr>
        <w:spacing w:after="40" w:line="280" w:lineRule="atLeast"/>
        <w:rPr>
          <w:rFonts w:ascii="Calibri" w:hAnsi="Calibri" w:cs="Cambria"/>
          <w:sz w:val="22"/>
          <w:szCs w:val="22"/>
        </w:rPr>
      </w:pPr>
      <w:r>
        <w:rPr>
          <w:rFonts w:ascii="Calibri" w:hAnsi="Calibri" w:cs="Cambria"/>
          <w:sz w:val="22"/>
          <w:szCs w:val="22"/>
        </w:rPr>
        <w:t>Wykonawca jest zobowiązany do powiadomienia w imieniu Zamawiającego poszczególnych gestorów sieci infrastruktury technicznej o zamierzonym terminie rozpoczęcia robót budowlanych, zweryfikowania z gestorami przebiegu ich sieci przez teren budowy oraz wykonywania w trakcie realizacji robót wszelkich obowiązków wynikających z warunków i uzgodnień gestorów sieci m.in. koszty nadzorów, odbiorów itp.</w:t>
      </w:r>
    </w:p>
    <w:p w14:paraId="5D84380D" w14:textId="77777777" w:rsidR="002B1019" w:rsidRDefault="002B1019" w:rsidP="00000F99">
      <w:pPr>
        <w:numPr>
          <w:ilvl w:val="0"/>
          <w:numId w:val="53"/>
        </w:numPr>
        <w:spacing w:after="40" w:line="280" w:lineRule="atLeast"/>
        <w:rPr>
          <w:rFonts w:ascii="Calibri" w:eastAsia="Batang" w:hAnsi="Calibri"/>
          <w:sz w:val="22"/>
          <w:szCs w:val="22"/>
        </w:rPr>
      </w:pPr>
      <w:r>
        <w:rPr>
          <w:rFonts w:ascii="Calibri" w:eastAsia="Batang" w:hAnsi="Calibri"/>
          <w:sz w:val="22"/>
          <w:szCs w:val="22"/>
        </w:rPr>
        <w:lastRenderedPageBreak/>
        <w:t>Prowadzenie na bieżąco i przechowywanie dokumentacji budowy, o której mowa w Prawie budowlanym, tj.:</w:t>
      </w:r>
    </w:p>
    <w:p w14:paraId="346726F6" w14:textId="77777777" w:rsidR="002B1019" w:rsidRDefault="002B1019" w:rsidP="00800D2D">
      <w:pPr>
        <w:numPr>
          <w:ilvl w:val="0"/>
          <w:numId w:val="56"/>
        </w:numPr>
        <w:tabs>
          <w:tab w:val="left" w:pos="1134"/>
        </w:tabs>
        <w:spacing w:after="40"/>
        <w:rPr>
          <w:rFonts w:ascii="Calibri" w:eastAsia="Times New Roman" w:hAnsi="Calibri"/>
          <w:sz w:val="22"/>
          <w:szCs w:val="22"/>
        </w:rPr>
      </w:pPr>
      <w:r>
        <w:rPr>
          <w:rFonts w:ascii="Calibri" w:hAnsi="Calibri"/>
          <w:sz w:val="22"/>
          <w:szCs w:val="22"/>
        </w:rPr>
        <w:t>Dziennika budowy i udostępnianie go Zamawiającemu oraz innym upoważnionym osobom lub organom celem dokonywania wpisów i potwierdzeń;</w:t>
      </w:r>
    </w:p>
    <w:p w14:paraId="744E75D8" w14:textId="77777777" w:rsidR="002B1019" w:rsidRDefault="002B1019" w:rsidP="00800D2D">
      <w:pPr>
        <w:numPr>
          <w:ilvl w:val="0"/>
          <w:numId w:val="56"/>
        </w:numPr>
        <w:tabs>
          <w:tab w:val="left" w:pos="1134"/>
        </w:tabs>
        <w:spacing w:after="40"/>
        <w:rPr>
          <w:rFonts w:ascii="Calibri" w:hAnsi="Calibri"/>
          <w:sz w:val="22"/>
          <w:szCs w:val="22"/>
        </w:rPr>
      </w:pPr>
      <w:r>
        <w:rPr>
          <w:rFonts w:ascii="Calibri" w:hAnsi="Calibri"/>
          <w:sz w:val="22"/>
          <w:szCs w:val="22"/>
        </w:rPr>
        <w:t>pozostałych dokumentów budowy, zgodnie ze szczegółowymi specyfikacjami technicznymi wykonania i odbioru robót.</w:t>
      </w:r>
    </w:p>
    <w:p w14:paraId="010BCE71" w14:textId="77777777" w:rsidR="002B1019" w:rsidRDefault="002B1019" w:rsidP="00800D2D">
      <w:pPr>
        <w:numPr>
          <w:ilvl w:val="0"/>
          <w:numId w:val="53"/>
        </w:numPr>
        <w:spacing w:after="40" w:line="280" w:lineRule="atLeast"/>
        <w:rPr>
          <w:rFonts w:ascii="Calibri" w:eastAsia="Batang" w:hAnsi="Calibri"/>
          <w:sz w:val="22"/>
          <w:szCs w:val="22"/>
        </w:rPr>
      </w:pPr>
      <w:r>
        <w:rPr>
          <w:rFonts w:ascii="Calibri" w:eastAsia="Batang" w:hAnsi="Calibri"/>
          <w:sz w:val="22"/>
          <w:szCs w:val="22"/>
        </w:rPr>
        <w:t>Zgłaszanie gotowości do odbioru robót i branie udziału w wyznaczonych terminach w odbiorach robót.</w:t>
      </w:r>
    </w:p>
    <w:p w14:paraId="3CFB78FA" w14:textId="77777777" w:rsidR="002B1019" w:rsidRDefault="002B1019" w:rsidP="00800D2D">
      <w:pPr>
        <w:numPr>
          <w:ilvl w:val="0"/>
          <w:numId w:val="53"/>
        </w:numPr>
        <w:spacing w:after="40" w:line="280" w:lineRule="atLeast"/>
        <w:rPr>
          <w:rFonts w:ascii="Calibri" w:eastAsia="Batang" w:hAnsi="Calibri"/>
          <w:sz w:val="22"/>
          <w:szCs w:val="22"/>
        </w:rPr>
      </w:pPr>
      <w:r>
        <w:rPr>
          <w:rFonts w:ascii="Calibri" w:eastAsia="Batang" w:hAnsi="Calibri"/>
          <w:sz w:val="22"/>
          <w:szCs w:val="22"/>
        </w:rPr>
        <w:t>Przygotowanie robót i wymaganych dokumentów łącznie z dokumentacją powykonawczą do dokonania odbioru.</w:t>
      </w:r>
    </w:p>
    <w:p w14:paraId="165CE3F1" w14:textId="77777777" w:rsidR="002B1019" w:rsidRDefault="002B1019" w:rsidP="00800D2D">
      <w:pPr>
        <w:numPr>
          <w:ilvl w:val="0"/>
          <w:numId w:val="53"/>
        </w:numPr>
        <w:spacing w:after="40" w:line="280" w:lineRule="atLeast"/>
        <w:rPr>
          <w:rFonts w:ascii="Calibri" w:eastAsia="Times New Roman" w:hAnsi="Calibri"/>
          <w:lang w:eastAsia="ar-SA"/>
        </w:rPr>
      </w:pPr>
      <w:r>
        <w:rPr>
          <w:rFonts w:ascii="Calibri" w:eastAsia="Batang" w:hAnsi="Calibri"/>
          <w:sz w:val="22"/>
          <w:szCs w:val="22"/>
        </w:rPr>
        <w:t>Terminowego usuwania wad, ujawnionych w czasie wykonywania robót lub ujawnionych</w:t>
      </w:r>
      <w:r>
        <w:rPr>
          <w:rFonts w:ascii="Calibri" w:eastAsia="Batang" w:hAnsi="Calibri"/>
          <w:sz w:val="22"/>
          <w:szCs w:val="22"/>
        </w:rPr>
        <w:br/>
        <w:t>w czasie odbiorów, oraz w czasie obowiązywania rękojmi i gwarancji.</w:t>
      </w:r>
    </w:p>
    <w:p w14:paraId="04A160AF" w14:textId="77777777" w:rsidR="002B1019" w:rsidRDefault="002B1019" w:rsidP="00800D2D">
      <w:pPr>
        <w:numPr>
          <w:ilvl w:val="0"/>
          <w:numId w:val="53"/>
        </w:numPr>
        <w:spacing w:after="40" w:line="280" w:lineRule="atLeast"/>
        <w:rPr>
          <w:rFonts w:ascii="Calibri" w:eastAsia="Batang" w:hAnsi="Calibri"/>
          <w:sz w:val="22"/>
          <w:szCs w:val="22"/>
        </w:rPr>
      </w:pPr>
      <w:r>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Dz. U. z </w:t>
      </w:r>
      <w:r w:rsidRPr="0040708D">
        <w:rPr>
          <w:rFonts w:ascii="Calibri" w:eastAsia="Batang" w:hAnsi="Calibri"/>
          <w:sz w:val="22"/>
          <w:szCs w:val="22"/>
        </w:rPr>
        <w:t>201</w:t>
      </w:r>
      <w:r>
        <w:rPr>
          <w:rFonts w:ascii="Calibri" w:eastAsia="Batang" w:hAnsi="Calibri"/>
          <w:sz w:val="22"/>
          <w:szCs w:val="22"/>
        </w:rPr>
        <w:t>9</w:t>
      </w:r>
      <w:r w:rsidRPr="0040708D">
        <w:rPr>
          <w:rFonts w:ascii="Calibri" w:eastAsia="Batang" w:hAnsi="Calibri"/>
          <w:sz w:val="22"/>
          <w:szCs w:val="22"/>
        </w:rPr>
        <w:t xml:space="preserve">r. </w:t>
      </w:r>
      <w:r>
        <w:rPr>
          <w:rFonts w:ascii="Calibri" w:eastAsia="Batang" w:hAnsi="Calibri"/>
          <w:sz w:val="22"/>
          <w:szCs w:val="22"/>
        </w:rPr>
        <w:t xml:space="preserve">poz. 1186 z </w:t>
      </w:r>
      <w:proofErr w:type="spellStart"/>
      <w:r>
        <w:rPr>
          <w:rFonts w:ascii="Calibri" w:eastAsia="Batang" w:hAnsi="Calibri"/>
          <w:sz w:val="22"/>
          <w:szCs w:val="22"/>
        </w:rPr>
        <w:t>późn</w:t>
      </w:r>
      <w:proofErr w:type="spellEnd"/>
      <w:r>
        <w:rPr>
          <w:rFonts w:ascii="Calibri" w:eastAsia="Batang" w:hAnsi="Calibri"/>
          <w:sz w:val="22"/>
          <w:szCs w:val="22"/>
        </w:rPr>
        <w:t>. zm.) oraz do udostępnienia im danych i informacji wymaganych tą ustawą.</w:t>
      </w:r>
    </w:p>
    <w:p w14:paraId="3E06BBAB" w14:textId="77777777" w:rsidR="002B1019" w:rsidRDefault="002B1019" w:rsidP="00800D2D">
      <w:pPr>
        <w:numPr>
          <w:ilvl w:val="0"/>
          <w:numId w:val="53"/>
        </w:numPr>
        <w:spacing w:after="40" w:line="280" w:lineRule="atLeast"/>
        <w:rPr>
          <w:rFonts w:ascii="Calibri" w:eastAsia="Times New Roman" w:hAnsi="Calibri"/>
          <w:sz w:val="22"/>
          <w:szCs w:val="22"/>
        </w:rPr>
      </w:pPr>
      <w:r>
        <w:rPr>
          <w:rFonts w:ascii="Calibri" w:hAnsi="Calibri" w:cs="Cambria"/>
          <w:sz w:val="22"/>
          <w:szCs w:val="22"/>
        </w:rPr>
        <w:t>Po zakończeniu robót - uporządkowanie i przekazanie Zamawiającemu terenu budowy wraz z przedmiotem niniejszej umowy w terminie ustalonym na dzień odbioru końcowego robót.</w:t>
      </w:r>
      <w:r>
        <w:rPr>
          <w:rFonts w:ascii="Calibri" w:hAnsi="Calibri" w:cs="TimesNewRomanPSMT"/>
          <w:sz w:val="22"/>
          <w:szCs w:val="22"/>
        </w:rPr>
        <w:t xml:space="preserve"> </w:t>
      </w:r>
    </w:p>
    <w:p w14:paraId="235A5B66"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Naprawienie i doprowadzenie na swój koszt do stanu poprzedniego, w przypadku spowodowania szkody a także zniszczenia lub uszkodzenia już wykonanych robót, ich części bądź urządzeń.</w:t>
      </w:r>
    </w:p>
    <w:p w14:paraId="5C712E7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Roboty budowlane będące przedmiotem umowy powinny być wykonywane w taki sposób, aby nie zakłócać w sposób nieuzasadniony ruchu na drogach.</w:t>
      </w:r>
    </w:p>
    <w:p w14:paraId="7D0FB5CF"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Wykonawca jest odpowiedzialny przed odpowiednimi służbami za użytkowanie dróg publicznych w związku z realizacją niniejszej umowy. </w:t>
      </w:r>
    </w:p>
    <w:p w14:paraId="5EBEC3B4" w14:textId="77777777" w:rsidR="002B1019" w:rsidRDefault="002B1019" w:rsidP="00800D2D">
      <w:pPr>
        <w:numPr>
          <w:ilvl w:val="0"/>
          <w:numId w:val="53"/>
        </w:numPr>
        <w:spacing w:after="40" w:line="280" w:lineRule="atLeast"/>
        <w:rPr>
          <w:rFonts w:ascii="Calibri" w:hAnsi="Calibri"/>
          <w:lang w:eastAsia="ar-SA"/>
        </w:rPr>
      </w:pPr>
      <w:r>
        <w:rPr>
          <w:rFonts w:ascii="Calibri" w:hAnsi="Calibri" w:cs="Cambria"/>
          <w:sz w:val="22"/>
          <w:szCs w:val="22"/>
        </w:rPr>
        <w:t>Wykonawca jest zobowiązany zastosować niezbędne możliwe środki celem ochrony dróg</w:t>
      </w:r>
      <w:r>
        <w:rPr>
          <w:rFonts w:ascii="Calibri" w:hAnsi="Calibri" w:cs="Cambria"/>
          <w:sz w:val="22"/>
          <w:szCs w:val="22"/>
        </w:rPr>
        <w:br/>
        <w:t>i obiektów inżynierskich prowadzących na teren budowy przed uszkodzeniami, które mogą spowodować roboty, transport lub sprzęt Wykonawcy, jego dostawców lub podwykonawców,</w:t>
      </w:r>
      <w:r>
        <w:rPr>
          <w:rFonts w:ascii="Calibri" w:hAnsi="Calibri" w:cs="Cambria"/>
          <w:sz w:val="22"/>
          <w:szCs w:val="22"/>
        </w:rPr>
        <w:br/>
        <w:t>w szczególności powinien dostosować się do obowiązujących ograniczeń obciążeń osi pojazdów podczas transportu materiałów i sprzętu na teren budowy i z terenu budowy.</w:t>
      </w:r>
    </w:p>
    <w:p w14:paraId="5766B3D2"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14:paraId="1A0D5A8E" w14:textId="77777777" w:rsidR="002B1019" w:rsidRPr="00F8134A" w:rsidRDefault="002B1019" w:rsidP="00800D2D">
      <w:pPr>
        <w:numPr>
          <w:ilvl w:val="0"/>
          <w:numId w:val="53"/>
        </w:numPr>
        <w:spacing w:after="40" w:line="280" w:lineRule="atLeast"/>
        <w:rPr>
          <w:rFonts w:ascii="Calibri" w:hAnsi="Calibri" w:cs="Cambria"/>
          <w:sz w:val="22"/>
          <w:szCs w:val="22"/>
        </w:rPr>
      </w:pPr>
      <w:r w:rsidRPr="00F8134A">
        <w:rPr>
          <w:rFonts w:ascii="Calibri" w:hAnsi="Calibri" w:cs="Cambria"/>
          <w:sz w:val="22"/>
          <w:szCs w:val="22"/>
        </w:rPr>
        <w:t>Wykonawca pokryje koszty napraw i przywrócenia do stanu poprzedniego dróg zniszczonych podczas transportu przez Wykonawcę lub inne podmioty, za które ponosi on odpowiedzialność, w związku z realizacją umowy.</w:t>
      </w:r>
    </w:p>
    <w:p w14:paraId="0D57B635" w14:textId="5A99897E"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zobowiązany jest zagospodarować odpady powstałe w toku wykonywania robót budowlanych we własnym zakresie, zgodnie z obowiązującymi przepisami.</w:t>
      </w:r>
      <w:r w:rsidR="004D0E07">
        <w:rPr>
          <w:rFonts w:ascii="Calibri" w:hAnsi="Calibri" w:cs="Cambria"/>
          <w:sz w:val="22"/>
          <w:szCs w:val="22"/>
        </w:rPr>
        <w:t xml:space="preserve"> </w:t>
      </w:r>
    </w:p>
    <w:p w14:paraId="78F5C0B4" w14:textId="77777777" w:rsidR="002B1019" w:rsidRDefault="002B1019" w:rsidP="00800D2D">
      <w:pPr>
        <w:numPr>
          <w:ilvl w:val="0"/>
          <w:numId w:val="53"/>
        </w:numPr>
        <w:spacing w:after="40" w:line="280" w:lineRule="atLeast"/>
        <w:rPr>
          <w:rFonts w:ascii="Calibri" w:hAnsi="Calibri"/>
          <w:lang w:eastAsia="ar-SA"/>
        </w:rPr>
      </w:pPr>
      <w:r>
        <w:rPr>
          <w:rFonts w:ascii="Calibri" w:hAnsi="Calibri" w:cs="Cambria"/>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Pr>
          <w:rFonts w:ascii="Calibri" w:hAnsi="Calibri" w:cs="Cambria"/>
          <w:sz w:val="22"/>
          <w:szCs w:val="22"/>
        </w:rPr>
        <w:br/>
        <w:t>z wykonywaniem robót budowlanych, w sposób zapewniający ochronę robót przed uszkodzeniem oraz terenów i miejsc przed zanieczyszczeniem.</w:t>
      </w:r>
    </w:p>
    <w:p w14:paraId="06EEB51A"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14:paraId="0EA655BA" w14:textId="563C7852"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1E338BA7"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lastRenderedPageBreak/>
        <w:t xml:space="preserve">Wykonawca ponosi pełną odpowiedzialność za teren budowy od chwili przejęcia terenu budowy. </w:t>
      </w:r>
    </w:p>
    <w:p w14:paraId="3A81394B" w14:textId="77777777" w:rsidR="002B1019" w:rsidRDefault="002B1019" w:rsidP="00800D2D">
      <w:pPr>
        <w:numPr>
          <w:ilvl w:val="0"/>
          <w:numId w:val="53"/>
        </w:numPr>
        <w:spacing w:after="40" w:line="280" w:lineRule="atLeast"/>
        <w:rPr>
          <w:rFonts w:ascii="Calibri" w:hAnsi="Calibri"/>
          <w:lang w:eastAsia="ar-SA"/>
        </w:rPr>
      </w:pPr>
      <w:r>
        <w:rPr>
          <w:rFonts w:ascii="Calibri" w:hAnsi="Calibri" w:cs="Cambria"/>
          <w:sz w:val="22"/>
          <w:szCs w:val="22"/>
        </w:rPr>
        <w:t>Wykonawca oświadcza, że w celu realizacji umowy zapewni odpowiednie zasoby techniczne  oraz kadrę posiadającą zdolności, doświadczenie, wiedzę oraz wymagane uprawnienia,</w:t>
      </w:r>
      <w:r>
        <w:rPr>
          <w:rFonts w:ascii="Calibri" w:hAnsi="Calibri" w:cs="Cambria"/>
          <w:sz w:val="22"/>
          <w:szCs w:val="22"/>
        </w:rPr>
        <w:br/>
        <w:t>w zakresie niezbędnym do wykonania przedmiotu umowy, zgodnie ze złożoną ofertą.</w:t>
      </w:r>
    </w:p>
    <w:p w14:paraId="0A7FD1DC" w14:textId="77777777" w:rsidR="002B1019" w:rsidRDefault="002B1019" w:rsidP="00800D2D">
      <w:pPr>
        <w:numPr>
          <w:ilvl w:val="0"/>
          <w:numId w:val="53"/>
        </w:numPr>
        <w:spacing w:after="40" w:line="280" w:lineRule="atLeast"/>
        <w:rPr>
          <w:rFonts w:ascii="Calibri" w:hAnsi="Calibri" w:cs="Cambria"/>
          <w:sz w:val="22"/>
          <w:szCs w:val="22"/>
        </w:rPr>
      </w:pPr>
      <w:r>
        <w:rPr>
          <w:rFonts w:ascii="Calibri" w:hAnsi="Calibri" w:cs="Cambria"/>
          <w:sz w:val="22"/>
          <w:szCs w:val="22"/>
        </w:rPr>
        <w:t>Wykonawca oświadcza, że dysponuje odpowiednimi środkami finansowymi umożliwiającymi wykonanie przedmiotu umowy.</w:t>
      </w:r>
    </w:p>
    <w:p w14:paraId="64A28FB4"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oświadcza, że podmiot trzeci  </w:t>
      </w:r>
      <w:r w:rsidRPr="00F27D02">
        <w:rPr>
          <w:rFonts w:ascii="Calibri" w:hAnsi="Calibri" w:cs="Cambria"/>
          <w:i/>
          <w:sz w:val="18"/>
          <w:szCs w:val="22"/>
        </w:rPr>
        <w:t>(nazwa podmiotu trzeciego)</w:t>
      </w:r>
      <w:r w:rsidRPr="00F27D02">
        <w:rPr>
          <w:rFonts w:ascii="Calibri" w:hAnsi="Calibri" w:cs="Cambria"/>
          <w:sz w:val="22"/>
          <w:szCs w:val="22"/>
        </w:rPr>
        <w:t>,  na zasoby którego w</w:t>
      </w:r>
      <w:r w:rsidRPr="00F27D02">
        <w:rPr>
          <w:rFonts w:ascii="Calibri" w:hAnsi="Calibri" w:cs="Cambria"/>
          <w:sz w:val="22"/>
          <w:szCs w:val="22"/>
          <w:lang w:val="pl-PL"/>
        </w:rPr>
        <w:t> </w:t>
      </w:r>
      <w:r w:rsidRPr="00F27D02">
        <w:rPr>
          <w:rFonts w:ascii="Calibri" w:hAnsi="Calibri" w:cs="Cambria"/>
          <w:sz w:val="22"/>
          <w:szCs w:val="22"/>
        </w:rPr>
        <w:t xml:space="preserve">zakresie wiedzy i/lub doświadczenia Wykonawca powoływał się składając ofertę celem wykazania spełniania warunków udziału w postępowaniu o udzielenie zamówienia publicznego, będzie realizował przedmiot umowy w zakresie </w:t>
      </w:r>
      <w:r w:rsidRPr="00F27D02">
        <w:rPr>
          <w:rFonts w:ascii="Calibri" w:hAnsi="Calibri" w:cs="Cambria"/>
          <w:i/>
          <w:sz w:val="18"/>
          <w:szCs w:val="22"/>
        </w:rPr>
        <w:t>(w jakim wiedza i doświadczenie podmiotu trzeciego były deklarowane do wykonania przedmiotu Umowy na użytek postępowania o udzielenie zamówienia publicznego)</w:t>
      </w:r>
      <w:r w:rsidRPr="00F27D02">
        <w:rPr>
          <w:rFonts w:ascii="Calibri" w:hAnsi="Calibri" w:cs="Cambria"/>
          <w:sz w:val="22"/>
          <w:szCs w:val="22"/>
        </w:rPr>
        <w:t xml:space="preserve">. W przypadku zaprzestania wykonywania umowy przez </w:t>
      </w:r>
      <w:r w:rsidRPr="00F27D02">
        <w:rPr>
          <w:rFonts w:ascii="Calibri" w:hAnsi="Calibri" w:cs="Cambria"/>
          <w:i/>
          <w:sz w:val="18"/>
          <w:szCs w:val="22"/>
        </w:rPr>
        <w:t xml:space="preserve">(nazwa podmiotu trzeciego) </w:t>
      </w:r>
      <w:r w:rsidRPr="00F27D02">
        <w:rPr>
          <w:rFonts w:ascii="Calibri" w:hAnsi="Calibri" w:cs="Cambria"/>
          <w:sz w:val="22"/>
          <w:szCs w:val="22"/>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4B6FE1BA"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Wykonawca zapewnia, że </w:t>
      </w:r>
      <w:r w:rsidRPr="00F27D02">
        <w:rPr>
          <w:rFonts w:ascii="Calibri" w:hAnsi="Calibri" w:cs="Cambria"/>
          <w:i/>
          <w:sz w:val="18"/>
          <w:szCs w:val="22"/>
        </w:rPr>
        <w:t>(nazwa podmiotu trzeciego)</w:t>
      </w:r>
      <w:r w:rsidRPr="00F27D02">
        <w:rPr>
          <w:rFonts w:ascii="Calibri" w:hAnsi="Calibri" w:cs="Cambria"/>
          <w:sz w:val="22"/>
          <w:szCs w:val="22"/>
        </w:rPr>
        <w:t xml:space="preserve">,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F27D02">
        <w:rPr>
          <w:rFonts w:ascii="Calibri" w:hAnsi="Calibri" w:cs="Cambria"/>
          <w:i/>
          <w:sz w:val="18"/>
          <w:szCs w:val="22"/>
        </w:rPr>
        <w:t xml:space="preserve">(nazwa podmiotu trzeciego) </w:t>
      </w:r>
      <w:r w:rsidRPr="00F27D02">
        <w:rPr>
          <w:rFonts w:ascii="Calibri" w:hAnsi="Calibri" w:cs="Cambria"/>
          <w:sz w:val="22"/>
          <w:szCs w:val="22"/>
        </w:rPr>
        <w:t xml:space="preserve">z tego tytułu nie obciążają Zamawiającego. </w:t>
      </w:r>
    </w:p>
    <w:p w14:paraId="1E3387A5"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Dokument potwierdzający zobowiązanie </w:t>
      </w:r>
      <w:r w:rsidRPr="00F27D02">
        <w:rPr>
          <w:rFonts w:ascii="Calibri" w:hAnsi="Calibri" w:cs="Cambria"/>
          <w:i/>
          <w:sz w:val="18"/>
          <w:szCs w:val="22"/>
        </w:rPr>
        <w:t xml:space="preserve">(nazwa podmiotu trzeciego) </w:t>
      </w:r>
      <w:r w:rsidRPr="00F27D02">
        <w:rPr>
          <w:rFonts w:ascii="Calibri" w:hAnsi="Calibri" w:cs="Cambria"/>
          <w:sz w:val="22"/>
          <w:szCs w:val="22"/>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F27D02">
        <w:rPr>
          <w:rFonts w:ascii="Calibri" w:hAnsi="Calibri" w:cs="Cambria"/>
          <w:sz w:val="22"/>
          <w:szCs w:val="22"/>
          <w:lang w:val="pl-PL"/>
        </w:rPr>
        <w:t>.</w:t>
      </w:r>
    </w:p>
    <w:p w14:paraId="39E78E12"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Jeżeli Wykonawcą jest Konsorcjum, wówczas podmioty wchodzące w skład Konsorcjum są solidarnie odpowiedzialne przed Zamawiającym za wykonanie umowy i za wniesienie zabezpieczenia należytego wykonania umowy. </w:t>
      </w:r>
    </w:p>
    <w:p w14:paraId="03422D2C"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Wykonawcy wchodzący w skład Konsorcjum zobowiązani są do pozostawania w Konsorcjum przez cały czas trwania umowy, łącznie z okresem gwarancji </w:t>
      </w:r>
      <w:r w:rsidRPr="00417500">
        <w:rPr>
          <w:rFonts w:ascii="Calibri" w:hAnsi="Calibri" w:cs="Cambria"/>
          <w:sz w:val="22"/>
          <w:szCs w:val="22"/>
        </w:rPr>
        <w:t>jakości</w:t>
      </w:r>
      <w:r w:rsidRPr="00F27D02">
        <w:rPr>
          <w:rFonts w:ascii="Calibri" w:hAnsi="Calibri" w:cs="Cambria"/>
          <w:sz w:val="22"/>
          <w:szCs w:val="22"/>
        </w:rPr>
        <w:t xml:space="preserve"> i rękojmi za </w:t>
      </w:r>
      <w:r w:rsidRPr="00417500">
        <w:rPr>
          <w:rFonts w:ascii="Calibri" w:hAnsi="Calibri" w:cs="Cambria"/>
          <w:sz w:val="22"/>
          <w:szCs w:val="22"/>
        </w:rPr>
        <w:t>w</w:t>
      </w:r>
      <w:r w:rsidRPr="00F27D02">
        <w:rPr>
          <w:rFonts w:ascii="Calibri" w:hAnsi="Calibri" w:cs="Cambria"/>
          <w:sz w:val="22"/>
          <w:szCs w:val="22"/>
        </w:rPr>
        <w:t>ady.</w:t>
      </w:r>
    </w:p>
    <w:p w14:paraId="1CCBA24A"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w:t>
      </w:r>
      <w:r>
        <w:rPr>
          <w:rFonts w:ascii="Calibri" w:hAnsi="Calibri" w:cs="Cambria"/>
          <w:sz w:val="22"/>
          <w:szCs w:val="22"/>
          <w:lang w:val="pl-PL"/>
        </w:rPr>
        <w:t> </w:t>
      </w:r>
      <w:r w:rsidRPr="00F27D02">
        <w:rPr>
          <w:rFonts w:ascii="Calibri" w:hAnsi="Calibri" w:cs="Cambria"/>
          <w:sz w:val="22"/>
          <w:szCs w:val="22"/>
        </w:rPr>
        <w:t>ramach umowy odpowiada każdy z uczestników Konsorcjum.</w:t>
      </w:r>
    </w:p>
    <w:p w14:paraId="4B1DB84B" w14:textId="77777777" w:rsidR="002B1019" w:rsidRPr="00F27D02" w:rsidRDefault="002B1019" w:rsidP="00800D2D">
      <w:pPr>
        <w:pStyle w:val="Stopka"/>
        <w:numPr>
          <w:ilvl w:val="0"/>
          <w:numId w:val="53"/>
        </w:numPr>
        <w:tabs>
          <w:tab w:val="clear" w:pos="4536"/>
          <w:tab w:val="clear" w:pos="9072"/>
        </w:tabs>
        <w:spacing w:after="40" w:line="280" w:lineRule="atLeast"/>
        <w:rPr>
          <w:rFonts w:ascii="Calibri" w:hAnsi="Calibri" w:cs="Cambria"/>
          <w:sz w:val="22"/>
          <w:szCs w:val="22"/>
        </w:rPr>
      </w:pPr>
      <w:r w:rsidRPr="00F27D02">
        <w:rPr>
          <w:rFonts w:ascii="Calibri" w:hAnsi="Calibri" w:cs="Cambria"/>
          <w:sz w:val="22"/>
          <w:szCs w:val="22"/>
        </w:rPr>
        <w:t>Lider Konsorcjum jest upoważniony do podejmowania decyzji, składania i przyjmowania oświadczeń woli w imieniu i na rzecz każdego z podmiotów wchodzących w skład Konsorcjum w</w:t>
      </w:r>
      <w:r>
        <w:rPr>
          <w:rFonts w:ascii="Calibri" w:hAnsi="Calibri" w:cs="Cambria"/>
          <w:sz w:val="22"/>
          <w:szCs w:val="22"/>
          <w:lang w:val="pl-PL"/>
        </w:rPr>
        <w:t> </w:t>
      </w:r>
      <w:r w:rsidRPr="00F27D02">
        <w:rPr>
          <w:rFonts w:ascii="Calibri" w:hAnsi="Calibri" w:cs="Cambria"/>
          <w:sz w:val="22"/>
          <w:szCs w:val="22"/>
        </w:rPr>
        <w:t xml:space="preserve">zakresie wskazanym w pełnomocnictwach potrzebnych do realizacji umowy i przedłożonych Zamawiającemu. Upoważnienie to może zostać zmienione za zgodą Zamawiającego. </w:t>
      </w:r>
    </w:p>
    <w:p w14:paraId="4E33E3B2" w14:textId="77777777" w:rsidR="002B1019" w:rsidRPr="00F27D02" w:rsidRDefault="002B1019" w:rsidP="00800D2D">
      <w:pPr>
        <w:numPr>
          <w:ilvl w:val="0"/>
          <w:numId w:val="53"/>
        </w:numPr>
        <w:spacing w:after="40" w:line="280" w:lineRule="atLeast"/>
        <w:rPr>
          <w:rFonts w:ascii="Calibri" w:hAnsi="Calibri" w:cs="Cambria"/>
          <w:sz w:val="22"/>
          <w:szCs w:val="22"/>
        </w:rPr>
      </w:pPr>
      <w:r w:rsidRPr="00F27D02">
        <w:rPr>
          <w:rFonts w:ascii="Calibri" w:hAnsi="Calibri" w:cs="Cambria"/>
          <w:sz w:val="22"/>
          <w:szCs w:val="22"/>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37B30453" w14:textId="77777777" w:rsidR="002B1019" w:rsidRDefault="002B1019" w:rsidP="002B1019">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§7</w:t>
      </w:r>
    </w:p>
    <w:p w14:paraId="69B9A3C4" w14:textId="77777777" w:rsidR="002B1019" w:rsidRDefault="002B1019" w:rsidP="00800D2D">
      <w:pPr>
        <w:numPr>
          <w:ilvl w:val="0"/>
          <w:numId w:val="57"/>
        </w:numPr>
        <w:tabs>
          <w:tab w:val="left" w:pos="426"/>
        </w:tabs>
        <w:spacing w:after="40"/>
        <w:ind w:hanging="431"/>
        <w:rPr>
          <w:rFonts w:ascii="Calibri" w:hAnsi="Calibri"/>
          <w:lang w:eastAsia="ar-SA"/>
        </w:rPr>
      </w:pPr>
      <w:r>
        <w:rPr>
          <w:rFonts w:ascii="Calibri" w:hAnsi="Calibri"/>
          <w:sz w:val="22"/>
          <w:szCs w:val="22"/>
        </w:rPr>
        <w:t>Strony ustalają, że data podpisania bezusterkowego protokołu odbioru końcowego przez</w:t>
      </w:r>
      <w:r>
        <w:rPr>
          <w:rFonts w:ascii="Calibri" w:hAnsi="Calibri"/>
          <w:sz w:val="22"/>
          <w:szCs w:val="22"/>
        </w:rPr>
        <w:br/>
        <w:t>Zamawiającego jest datą zakończenia realizacji przedmiotu umowy.</w:t>
      </w:r>
    </w:p>
    <w:p w14:paraId="11CC7836" w14:textId="77777777" w:rsidR="002B1019" w:rsidRDefault="002B1019" w:rsidP="002B1019">
      <w:pPr>
        <w:spacing w:after="40"/>
        <w:ind w:left="431" w:firstLine="0"/>
        <w:rPr>
          <w:rFonts w:ascii="Calibri" w:hAnsi="Calibri"/>
          <w:sz w:val="22"/>
          <w:szCs w:val="22"/>
        </w:rPr>
      </w:pPr>
      <w:r>
        <w:rPr>
          <w:rFonts w:ascii="Calibri" w:hAnsi="Calibri"/>
          <w:sz w:val="22"/>
          <w:szCs w:val="22"/>
        </w:rPr>
        <w:t>Protokół odbioru końcowego stanowić będzie podstawę do ostatecznego rozliczenia wykonanego przedmiotu umowy.</w:t>
      </w:r>
    </w:p>
    <w:p w14:paraId="6C2C7992" w14:textId="77777777" w:rsidR="002B1019" w:rsidRDefault="002B1019" w:rsidP="00800D2D">
      <w:pPr>
        <w:numPr>
          <w:ilvl w:val="0"/>
          <w:numId w:val="57"/>
        </w:numPr>
        <w:tabs>
          <w:tab w:val="left" w:pos="426"/>
        </w:tabs>
        <w:spacing w:after="40"/>
        <w:ind w:hanging="431"/>
        <w:rPr>
          <w:rFonts w:ascii="Calibri" w:hAnsi="Calibri"/>
          <w:sz w:val="22"/>
          <w:szCs w:val="22"/>
        </w:rPr>
      </w:pPr>
      <w:r>
        <w:rPr>
          <w:rFonts w:ascii="Calibri" w:hAnsi="Calibri"/>
          <w:sz w:val="22"/>
          <w:szCs w:val="22"/>
        </w:rPr>
        <w:lastRenderedPageBreak/>
        <w:t>Strony ustalają, że obowiązywać będą następujące odbiory robót:</w:t>
      </w:r>
    </w:p>
    <w:p w14:paraId="0140BA99" w14:textId="77777777" w:rsidR="002B1019" w:rsidRDefault="002B1019" w:rsidP="00800D2D">
      <w:pPr>
        <w:numPr>
          <w:ilvl w:val="1"/>
          <w:numId w:val="58"/>
        </w:numPr>
        <w:tabs>
          <w:tab w:val="left" w:pos="1080"/>
        </w:tabs>
        <w:spacing w:after="40"/>
        <w:ind w:hanging="731"/>
        <w:textAlignment w:val="baseline"/>
        <w:rPr>
          <w:rFonts w:ascii="Calibri" w:hAnsi="Calibri"/>
          <w:sz w:val="22"/>
          <w:szCs w:val="22"/>
        </w:rPr>
      </w:pPr>
      <w:r>
        <w:rPr>
          <w:rFonts w:ascii="Calibri" w:hAnsi="Calibri"/>
          <w:sz w:val="22"/>
          <w:szCs w:val="22"/>
        </w:rPr>
        <w:t>odbiór częściowy (robót zanikających i ulegających zakryciu),</w:t>
      </w:r>
    </w:p>
    <w:p w14:paraId="2B432A11" w14:textId="77777777" w:rsidR="002B1019" w:rsidRDefault="002B1019" w:rsidP="00800D2D">
      <w:pPr>
        <w:numPr>
          <w:ilvl w:val="1"/>
          <w:numId w:val="58"/>
        </w:numPr>
        <w:tabs>
          <w:tab w:val="left" w:pos="1080"/>
        </w:tabs>
        <w:spacing w:after="40"/>
        <w:ind w:hanging="731"/>
        <w:textAlignment w:val="baseline"/>
        <w:rPr>
          <w:rFonts w:ascii="Calibri" w:hAnsi="Calibri"/>
          <w:sz w:val="22"/>
          <w:szCs w:val="22"/>
        </w:rPr>
      </w:pPr>
      <w:r>
        <w:rPr>
          <w:rFonts w:ascii="Calibri" w:hAnsi="Calibri"/>
          <w:sz w:val="22"/>
          <w:szCs w:val="22"/>
        </w:rPr>
        <w:t>odbiór końcowy,</w:t>
      </w:r>
    </w:p>
    <w:p w14:paraId="4AB1A7A4" w14:textId="77777777" w:rsidR="002B1019" w:rsidRDefault="002B1019" w:rsidP="00800D2D">
      <w:pPr>
        <w:numPr>
          <w:ilvl w:val="1"/>
          <w:numId w:val="58"/>
        </w:numPr>
        <w:tabs>
          <w:tab w:val="left" w:pos="1080"/>
        </w:tabs>
        <w:spacing w:after="40"/>
        <w:ind w:hanging="731"/>
        <w:textAlignment w:val="baseline"/>
        <w:rPr>
          <w:rFonts w:ascii="Calibri" w:hAnsi="Calibri"/>
          <w:sz w:val="22"/>
          <w:szCs w:val="22"/>
        </w:rPr>
      </w:pPr>
      <w:r>
        <w:rPr>
          <w:rFonts w:ascii="Calibri" w:hAnsi="Calibri"/>
          <w:sz w:val="22"/>
          <w:szCs w:val="22"/>
        </w:rPr>
        <w:t>odbiór pogwarancyjny.</w:t>
      </w:r>
    </w:p>
    <w:p w14:paraId="1C791F47" w14:textId="77777777" w:rsidR="002B1019" w:rsidRDefault="002B1019" w:rsidP="00800D2D">
      <w:pPr>
        <w:numPr>
          <w:ilvl w:val="0"/>
          <w:numId w:val="57"/>
        </w:numPr>
        <w:tabs>
          <w:tab w:val="left" w:pos="426"/>
        </w:tabs>
        <w:spacing w:after="40"/>
        <w:ind w:hanging="431"/>
        <w:rPr>
          <w:rFonts w:ascii="Calibri" w:hAnsi="Calibri"/>
          <w:lang w:eastAsia="ar-SA"/>
        </w:rPr>
      </w:pPr>
      <w:r>
        <w:rPr>
          <w:rFonts w:ascii="Calibri" w:hAnsi="Calibri"/>
          <w:sz w:val="22"/>
          <w:szCs w:val="22"/>
        </w:rPr>
        <w:t>Odbiór robót zanikających i ulegających zakryciu (odbiór częściowy robót) dokonywany będzie przez Inspektora Nadzoru i winien nastąpić w terminie nie dłuższym niż 3 dni po ich zgłoszeniu do odbioru przez Kierownika budowy wpisem do dziennika budowy z jednoczesnym</w:t>
      </w:r>
      <w:r>
        <w:rPr>
          <w:rFonts w:ascii="Calibri" w:hAnsi="Calibri"/>
          <w:sz w:val="22"/>
          <w:szCs w:val="22"/>
        </w:rPr>
        <w:br/>
        <w:t>powiadomieniem Inspektora Nadzoru. Dla dokonania odbioru częściowego Wykonawca</w:t>
      </w:r>
      <w:r>
        <w:rPr>
          <w:rFonts w:ascii="Calibri" w:hAnsi="Calibri"/>
          <w:sz w:val="22"/>
          <w:szCs w:val="22"/>
        </w:rPr>
        <w:br/>
        <w:t>przedłoży niezbędne dokumenty, a w szczególności wykaz wykonanych robót, świadectwa</w:t>
      </w:r>
      <w:r>
        <w:rPr>
          <w:rFonts w:ascii="Calibri" w:hAnsi="Calibri"/>
          <w:sz w:val="22"/>
          <w:szCs w:val="22"/>
        </w:rPr>
        <w:br/>
        <w:t>jakości, certyfikaty, świadectwa wykonanych prób i atesty, dotyczące odbieranego elementu</w:t>
      </w:r>
      <w:r>
        <w:rPr>
          <w:rFonts w:ascii="Calibri" w:hAnsi="Calibri"/>
          <w:sz w:val="22"/>
          <w:szCs w:val="22"/>
        </w:rPr>
        <w:br/>
        <w:t xml:space="preserve">robót. </w:t>
      </w:r>
    </w:p>
    <w:p w14:paraId="6DB196BF" w14:textId="504578F8" w:rsidR="002B1019" w:rsidRDefault="002B1019" w:rsidP="00800D2D">
      <w:pPr>
        <w:numPr>
          <w:ilvl w:val="0"/>
          <w:numId w:val="57"/>
        </w:numPr>
        <w:tabs>
          <w:tab w:val="left" w:pos="426"/>
        </w:tabs>
        <w:spacing w:after="40"/>
        <w:ind w:hanging="431"/>
        <w:rPr>
          <w:rFonts w:ascii="Calibri" w:hAnsi="Calibri"/>
        </w:rPr>
      </w:pPr>
      <w:r>
        <w:rPr>
          <w:rFonts w:ascii="Calibri" w:hAnsi="Calibri"/>
          <w:sz w:val="22"/>
          <w:szCs w:val="22"/>
        </w:rPr>
        <w:t xml:space="preserve">Odbiór końcowy przeprowadza </w:t>
      </w:r>
      <w:r>
        <w:rPr>
          <w:rFonts w:ascii="Calibri" w:hAnsi="Calibri"/>
          <w:bCs/>
          <w:iCs/>
          <w:sz w:val="22"/>
          <w:szCs w:val="22"/>
        </w:rPr>
        <w:t>Zamawiający</w:t>
      </w:r>
      <w:r>
        <w:rPr>
          <w:rFonts w:ascii="Calibri" w:hAnsi="Calibri"/>
          <w:sz w:val="22"/>
          <w:szCs w:val="22"/>
        </w:rPr>
        <w:t xml:space="preserve"> w ciągu 14 dni, licząc od daty zgłoszenia przez</w:t>
      </w:r>
      <w:r>
        <w:rPr>
          <w:rFonts w:ascii="Calibri" w:hAnsi="Calibri"/>
          <w:sz w:val="22"/>
          <w:szCs w:val="22"/>
        </w:rPr>
        <w:br/>
        <w:t>Wykonawcę gotowości do odbioru wpisem do dziennika budowy potwierdzonego przez</w:t>
      </w:r>
      <w:r>
        <w:rPr>
          <w:rFonts w:ascii="Calibri" w:hAnsi="Calibri"/>
          <w:sz w:val="22"/>
          <w:szCs w:val="22"/>
        </w:rPr>
        <w:br/>
        <w:t>Inspektora Nadzoru.</w:t>
      </w:r>
    </w:p>
    <w:p w14:paraId="50F100D1" w14:textId="77777777" w:rsidR="002B1019" w:rsidRDefault="002B1019" w:rsidP="00800D2D">
      <w:pPr>
        <w:numPr>
          <w:ilvl w:val="0"/>
          <w:numId w:val="57"/>
        </w:numPr>
        <w:tabs>
          <w:tab w:val="left" w:pos="426"/>
        </w:tabs>
        <w:spacing w:after="40"/>
        <w:ind w:hanging="431"/>
        <w:rPr>
          <w:rFonts w:ascii="Calibri" w:hAnsi="Calibri"/>
        </w:rPr>
      </w:pPr>
      <w:r>
        <w:rPr>
          <w:rFonts w:ascii="Calibri" w:hAnsi="Calibri"/>
          <w:sz w:val="22"/>
          <w:szCs w:val="22"/>
        </w:rPr>
        <w:t xml:space="preserve">W odbiorze końcowym uczestniczą przedstawiciele </w:t>
      </w:r>
      <w:r>
        <w:rPr>
          <w:rFonts w:ascii="Calibri" w:hAnsi="Calibri"/>
          <w:bCs/>
          <w:iCs/>
          <w:sz w:val="22"/>
          <w:szCs w:val="22"/>
        </w:rPr>
        <w:t>Zamawiającego</w:t>
      </w:r>
      <w:r>
        <w:rPr>
          <w:rFonts w:ascii="Calibri" w:hAnsi="Calibri"/>
          <w:sz w:val="22"/>
          <w:szCs w:val="22"/>
        </w:rPr>
        <w:t xml:space="preserve"> i </w:t>
      </w:r>
      <w:r>
        <w:rPr>
          <w:rFonts w:ascii="Calibri" w:hAnsi="Calibri"/>
          <w:bCs/>
          <w:iCs/>
          <w:sz w:val="22"/>
          <w:szCs w:val="22"/>
        </w:rPr>
        <w:t>Wykonawcy</w:t>
      </w:r>
      <w:r>
        <w:rPr>
          <w:rFonts w:ascii="Calibri" w:hAnsi="Calibri"/>
          <w:sz w:val="22"/>
          <w:szCs w:val="22"/>
        </w:rPr>
        <w:t xml:space="preserve"> w tym</w:t>
      </w:r>
      <w:r>
        <w:rPr>
          <w:rFonts w:ascii="Calibri" w:hAnsi="Calibri"/>
          <w:sz w:val="22"/>
          <w:szCs w:val="22"/>
        </w:rPr>
        <w:br/>
        <w:t xml:space="preserve">Inspektor Nadzoru i Kierownik Budowy. O terminie odbioru </w:t>
      </w:r>
      <w:r>
        <w:rPr>
          <w:rFonts w:ascii="Calibri" w:hAnsi="Calibri"/>
          <w:bCs/>
          <w:iCs/>
          <w:sz w:val="22"/>
          <w:szCs w:val="22"/>
        </w:rPr>
        <w:t>Zamawiający</w:t>
      </w:r>
      <w:r>
        <w:rPr>
          <w:rFonts w:ascii="Calibri" w:hAnsi="Calibri"/>
          <w:sz w:val="22"/>
          <w:szCs w:val="22"/>
        </w:rPr>
        <w:t xml:space="preserve"> zobowiązany jest zawiadomić </w:t>
      </w:r>
      <w:r>
        <w:rPr>
          <w:rFonts w:ascii="Calibri" w:hAnsi="Calibri"/>
          <w:bCs/>
          <w:iCs/>
          <w:sz w:val="22"/>
          <w:szCs w:val="22"/>
        </w:rPr>
        <w:t>Wykonawcę</w:t>
      </w:r>
      <w:r>
        <w:rPr>
          <w:rFonts w:ascii="Calibri" w:hAnsi="Calibri"/>
          <w:bCs/>
          <w:sz w:val="22"/>
          <w:szCs w:val="22"/>
        </w:rPr>
        <w:t xml:space="preserve"> </w:t>
      </w:r>
      <w:r>
        <w:rPr>
          <w:rFonts w:ascii="Calibri" w:hAnsi="Calibri"/>
          <w:sz w:val="22"/>
          <w:szCs w:val="22"/>
        </w:rPr>
        <w:t>co najmniej 3 dni przed dniem rozpoczęcia czynności odbioru.</w:t>
      </w:r>
    </w:p>
    <w:p w14:paraId="48B92D43" w14:textId="77777777" w:rsidR="002B1019" w:rsidRPr="00041032" w:rsidRDefault="002B1019" w:rsidP="00800D2D">
      <w:pPr>
        <w:numPr>
          <w:ilvl w:val="0"/>
          <w:numId w:val="57"/>
        </w:numPr>
        <w:tabs>
          <w:tab w:val="left" w:pos="426"/>
        </w:tabs>
        <w:spacing w:after="40"/>
        <w:ind w:hanging="431"/>
        <w:rPr>
          <w:rFonts w:ascii="Calibri" w:hAnsi="Calibri"/>
          <w:sz w:val="22"/>
          <w:szCs w:val="22"/>
        </w:rPr>
      </w:pPr>
      <w:r w:rsidRPr="00B77390">
        <w:rPr>
          <w:rFonts w:ascii="Calibri" w:hAnsi="Calibri"/>
          <w:sz w:val="22"/>
          <w:szCs w:val="22"/>
        </w:rPr>
        <w:t xml:space="preserve">Najpóźniej na </w:t>
      </w:r>
      <w:r>
        <w:rPr>
          <w:rFonts w:ascii="Calibri" w:hAnsi="Calibri"/>
          <w:sz w:val="22"/>
          <w:szCs w:val="22"/>
        </w:rPr>
        <w:t>2</w:t>
      </w:r>
      <w:r w:rsidRPr="00B77390">
        <w:rPr>
          <w:rFonts w:ascii="Calibri" w:hAnsi="Calibri"/>
          <w:sz w:val="22"/>
          <w:szCs w:val="22"/>
        </w:rPr>
        <w:t xml:space="preserve"> dni przed dniem odbioru końcowego robót, Wykonawca przedłoży Inspektorowi Nadzoru wszystkie dokumenty pozwalające na ocenę prawidłowości wykonania przedmiotu odbioru wynikające</w:t>
      </w:r>
      <w:r>
        <w:rPr>
          <w:rFonts w:ascii="Calibri" w:hAnsi="Calibri"/>
          <w:sz w:val="22"/>
          <w:szCs w:val="22"/>
        </w:rPr>
        <w:t xml:space="preserve"> z przepisów ustawy z dnia 7 lipca 1994 r. Prawo budowlane (tekst jednolity Dz. U. z 2019r. poz. 1186 z </w:t>
      </w:r>
      <w:proofErr w:type="spellStart"/>
      <w:r>
        <w:rPr>
          <w:rFonts w:ascii="Calibri" w:hAnsi="Calibri"/>
          <w:sz w:val="22"/>
          <w:szCs w:val="22"/>
        </w:rPr>
        <w:t>późn</w:t>
      </w:r>
      <w:proofErr w:type="spellEnd"/>
      <w:r>
        <w:rPr>
          <w:rFonts w:ascii="Calibri" w:hAnsi="Calibri"/>
          <w:sz w:val="22"/>
          <w:szCs w:val="22"/>
        </w:rPr>
        <w:t xml:space="preserve">. zm.), a w szczególności: </w:t>
      </w:r>
    </w:p>
    <w:p w14:paraId="030A4D4B"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dziennik budowy,</w:t>
      </w:r>
    </w:p>
    <w:p w14:paraId="3D43E394"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protokoły odbiorów częściowych,</w:t>
      </w:r>
    </w:p>
    <w:p w14:paraId="707E7A7C" w14:textId="77777777" w:rsidR="002B1019" w:rsidRDefault="002B1019" w:rsidP="00800D2D">
      <w:pPr>
        <w:numPr>
          <w:ilvl w:val="0"/>
          <w:numId w:val="86"/>
        </w:numPr>
        <w:spacing w:after="40"/>
        <w:rPr>
          <w:rFonts w:ascii="Calibri" w:hAnsi="Calibri"/>
          <w:sz w:val="22"/>
          <w:szCs w:val="22"/>
        </w:rPr>
      </w:pPr>
      <w:r w:rsidRPr="00900A15">
        <w:rPr>
          <w:rFonts w:ascii="Calibri" w:hAnsi="Calibri"/>
          <w:sz w:val="22"/>
          <w:szCs w:val="22"/>
        </w:rPr>
        <w:t>wyniki badań wykonane planografem</w:t>
      </w:r>
      <w:r>
        <w:rPr>
          <w:rFonts w:ascii="Calibri" w:hAnsi="Calibri"/>
          <w:sz w:val="22"/>
          <w:szCs w:val="22"/>
        </w:rPr>
        <w:t>,</w:t>
      </w:r>
    </w:p>
    <w:p w14:paraId="3F2DD019"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wyniki badań kontrolnych i oznaczeń laboratoryjnych,</w:t>
      </w:r>
    </w:p>
    <w:p w14:paraId="5B951C08"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 xml:space="preserve">świadectwa jakości, wszelkie certyfikaty i atesty na zastosowane materiały,  </w:t>
      </w:r>
    </w:p>
    <w:p w14:paraId="02614DA8" w14:textId="77777777" w:rsidR="002B1019" w:rsidRDefault="002B1019" w:rsidP="00800D2D">
      <w:pPr>
        <w:numPr>
          <w:ilvl w:val="0"/>
          <w:numId w:val="86"/>
        </w:numPr>
        <w:spacing w:after="40"/>
        <w:rPr>
          <w:rFonts w:ascii="Calibri" w:hAnsi="Calibri"/>
          <w:lang w:eastAsia="ar-SA"/>
        </w:rPr>
      </w:pPr>
      <w:r>
        <w:rPr>
          <w:rFonts w:ascii="Calibri" w:hAnsi="Calibri"/>
          <w:sz w:val="22"/>
          <w:szCs w:val="22"/>
        </w:rPr>
        <w:t>sprawozdanie techniczne (zakres i lokalizacja robót, wykaz zmian w stosunku do</w:t>
      </w:r>
      <w:r>
        <w:rPr>
          <w:rFonts w:ascii="Calibri" w:hAnsi="Calibri"/>
          <w:sz w:val="22"/>
          <w:szCs w:val="22"/>
        </w:rPr>
        <w:br/>
        <w:t>przedmiaru robót oraz formalna zgoda na wprowadzenie tych zmian, uwagi dotyczące warunków realizacji, termin rozpoczęcia i zakończe</w:t>
      </w:r>
      <w:r>
        <w:rPr>
          <w:rFonts w:ascii="Calibri" w:hAnsi="Calibri"/>
          <w:sz w:val="22"/>
          <w:szCs w:val="22"/>
        </w:rPr>
        <w:softHyphen/>
        <w:t xml:space="preserve">nia robót), </w:t>
      </w:r>
    </w:p>
    <w:p w14:paraId="69ECC4F9" w14:textId="77777777" w:rsidR="002B1019" w:rsidRDefault="002B1019" w:rsidP="00800D2D">
      <w:pPr>
        <w:numPr>
          <w:ilvl w:val="0"/>
          <w:numId w:val="86"/>
        </w:numPr>
        <w:spacing w:after="40"/>
        <w:rPr>
          <w:rFonts w:ascii="Calibri" w:hAnsi="Calibri"/>
          <w:sz w:val="22"/>
          <w:szCs w:val="22"/>
        </w:rPr>
      </w:pPr>
      <w:r>
        <w:rPr>
          <w:rFonts w:ascii="Calibri" w:hAnsi="Calibri"/>
          <w:sz w:val="22"/>
          <w:szCs w:val="22"/>
        </w:rPr>
        <w:t>inne dokumenty przewidziane w wymaganiach i specyfikacjach technicznych wykonania i odbioru robót oraz inne wymagane przez obowiązujące prawo dokumenty.</w:t>
      </w:r>
    </w:p>
    <w:p w14:paraId="3B4D8556" w14:textId="77777777" w:rsidR="002B1019" w:rsidRDefault="002B1019" w:rsidP="002B1019">
      <w:pPr>
        <w:spacing w:after="40"/>
        <w:ind w:left="771"/>
        <w:rPr>
          <w:rFonts w:ascii="Calibri" w:hAnsi="Calibri"/>
          <w:sz w:val="22"/>
          <w:szCs w:val="22"/>
        </w:rPr>
      </w:pPr>
      <w:r>
        <w:rPr>
          <w:rFonts w:ascii="Calibri" w:hAnsi="Calibri"/>
          <w:sz w:val="22"/>
          <w:szCs w:val="22"/>
        </w:rPr>
        <w:t>Koszt sporządzenia tych dokumentów obciąża Wykonawcę.</w:t>
      </w:r>
    </w:p>
    <w:p w14:paraId="72606EBA" w14:textId="2AF51BED" w:rsidR="00BD4E78" w:rsidRPr="00BD4E78" w:rsidRDefault="00BD4E78" w:rsidP="00EF2ABA">
      <w:pPr>
        <w:numPr>
          <w:ilvl w:val="0"/>
          <w:numId w:val="57"/>
        </w:numPr>
        <w:tabs>
          <w:tab w:val="left" w:pos="426"/>
        </w:tabs>
        <w:ind w:hanging="431"/>
        <w:rPr>
          <w:rFonts w:ascii="Calibri" w:hAnsi="Calibri"/>
          <w:sz w:val="22"/>
          <w:szCs w:val="22"/>
        </w:rPr>
      </w:pPr>
      <w:r w:rsidRPr="00EF2ABA">
        <w:rPr>
          <w:rFonts w:ascii="Calibri" w:hAnsi="Calibri"/>
          <w:sz w:val="22"/>
          <w:szCs w:val="22"/>
        </w:rPr>
        <w:t>Wykonawca zobowiązany jest do sporządzenia geodezyjnej inwentaryzacji powykonawczej</w:t>
      </w:r>
      <w:r w:rsidRPr="00EF2ABA">
        <w:rPr>
          <w:rFonts w:ascii="Calibri" w:hAnsi="Calibri"/>
          <w:sz w:val="22"/>
          <w:szCs w:val="22"/>
        </w:rPr>
        <w:br/>
        <w:t xml:space="preserve">w formie GIS/CAD na nośniku CD oraz w formie papierowej i przekazanie jej Zamawiającemu </w:t>
      </w:r>
      <w:r w:rsidR="00B714A7" w:rsidRPr="00EF2ABA">
        <w:rPr>
          <w:rFonts w:ascii="Calibri" w:hAnsi="Calibri"/>
          <w:sz w:val="22"/>
          <w:szCs w:val="22"/>
        </w:rPr>
        <w:t>najpóźniej na 5 dni przed datą płatności faktury końcowej</w:t>
      </w:r>
      <w:r w:rsidRPr="00EF2ABA">
        <w:rPr>
          <w:rFonts w:ascii="Calibri" w:hAnsi="Calibri"/>
          <w:sz w:val="22"/>
          <w:szCs w:val="22"/>
        </w:rPr>
        <w:t>.</w:t>
      </w:r>
    </w:p>
    <w:p w14:paraId="28010EE8" w14:textId="7884CF40" w:rsidR="002B1019" w:rsidRDefault="002B1019" w:rsidP="00800D2D">
      <w:pPr>
        <w:numPr>
          <w:ilvl w:val="0"/>
          <w:numId w:val="57"/>
        </w:numPr>
        <w:tabs>
          <w:tab w:val="left" w:pos="426"/>
        </w:tabs>
        <w:ind w:hanging="431"/>
        <w:rPr>
          <w:rFonts w:ascii="Calibri" w:hAnsi="Calibri"/>
          <w:sz w:val="22"/>
          <w:szCs w:val="22"/>
        </w:rPr>
      </w:pPr>
      <w:r>
        <w:rPr>
          <w:rFonts w:ascii="Calibri" w:hAnsi="Calibri"/>
          <w:sz w:val="22"/>
          <w:szCs w:val="22"/>
        </w:rPr>
        <w:t>Z czynności odbioru zostanie sporządzony protokół, który zawierać będzie wszystkie ustalenia i zalecenia poczynione w trakcie odbioru</w:t>
      </w:r>
      <w:r>
        <w:rPr>
          <w:rFonts w:ascii="Calibri" w:hAnsi="Calibri" w:cs="Cambria"/>
          <w:sz w:val="22"/>
          <w:szCs w:val="22"/>
        </w:rPr>
        <w:t>.</w:t>
      </w:r>
    </w:p>
    <w:p w14:paraId="4BA5ABE1" w14:textId="77777777" w:rsidR="002B1019" w:rsidRDefault="002B1019" w:rsidP="00800D2D">
      <w:pPr>
        <w:numPr>
          <w:ilvl w:val="0"/>
          <w:numId w:val="57"/>
        </w:numPr>
        <w:tabs>
          <w:tab w:val="left" w:pos="426"/>
        </w:tabs>
        <w:ind w:hanging="431"/>
        <w:rPr>
          <w:rFonts w:ascii="Calibri" w:hAnsi="Calibri"/>
          <w:sz w:val="22"/>
          <w:szCs w:val="22"/>
        </w:rPr>
      </w:pPr>
      <w:r>
        <w:rPr>
          <w:rFonts w:ascii="Calibri" w:hAnsi="Calibri"/>
          <w:sz w:val="22"/>
          <w:szCs w:val="22"/>
        </w:rPr>
        <w:t xml:space="preserve">W przypadku stwierdzenia podczas odbioru końcowego robót usterek, w protokole o którym mowa </w:t>
      </w:r>
      <w:r w:rsidRPr="00890FAE">
        <w:rPr>
          <w:rFonts w:ascii="Calibri" w:hAnsi="Calibri"/>
          <w:sz w:val="22"/>
          <w:szCs w:val="22"/>
        </w:rPr>
        <w:t>w ust. 7</w:t>
      </w:r>
      <w:r>
        <w:rPr>
          <w:rFonts w:ascii="Calibri" w:hAnsi="Calibri"/>
          <w:sz w:val="22"/>
          <w:szCs w:val="22"/>
        </w:rPr>
        <w:t xml:space="preserve"> Zamawiający wskaże Wykonawcy usterki do usunięcia oraz wyznaczy termin na ich usunięcie.</w:t>
      </w:r>
    </w:p>
    <w:p w14:paraId="2DBFA929" w14:textId="77777777" w:rsidR="002B1019" w:rsidRDefault="002B1019" w:rsidP="00800D2D">
      <w:pPr>
        <w:numPr>
          <w:ilvl w:val="0"/>
          <w:numId w:val="57"/>
        </w:numPr>
        <w:tabs>
          <w:tab w:val="left" w:pos="426"/>
        </w:tabs>
        <w:ind w:hanging="431"/>
        <w:rPr>
          <w:rFonts w:ascii="Calibri" w:hAnsi="Calibri"/>
          <w:lang w:eastAsia="ar-SA"/>
        </w:rPr>
      </w:pPr>
      <w:r>
        <w:rPr>
          <w:rFonts w:ascii="Calibri" w:hAnsi="Calibri"/>
          <w:sz w:val="22"/>
          <w:szCs w:val="22"/>
        </w:rPr>
        <w:t>Po upływie terminu na usunięcie usterek, Zamawiający w terminie 14 dni dokona odbioru</w:t>
      </w:r>
      <w:r>
        <w:rPr>
          <w:rFonts w:ascii="Calibri" w:hAnsi="Calibri"/>
          <w:sz w:val="22"/>
          <w:szCs w:val="22"/>
        </w:rPr>
        <w:br/>
        <w:t>końcowego robót z uwzględnieniem usuniętych usterek.</w:t>
      </w:r>
    </w:p>
    <w:p w14:paraId="2CC95C3E" w14:textId="77777777" w:rsidR="002B1019" w:rsidRDefault="002B1019" w:rsidP="00800D2D">
      <w:pPr>
        <w:numPr>
          <w:ilvl w:val="0"/>
          <w:numId w:val="57"/>
        </w:numPr>
        <w:tabs>
          <w:tab w:val="left" w:pos="426"/>
        </w:tabs>
        <w:ind w:hanging="431"/>
        <w:rPr>
          <w:rFonts w:ascii="Calibri" w:hAnsi="Calibri"/>
        </w:rPr>
      </w:pPr>
      <w:r>
        <w:rPr>
          <w:rFonts w:ascii="Calibri" w:hAnsi="Calibri"/>
          <w:sz w:val="22"/>
          <w:szCs w:val="22"/>
        </w:rPr>
        <w:t>Zamawiający uzna przedmiot umowy za należycie wykonany po bezusterkowym odbiorze</w:t>
      </w:r>
      <w:r>
        <w:rPr>
          <w:rFonts w:ascii="Calibri" w:hAnsi="Calibri"/>
          <w:sz w:val="22"/>
          <w:szCs w:val="22"/>
        </w:rPr>
        <w:br/>
        <w:t xml:space="preserve">przedmiotu umowy, stwierdzonym protokołem odbioru końcowego robót. </w:t>
      </w:r>
    </w:p>
    <w:p w14:paraId="43E481E7" w14:textId="77777777" w:rsidR="002B1019" w:rsidRDefault="002B1019" w:rsidP="00800D2D">
      <w:pPr>
        <w:numPr>
          <w:ilvl w:val="0"/>
          <w:numId w:val="57"/>
        </w:numPr>
        <w:tabs>
          <w:tab w:val="left" w:pos="426"/>
        </w:tabs>
        <w:ind w:hanging="431"/>
        <w:rPr>
          <w:rFonts w:ascii="Calibri" w:hAnsi="Calibri"/>
        </w:rPr>
      </w:pPr>
      <w:r>
        <w:rPr>
          <w:rFonts w:ascii="Calibri" w:hAnsi="Calibri"/>
          <w:sz w:val="22"/>
          <w:szCs w:val="22"/>
        </w:rPr>
        <w:t>Jeżeli w toku czynności odbioru zostanie stwierdzone, że przedmiot odbioru nie osiągnął</w:t>
      </w:r>
      <w:r>
        <w:rPr>
          <w:rFonts w:ascii="Calibri" w:hAnsi="Calibri"/>
          <w:sz w:val="22"/>
          <w:szCs w:val="22"/>
        </w:rPr>
        <w:br/>
        <w:t>gotowości do odbioru z powodu nie zakończenia robót, Zamawiający odmówi odbioru z winy Wykonawcy.</w:t>
      </w:r>
    </w:p>
    <w:p w14:paraId="30584A6B" w14:textId="77777777" w:rsidR="002B1019" w:rsidRDefault="002B1019" w:rsidP="00800D2D">
      <w:pPr>
        <w:numPr>
          <w:ilvl w:val="0"/>
          <w:numId w:val="57"/>
        </w:numPr>
        <w:tabs>
          <w:tab w:val="left" w:pos="426"/>
        </w:tabs>
        <w:ind w:hanging="431"/>
        <w:rPr>
          <w:rFonts w:ascii="Calibri" w:hAnsi="Calibri"/>
          <w:sz w:val="22"/>
          <w:szCs w:val="22"/>
        </w:rPr>
      </w:pPr>
      <w:r>
        <w:rPr>
          <w:rFonts w:ascii="Calibri" w:hAnsi="Calibri"/>
          <w:sz w:val="22"/>
          <w:szCs w:val="22"/>
        </w:rPr>
        <w:t>Jeżeli w toku czynności odbioru końcowego przedmiotu umowy zostaną stwierdzone wady:</w:t>
      </w:r>
    </w:p>
    <w:p w14:paraId="462BB9FF" w14:textId="143E96FE" w:rsidR="002B1019" w:rsidRPr="00137B30" w:rsidRDefault="002B1019" w:rsidP="00800D2D">
      <w:pPr>
        <w:numPr>
          <w:ilvl w:val="1"/>
          <w:numId w:val="59"/>
        </w:numPr>
        <w:tabs>
          <w:tab w:val="left" w:pos="426"/>
          <w:tab w:val="left" w:pos="993"/>
        </w:tabs>
        <w:ind w:left="879" w:hanging="312"/>
        <w:rPr>
          <w:rFonts w:ascii="Calibri" w:hAnsi="Calibri"/>
          <w:sz w:val="22"/>
          <w:szCs w:val="22"/>
        </w:rPr>
      </w:pPr>
      <w:r>
        <w:rPr>
          <w:rFonts w:ascii="Calibri" w:hAnsi="Calibri"/>
          <w:sz w:val="22"/>
          <w:szCs w:val="22"/>
        </w:rPr>
        <w:t>nadające się do usunięcia, Zamawiający zażąda usunięcia wad, wyznaczając</w:t>
      </w:r>
      <w:r>
        <w:rPr>
          <w:rFonts w:ascii="Calibri" w:hAnsi="Calibri"/>
          <w:sz w:val="22"/>
          <w:szCs w:val="22"/>
        </w:rPr>
        <w:br/>
        <w:t xml:space="preserve">odpowiedni termin; </w:t>
      </w:r>
      <w:r w:rsidRPr="00137B30">
        <w:rPr>
          <w:rFonts w:ascii="Calibri" w:hAnsi="Calibri"/>
          <w:sz w:val="22"/>
          <w:szCs w:val="22"/>
        </w:rPr>
        <w:t>następnie dokona odbioru</w:t>
      </w:r>
      <w:r>
        <w:rPr>
          <w:rFonts w:ascii="Calibri" w:hAnsi="Calibri"/>
          <w:sz w:val="22"/>
          <w:szCs w:val="22"/>
        </w:rPr>
        <w:t>;</w:t>
      </w:r>
    </w:p>
    <w:p w14:paraId="168B3E49" w14:textId="77777777" w:rsidR="002B1019" w:rsidRDefault="002B1019" w:rsidP="00800D2D">
      <w:pPr>
        <w:numPr>
          <w:ilvl w:val="1"/>
          <w:numId w:val="59"/>
        </w:numPr>
        <w:tabs>
          <w:tab w:val="left" w:pos="426"/>
          <w:tab w:val="left" w:pos="993"/>
        </w:tabs>
        <w:ind w:left="879" w:hanging="312"/>
        <w:rPr>
          <w:rFonts w:ascii="Calibri" w:hAnsi="Calibri"/>
          <w:sz w:val="22"/>
          <w:szCs w:val="22"/>
        </w:rPr>
      </w:pPr>
      <w:r>
        <w:rPr>
          <w:rFonts w:ascii="Calibri" w:hAnsi="Calibri"/>
          <w:sz w:val="22"/>
          <w:szCs w:val="22"/>
        </w:rPr>
        <w:lastRenderedPageBreak/>
        <w:t>nie nadające</w:t>
      </w:r>
      <w:r w:rsidRPr="00041032">
        <w:rPr>
          <w:rFonts w:ascii="Calibri" w:hAnsi="Calibri"/>
          <w:sz w:val="22"/>
          <w:szCs w:val="22"/>
        </w:rPr>
        <w:t xml:space="preserve"> </w:t>
      </w:r>
      <w:r>
        <w:rPr>
          <w:rFonts w:ascii="Calibri" w:hAnsi="Calibri"/>
          <w:sz w:val="22"/>
          <w:szCs w:val="22"/>
        </w:rPr>
        <w:t>się do usunięcia, Zamawiający może:</w:t>
      </w:r>
    </w:p>
    <w:p w14:paraId="76E13768" w14:textId="77777777" w:rsidR="002B1019" w:rsidRDefault="002B1019" w:rsidP="00800D2D">
      <w:pPr>
        <w:numPr>
          <w:ilvl w:val="0"/>
          <w:numId w:val="60"/>
        </w:numPr>
        <w:tabs>
          <w:tab w:val="left" w:pos="180"/>
          <w:tab w:val="left" w:pos="426"/>
        </w:tabs>
        <w:ind w:left="1276" w:hanging="283"/>
        <w:textAlignment w:val="baseline"/>
        <w:rPr>
          <w:rFonts w:ascii="Calibri" w:hAnsi="Calibri"/>
          <w:lang w:eastAsia="ar-SA"/>
        </w:rPr>
      </w:pPr>
      <w:r>
        <w:rPr>
          <w:rFonts w:ascii="Calibri" w:hAnsi="Calibri"/>
          <w:sz w:val="22"/>
          <w:szCs w:val="22"/>
        </w:rPr>
        <w:t>jeżeli wady umożliwiają użytkowanie przedmiotu umowy zgodnie z przeznaczeniem</w:t>
      </w:r>
      <w:r>
        <w:rPr>
          <w:rFonts w:ascii="Calibri" w:hAnsi="Calibri"/>
          <w:sz w:val="22"/>
          <w:szCs w:val="22"/>
        </w:rPr>
        <w:br/>
        <w:t>- obniżyć wynagrodzenie Wykonawcy odpowiednio do utraconej wartości użytkowej i technicznej przedmiotu umowy,</w:t>
      </w:r>
    </w:p>
    <w:p w14:paraId="39177629" w14:textId="77777777" w:rsidR="002B1019" w:rsidRDefault="002B1019" w:rsidP="00800D2D">
      <w:pPr>
        <w:numPr>
          <w:ilvl w:val="0"/>
          <w:numId w:val="60"/>
        </w:numPr>
        <w:tabs>
          <w:tab w:val="left" w:pos="180"/>
          <w:tab w:val="left" w:pos="426"/>
        </w:tabs>
        <w:ind w:left="1276" w:hanging="283"/>
        <w:textAlignment w:val="baseline"/>
        <w:rPr>
          <w:rFonts w:ascii="Calibri" w:hAnsi="Calibri"/>
          <w:sz w:val="22"/>
          <w:szCs w:val="22"/>
        </w:rPr>
      </w:pPr>
      <w:r>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14:paraId="541CD397" w14:textId="77777777" w:rsidR="002B1019" w:rsidRDefault="002B1019" w:rsidP="002B1019">
      <w:pPr>
        <w:tabs>
          <w:tab w:val="left" w:pos="426"/>
        </w:tabs>
        <w:spacing w:before="240" w:after="120"/>
        <w:jc w:val="center"/>
        <w:rPr>
          <w:rFonts w:ascii="Calibri" w:hAnsi="Calibri" w:cs="Arial"/>
          <w:sz w:val="22"/>
          <w:szCs w:val="22"/>
        </w:rPr>
      </w:pPr>
      <w:r>
        <w:rPr>
          <w:rFonts w:ascii="Calibri" w:hAnsi="Calibri" w:cs="Arial"/>
          <w:b/>
          <w:bCs/>
          <w:sz w:val="22"/>
          <w:szCs w:val="22"/>
        </w:rPr>
        <w:t>§8</w:t>
      </w:r>
    </w:p>
    <w:p w14:paraId="70EE39BE" w14:textId="1207E129"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Wykonawca na swój koszt ustanawia Kierownika Budowy w osobie …………................................., Nr</w:t>
      </w:r>
      <w:r w:rsidR="00BF76E6">
        <w:rPr>
          <w:rFonts w:ascii="Calibri" w:hAnsi="Calibri"/>
          <w:sz w:val="22"/>
          <w:szCs w:val="22"/>
        </w:rPr>
        <w:t> </w:t>
      </w:r>
      <w:r>
        <w:rPr>
          <w:rFonts w:ascii="Calibri" w:hAnsi="Calibri"/>
          <w:sz w:val="22"/>
          <w:szCs w:val="22"/>
        </w:rPr>
        <w:t>uprawnień budowlanych ……………………………</w:t>
      </w:r>
      <w:r w:rsidRPr="006E2A85">
        <w:rPr>
          <w:rFonts w:ascii="Calibri" w:hAnsi="Calibri"/>
          <w:sz w:val="22"/>
          <w:szCs w:val="22"/>
        </w:rPr>
        <w:t xml:space="preserve"> </w:t>
      </w:r>
      <w:r w:rsidRPr="001343F5">
        <w:rPr>
          <w:rFonts w:ascii="Calibri" w:hAnsi="Calibri"/>
          <w:sz w:val="22"/>
          <w:szCs w:val="22"/>
        </w:rPr>
        <w:t xml:space="preserve">tel. kontaktowy </w:t>
      </w:r>
      <w:r>
        <w:rPr>
          <w:rFonts w:ascii="Calibri" w:hAnsi="Calibri"/>
          <w:sz w:val="22"/>
          <w:szCs w:val="22"/>
        </w:rPr>
        <w:t>……..…………</w:t>
      </w:r>
    </w:p>
    <w:p w14:paraId="7E2A31D2" w14:textId="217671EC"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Obowiązki Kierownika Budowy określono w ustawie z dnia 7 lipca 1994r. Prawo budowlane (tekst jednolity Dz. U. z 20</w:t>
      </w:r>
      <w:r w:rsidR="00BF76E6">
        <w:rPr>
          <w:rFonts w:ascii="Calibri" w:hAnsi="Calibri"/>
          <w:sz w:val="22"/>
          <w:szCs w:val="22"/>
        </w:rPr>
        <w:t>20</w:t>
      </w:r>
      <w:r>
        <w:rPr>
          <w:rFonts w:ascii="Calibri" w:hAnsi="Calibri"/>
          <w:sz w:val="22"/>
          <w:szCs w:val="22"/>
        </w:rPr>
        <w:t>r. poz. 1</w:t>
      </w:r>
      <w:r w:rsidR="00BF76E6">
        <w:rPr>
          <w:rFonts w:ascii="Calibri" w:hAnsi="Calibri"/>
          <w:sz w:val="22"/>
          <w:szCs w:val="22"/>
        </w:rPr>
        <w:t>333</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w:t>
      </w:r>
    </w:p>
    <w:p w14:paraId="33C6329C" w14:textId="77777777" w:rsidR="002B1019" w:rsidRDefault="002B1019" w:rsidP="00800D2D">
      <w:pPr>
        <w:numPr>
          <w:ilvl w:val="0"/>
          <w:numId w:val="61"/>
        </w:numPr>
        <w:spacing w:after="40"/>
        <w:ind w:left="363" w:hanging="357"/>
        <w:rPr>
          <w:rFonts w:ascii="Calibri" w:hAnsi="Calibri"/>
          <w:lang w:eastAsia="ar-SA"/>
        </w:rPr>
      </w:pPr>
      <w:r>
        <w:rPr>
          <w:rFonts w:ascii="Calibri" w:hAnsi="Calibri"/>
          <w:sz w:val="22"/>
          <w:szCs w:val="22"/>
        </w:rPr>
        <w:t>Kierownik budowy (kierownicy robót) są zobowiązani uczestniczyć w naradach</w:t>
      </w:r>
      <w:r>
        <w:rPr>
          <w:rFonts w:ascii="Calibri" w:hAnsi="Calibri"/>
          <w:sz w:val="22"/>
          <w:szCs w:val="22"/>
        </w:rPr>
        <w:br/>
        <w:t>koordynacyjnych.</w:t>
      </w:r>
    </w:p>
    <w:p w14:paraId="5590651C" w14:textId="5DF8DC0B"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W dniu przekazania placu budowy Wykonawca dostarczy oświadczenie kierownika budowy, o podjęciu obowiązków kierownika budowy</w:t>
      </w:r>
      <w:r w:rsidR="00BF76E6">
        <w:rPr>
          <w:rFonts w:ascii="Calibri" w:hAnsi="Calibri"/>
          <w:sz w:val="22"/>
          <w:szCs w:val="22"/>
        </w:rPr>
        <w:t xml:space="preserve"> </w:t>
      </w:r>
      <w:r w:rsidR="00064AAC" w:rsidRPr="00410293">
        <w:rPr>
          <w:rFonts w:ascii="Calibri" w:hAnsi="Calibri"/>
          <w:sz w:val="22"/>
          <w:szCs w:val="22"/>
        </w:rPr>
        <w:t>oraz oświadczenia kierowników robót o podjęciu obowiązków wraz z kopiami uprawnień budowlanych oraz aktualnymi zaświadczeniami o przynależności do właściwej izby samorządu zawodowego</w:t>
      </w:r>
      <w:r w:rsidR="00064AAC">
        <w:rPr>
          <w:rFonts w:ascii="Calibri" w:hAnsi="Calibri"/>
          <w:sz w:val="22"/>
          <w:szCs w:val="22"/>
        </w:rPr>
        <w:t>.</w:t>
      </w:r>
    </w:p>
    <w:p w14:paraId="1F83C63B" w14:textId="77777777" w:rsidR="002B1019" w:rsidRDefault="002B1019" w:rsidP="00800D2D">
      <w:pPr>
        <w:numPr>
          <w:ilvl w:val="0"/>
          <w:numId w:val="61"/>
        </w:numPr>
        <w:spacing w:after="40"/>
        <w:ind w:left="363" w:hanging="357"/>
        <w:rPr>
          <w:rFonts w:ascii="Calibri" w:hAnsi="Calibri"/>
          <w:lang w:eastAsia="ar-SA"/>
        </w:rPr>
      </w:pPr>
      <w:r>
        <w:rPr>
          <w:rFonts w:ascii="Calibri" w:hAnsi="Calibri"/>
          <w:sz w:val="22"/>
          <w:szCs w:val="22"/>
        </w:rPr>
        <w:t xml:space="preserve">Wykonawca ma prawo z własnej inicjatywy dokonać zmiany kierownika budowy za zgodą Zamawiającego. </w:t>
      </w:r>
    </w:p>
    <w:p w14:paraId="1D587DDB" w14:textId="77777777" w:rsidR="002B1019" w:rsidRDefault="002B1019" w:rsidP="00800D2D">
      <w:pPr>
        <w:numPr>
          <w:ilvl w:val="0"/>
          <w:numId w:val="61"/>
        </w:numPr>
        <w:spacing w:after="40"/>
        <w:ind w:left="363" w:hanging="357"/>
        <w:rPr>
          <w:rFonts w:ascii="Calibri" w:hAnsi="Calibri"/>
        </w:rPr>
      </w:pPr>
      <w:r>
        <w:rPr>
          <w:rFonts w:ascii="Calibri" w:hAnsi="Calibri"/>
          <w:sz w:val="22"/>
          <w:szCs w:val="22"/>
        </w:rPr>
        <w:t xml:space="preserve">Zamawiający może zażądać każdorazowo od Wykonawcy zmiany kierownika budowy, jeżeli uzna, że nie wykonuje on należycie swoich obowiązków. Wykonawca obowiązany jest dokonać zmiany tej osoby w terminie nie dłuższym niż 4 dni od daty złożenia wniosku przez Zamawiającego. </w:t>
      </w:r>
    </w:p>
    <w:p w14:paraId="66E10BC7" w14:textId="77777777" w:rsidR="002B1019" w:rsidRDefault="002B1019" w:rsidP="00800D2D">
      <w:pPr>
        <w:numPr>
          <w:ilvl w:val="0"/>
          <w:numId w:val="61"/>
        </w:numPr>
        <w:spacing w:after="40"/>
        <w:ind w:left="363" w:hanging="357"/>
        <w:rPr>
          <w:rFonts w:ascii="Calibri" w:hAnsi="Calibri"/>
          <w:sz w:val="22"/>
          <w:szCs w:val="22"/>
        </w:rPr>
      </w:pPr>
      <w:r>
        <w:rPr>
          <w:rFonts w:ascii="Calibri" w:hAnsi="Calibri"/>
          <w:sz w:val="22"/>
          <w:szCs w:val="22"/>
        </w:rPr>
        <w:t xml:space="preserve">Zamawiający wskaże Inspektora Nadzoru wpisem do dziennika budowy. </w:t>
      </w:r>
    </w:p>
    <w:p w14:paraId="628DCD99" w14:textId="77777777" w:rsidR="002B1019" w:rsidRDefault="002B1019" w:rsidP="002B1019">
      <w:pPr>
        <w:tabs>
          <w:tab w:val="left" w:pos="1130"/>
          <w:tab w:val="center" w:pos="5017"/>
        </w:tabs>
        <w:spacing w:before="240" w:after="120"/>
        <w:jc w:val="center"/>
        <w:rPr>
          <w:rFonts w:ascii="Calibri" w:hAnsi="Calibri" w:cs="Arial"/>
          <w:sz w:val="22"/>
          <w:szCs w:val="22"/>
        </w:rPr>
      </w:pPr>
      <w:r>
        <w:rPr>
          <w:rFonts w:ascii="Calibri" w:hAnsi="Calibri" w:cs="Arial"/>
          <w:b/>
          <w:bCs/>
          <w:sz w:val="22"/>
          <w:szCs w:val="22"/>
        </w:rPr>
        <w:t>§9</w:t>
      </w:r>
    </w:p>
    <w:p w14:paraId="75154D88" w14:textId="77777777" w:rsidR="002B1019" w:rsidRPr="00F27D02" w:rsidRDefault="002B1019" w:rsidP="00800D2D">
      <w:pPr>
        <w:widowControl w:val="0"/>
        <w:numPr>
          <w:ilvl w:val="0"/>
          <w:numId w:val="62"/>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 xml:space="preserve">Wykonawca ponosi wobec Zamawiającego odpowiedzialność z tytułu gwarancji jakości i rękojmi za wady przedmiotu umowy przez okres ….. </w:t>
      </w:r>
      <w:r>
        <w:rPr>
          <w:rFonts w:ascii="Calibri" w:hAnsi="Calibri" w:cs="Arial"/>
          <w:sz w:val="22"/>
          <w:szCs w:val="22"/>
        </w:rPr>
        <w:t>miesięcy</w:t>
      </w:r>
      <w:r w:rsidRPr="00545C94">
        <w:rPr>
          <w:rFonts w:ascii="Calibri" w:hAnsi="Calibri" w:cs="Arial"/>
          <w:sz w:val="22"/>
          <w:szCs w:val="22"/>
        </w:rPr>
        <w:t xml:space="preserve"> licząc od dnia podpisania bez</w:t>
      </w:r>
      <w:r w:rsidRPr="00545C94">
        <w:rPr>
          <w:rFonts w:ascii="Calibri" w:hAnsi="Calibri" w:cs="Arial"/>
          <w:sz w:val="22"/>
          <w:szCs w:val="22"/>
        </w:rPr>
        <w:br/>
        <w:t xml:space="preserve">zastrzeżeń protokołu odbioru końcowego robót. </w:t>
      </w:r>
      <w:r w:rsidRPr="00410293">
        <w:rPr>
          <w:rFonts w:ascii="Calibri" w:hAnsi="Calibri" w:cs="Arial"/>
          <w:sz w:val="22"/>
          <w:szCs w:val="22"/>
        </w:rPr>
        <w:t>Gwarancja ta nie dotyczy oznakowania poziomego.</w:t>
      </w:r>
    </w:p>
    <w:p w14:paraId="4D4C4A46" w14:textId="0691C925" w:rsidR="002B1019" w:rsidRPr="00900A15" w:rsidRDefault="002B1019" w:rsidP="00800D2D">
      <w:pPr>
        <w:widowControl w:val="0"/>
        <w:numPr>
          <w:ilvl w:val="0"/>
          <w:numId w:val="62"/>
        </w:numPr>
        <w:tabs>
          <w:tab w:val="left" w:pos="426"/>
        </w:tabs>
        <w:spacing w:after="40" w:line="280" w:lineRule="atLeast"/>
        <w:ind w:left="431" w:hanging="431"/>
        <w:rPr>
          <w:rFonts w:ascii="Calibri" w:hAnsi="Calibri" w:cs="Arial"/>
          <w:sz w:val="22"/>
          <w:szCs w:val="22"/>
        </w:rPr>
      </w:pPr>
      <w:r w:rsidRPr="00410293">
        <w:rPr>
          <w:rFonts w:ascii="Calibri" w:hAnsi="Calibri" w:cs="Arial"/>
          <w:sz w:val="22"/>
          <w:szCs w:val="22"/>
        </w:rPr>
        <w:t xml:space="preserve">Na oznakowanie poziome Wykonawca udziela Zamawiającemu gwarancji jakości, na okres </w:t>
      </w:r>
      <w:r w:rsidR="00410293" w:rsidRPr="00410293">
        <w:rPr>
          <w:rFonts w:ascii="Calibri" w:hAnsi="Calibri" w:cs="Arial"/>
          <w:sz w:val="22"/>
          <w:szCs w:val="22"/>
        </w:rPr>
        <w:t>…………..</w:t>
      </w:r>
      <w:r w:rsidRPr="00410293">
        <w:rPr>
          <w:rFonts w:ascii="Calibri" w:hAnsi="Calibri" w:cs="Arial"/>
          <w:sz w:val="22"/>
          <w:szCs w:val="22"/>
        </w:rPr>
        <w:t xml:space="preserve"> miesięcy licząc od dnia podpisania bez zastrzeżeń protokołu odbioru końcowego robót.</w:t>
      </w:r>
    </w:p>
    <w:p w14:paraId="02CA409E" w14:textId="77777777" w:rsidR="002B1019" w:rsidRDefault="002B1019" w:rsidP="00800D2D">
      <w:pPr>
        <w:widowControl w:val="0"/>
        <w:numPr>
          <w:ilvl w:val="0"/>
          <w:numId w:val="62"/>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jest zobowiązany dostarczyć Zamawiającemu niezbędny dokument gwarancyjny zgodny z załącznikiem do umowy w dacie odbioru końcowego</w:t>
      </w:r>
      <w:r>
        <w:rPr>
          <w:rFonts w:ascii="Calibri" w:hAnsi="Calibri" w:cs="Arial"/>
          <w:sz w:val="22"/>
          <w:szCs w:val="22"/>
        </w:rPr>
        <w:t>.</w:t>
      </w:r>
    </w:p>
    <w:p w14:paraId="241D9111" w14:textId="77777777" w:rsidR="002B1019" w:rsidRDefault="002B1019" w:rsidP="00800D2D">
      <w:pPr>
        <w:widowControl w:val="0"/>
        <w:numPr>
          <w:ilvl w:val="0"/>
          <w:numId w:val="62"/>
        </w:numPr>
        <w:tabs>
          <w:tab w:val="left" w:pos="426"/>
        </w:tabs>
        <w:spacing w:after="40"/>
        <w:ind w:left="425" w:hanging="357"/>
        <w:rPr>
          <w:rFonts w:ascii="Calibri" w:hAnsi="Calibri"/>
          <w:lang w:eastAsia="ar-SA"/>
        </w:rPr>
      </w:pPr>
      <w:r>
        <w:rPr>
          <w:rFonts w:ascii="Calibri" w:hAnsi="Calibri" w:cs="Arial"/>
          <w:sz w:val="22"/>
          <w:szCs w:val="22"/>
        </w:rPr>
        <w:t>Wykonawca zobowiązuje się do usunięcia zgłaszanych na piśmie przez Zamawiającego wad</w:t>
      </w:r>
      <w:r>
        <w:rPr>
          <w:rFonts w:ascii="Calibri" w:hAnsi="Calibri" w:cs="Arial"/>
          <w:sz w:val="22"/>
          <w:szCs w:val="22"/>
        </w:rPr>
        <w:br/>
        <w:t>w terminach, wyznaczonych przez Zamawiającego.</w:t>
      </w:r>
    </w:p>
    <w:p w14:paraId="1D52FE57" w14:textId="77777777" w:rsidR="002B1019" w:rsidRPr="00F27D02" w:rsidRDefault="002B1019" w:rsidP="00800D2D">
      <w:pPr>
        <w:widowControl w:val="0"/>
        <w:numPr>
          <w:ilvl w:val="0"/>
          <w:numId w:val="62"/>
        </w:numPr>
        <w:tabs>
          <w:tab w:val="left" w:pos="426"/>
        </w:tabs>
        <w:spacing w:after="40"/>
        <w:ind w:left="425" w:hanging="357"/>
        <w:rPr>
          <w:rFonts w:ascii="Calibri" w:hAnsi="Calibri" w:cs="Arial"/>
          <w:sz w:val="22"/>
          <w:szCs w:val="22"/>
        </w:rPr>
      </w:pPr>
      <w:r w:rsidRPr="00F27D02">
        <w:rPr>
          <w:rFonts w:ascii="Calibri" w:hAnsi="Calibri" w:cs="Arial"/>
          <w:sz w:val="22"/>
          <w:szCs w:val="22"/>
        </w:rPr>
        <w:t>Jeżeli usunięcie wad ze względów technicznych nie jest możliwe w terminie o którym mowa w ust. 4, Wykonawca jest zobowiązany powiadomić o tym pisemnie Zamawiającego. Zamawiający wyznaczy nowy termin, z uwzględnieniem możliwości technologicznych.</w:t>
      </w:r>
    </w:p>
    <w:p w14:paraId="13F40CD3"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Niedotrzymanie przez Wykonawcę wyznaczonego terminu będzie zakwalifikowane jako odmowa usunięcia wad.</w:t>
      </w:r>
    </w:p>
    <w:p w14:paraId="149CBD7E" w14:textId="77777777" w:rsidR="002B1019" w:rsidRPr="00545C94"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 xml:space="preserve">W przypadku odmowy usunięcia wad przez Wykonawcę lub nie wywiązywanie się z terminów, o których mowa </w:t>
      </w:r>
      <w:r w:rsidRPr="00545C94">
        <w:rPr>
          <w:rFonts w:ascii="Calibri" w:hAnsi="Calibri" w:cs="Arial"/>
          <w:sz w:val="22"/>
          <w:szCs w:val="22"/>
        </w:rPr>
        <w:t xml:space="preserve">w ust. </w:t>
      </w:r>
      <w:r>
        <w:rPr>
          <w:rFonts w:ascii="Calibri" w:hAnsi="Calibri" w:cs="Arial"/>
          <w:sz w:val="22"/>
          <w:szCs w:val="22"/>
        </w:rPr>
        <w:t>4 i 5</w:t>
      </w:r>
      <w:r w:rsidRPr="00545C94">
        <w:rPr>
          <w:rFonts w:ascii="Calibri" w:hAnsi="Calibri" w:cs="Arial"/>
          <w:sz w:val="22"/>
          <w:szCs w:val="22"/>
        </w:rPr>
        <w:t>,</w:t>
      </w:r>
      <w:r>
        <w:rPr>
          <w:rFonts w:ascii="Calibri" w:hAnsi="Calibri" w:cs="Arial"/>
          <w:sz w:val="22"/>
          <w:szCs w:val="22"/>
        </w:rPr>
        <w:t xml:space="preserve"> Zamawiający </w:t>
      </w:r>
      <w:r w:rsidRPr="008519BE">
        <w:rPr>
          <w:rFonts w:ascii="Calibri" w:hAnsi="Calibri" w:cs="Arial"/>
          <w:sz w:val="22"/>
          <w:szCs w:val="22"/>
        </w:rPr>
        <w:t xml:space="preserve">bez dodatkowego wezwania </w:t>
      </w:r>
      <w:r>
        <w:rPr>
          <w:rFonts w:ascii="Calibri" w:hAnsi="Calibri" w:cs="Arial"/>
          <w:sz w:val="22"/>
          <w:szCs w:val="22"/>
        </w:rPr>
        <w:t>zleci usunięcie tych wad innemu podmiotowi, obciążając kosztami Wykonawcę lub jeżeli sytuacja ta ma miejsce w okresie rękojmi potrącając te koszty z kwoty zabezpieczenia należytego wykonania umowy.</w:t>
      </w:r>
    </w:p>
    <w:p w14:paraId="5C1E3F26" w14:textId="77777777" w:rsidR="002B1019" w:rsidRDefault="002B1019" w:rsidP="00800D2D">
      <w:pPr>
        <w:widowControl w:val="0"/>
        <w:numPr>
          <w:ilvl w:val="0"/>
          <w:numId w:val="62"/>
        </w:numPr>
        <w:tabs>
          <w:tab w:val="left" w:pos="426"/>
        </w:tabs>
        <w:spacing w:after="40"/>
        <w:ind w:left="425" w:hanging="357"/>
        <w:rPr>
          <w:rFonts w:ascii="Calibri" w:hAnsi="Calibri"/>
        </w:rPr>
      </w:pPr>
      <w:r>
        <w:rPr>
          <w:rFonts w:ascii="Calibri" w:hAnsi="Calibri" w:cs="Arial"/>
          <w:sz w:val="22"/>
          <w:szCs w:val="22"/>
        </w:rPr>
        <w:t>Na okoliczność usunięcia wad lub usterek spisuje się protokół z udziałem Wykonawcy</w:t>
      </w:r>
      <w:r>
        <w:rPr>
          <w:rFonts w:ascii="Calibri" w:hAnsi="Calibri" w:cs="Arial"/>
          <w:sz w:val="22"/>
          <w:szCs w:val="22"/>
        </w:rPr>
        <w:br/>
        <w:t>i Zamawiającego.</w:t>
      </w:r>
    </w:p>
    <w:p w14:paraId="0F696D60"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 xml:space="preserve">Stwierdzenie usunięcia wad powinno nastąpić nie później niż w ciągu 3 dni od daty zawiadomienia </w:t>
      </w:r>
      <w:r>
        <w:rPr>
          <w:rFonts w:ascii="Calibri" w:hAnsi="Calibri" w:cs="Arial"/>
          <w:sz w:val="22"/>
          <w:szCs w:val="22"/>
        </w:rPr>
        <w:lastRenderedPageBreak/>
        <w:t>Zamawiającego przez Wykonawcę o dokonaniu naprawy.</w:t>
      </w:r>
    </w:p>
    <w:p w14:paraId="5A95A3CF" w14:textId="77777777" w:rsidR="002B1019" w:rsidRPr="008519BE"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W razie stwierdzenia przez Zamawiającego wad, okres gwarancji zostanie wydłużony o okres</w:t>
      </w:r>
      <w:r>
        <w:rPr>
          <w:rFonts w:ascii="Calibri" w:hAnsi="Calibri" w:cs="Arial"/>
          <w:sz w:val="22"/>
          <w:szCs w:val="22"/>
        </w:rPr>
        <w:br/>
        <w:t>pomiędzy datą zawiadomienia Wykonawcy o stwierdzeniu wad lub usterek, a datą ich usunięcia.</w:t>
      </w:r>
    </w:p>
    <w:p w14:paraId="39BA3549" w14:textId="77777777" w:rsidR="002B1019" w:rsidRPr="008519BE" w:rsidRDefault="002B1019" w:rsidP="002B1019">
      <w:pPr>
        <w:widowControl w:val="0"/>
        <w:tabs>
          <w:tab w:val="left" w:pos="426"/>
        </w:tabs>
        <w:spacing w:after="40"/>
        <w:ind w:left="425" w:firstLine="0"/>
        <w:rPr>
          <w:rFonts w:ascii="Calibri" w:hAnsi="Calibri" w:cs="Arial"/>
          <w:sz w:val="22"/>
          <w:szCs w:val="22"/>
        </w:rPr>
      </w:pPr>
      <w:r w:rsidRPr="008519BE">
        <w:rPr>
          <w:rFonts w:ascii="Calibri" w:hAnsi="Calibri" w:cs="Arial"/>
          <w:sz w:val="22"/>
          <w:szCs w:val="22"/>
        </w:rPr>
        <w:t>Wykonanie robót w zastępstwie Wykonawcy w sytuacji wymienionej w punkcie 7 nie ogranicza zakresu i terminów gwarancji i rękojmi.</w:t>
      </w:r>
    </w:p>
    <w:p w14:paraId="379AF960"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Pr>
          <w:rFonts w:ascii="Calibri" w:hAnsi="Calibri" w:cs="Arial"/>
          <w:sz w:val="22"/>
          <w:szCs w:val="22"/>
        </w:rPr>
        <w:t xml:space="preserve">Zamawiający będzie dokonywał w okresie gwarancji przeglądów z tytułu gwarancji z udziałem Wykonawcy nie rzadziej niż raz w roku, a także w miarę potrzeby. </w:t>
      </w:r>
    </w:p>
    <w:p w14:paraId="4F5DB922" w14:textId="77777777" w:rsidR="002B1019" w:rsidRDefault="002B1019" w:rsidP="00800D2D">
      <w:pPr>
        <w:widowControl w:val="0"/>
        <w:numPr>
          <w:ilvl w:val="0"/>
          <w:numId w:val="62"/>
        </w:numPr>
        <w:tabs>
          <w:tab w:val="left" w:pos="426"/>
        </w:tabs>
        <w:spacing w:after="40"/>
        <w:ind w:left="425" w:hanging="357"/>
        <w:rPr>
          <w:rFonts w:ascii="Calibri" w:hAnsi="Calibri"/>
          <w:lang w:eastAsia="ar-SA"/>
        </w:rPr>
      </w:pPr>
      <w:r>
        <w:rPr>
          <w:rFonts w:ascii="Calibri" w:hAnsi="Calibri" w:cs="Arial"/>
          <w:sz w:val="22"/>
          <w:szCs w:val="22"/>
        </w:rPr>
        <w:t>Zamawiający przed upływem okresu rękojmi wyznaczy termin przeglądu gwarancyjnego,</w:t>
      </w:r>
      <w:r>
        <w:rPr>
          <w:rFonts w:ascii="Calibri" w:hAnsi="Calibri" w:cs="Arial"/>
          <w:sz w:val="22"/>
          <w:szCs w:val="22"/>
        </w:rPr>
        <w:br/>
        <w:t>zawiadamiając o terminie Wykonawcę i Inspektora nadzoru.</w:t>
      </w:r>
    </w:p>
    <w:p w14:paraId="59941E59" w14:textId="77777777" w:rsidR="002B1019" w:rsidRDefault="002B1019" w:rsidP="00800D2D">
      <w:pPr>
        <w:widowControl w:val="0"/>
        <w:numPr>
          <w:ilvl w:val="0"/>
          <w:numId w:val="62"/>
        </w:numPr>
        <w:tabs>
          <w:tab w:val="left" w:pos="426"/>
        </w:tabs>
        <w:spacing w:after="40"/>
        <w:ind w:left="425" w:hanging="357"/>
        <w:rPr>
          <w:rFonts w:ascii="Calibri" w:hAnsi="Calibri"/>
        </w:rPr>
      </w:pPr>
      <w:r>
        <w:rPr>
          <w:rFonts w:ascii="Calibri" w:hAnsi="Calibri" w:cs="Arial"/>
          <w:sz w:val="22"/>
          <w:szCs w:val="22"/>
        </w:rPr>
        <w:t>Odbiór pogwarancyjny odbędzie się na wniosek Zamawiającego. Termin odbioru Zamawiający zobowiązany jest wyznaczyć na 30 dni przed upływem okresu gwarancji i zawiadomić o nim</w:t>
      </w:r>
      <w:r>
        <w:rPr>
          <w:rFonts w:ascii="Calibri" w:hAnsi="Calibri" w:cs="Arial"/>
          <w:sz w:val="22"/>
          <w:szCs w:val="22"/>
        </w:rPr>
        <w:br/>
        <w:t>Wykonawcę co najmniej 7 dni przed wyznaczona datą odbioru. Protokół odbioru sporządza</w:t>
      </w:r>
      <w:r>
        <w:rPr>
          <w:rFonts w:ascii="Calibri" w:hAnsi="Calibri" w:cs="Arial"/>
          <w:sz w:val="22"/>
          <w:szCs w:val="22"/>
        </w:rPr>
        <w:br/>
        <w:t>Zamawiający i doręcza go Wykonawcy w dniu dokonania odbioru. W przypadku stwierdzenia wad lub usterek Wykonawca zobowiązuje się do usunięcia tych wad lub usterek w terminie</w:t>
      </w:r>
      <w:r>
        <w:rPr>
          <w:rFonts w:ascii="Calibri" w:hAnsi="Calibri" w:cs="Arial"/>
          <w:sz w:val="22"/>
          <w:szCs w:val="22"/>
        </w:rPr>
        <w:br/>
        <w:t xml:space="preserve">14 dni od daty przeglądu. Koszty naprawy wad i usterek ujawnionych przy odbiorze i spisanych w protokole ponosi Wykonawca. </w:t>
      </w:r>
    </w:p>
    <w:p w14:paraId="225D23BC" w14:textId="77777777" w:rsidR="002B1019" w:rsidRDefault="002B1019" w:rsidP="00800D2D">
      <w:pPr>
        <w:widowControl w:val="0"/>
        <w:numPr>
          <w:ilvl w:val="0"/>
          <w:numId w:val="62"/>
        </w:numPr>
        <w:tabs>
          <w:tab w:val="left" w:pos="426"/>
        </w:tabs>
        <w:spacing w:after="40"/>
        <w:ind w:left="425" w:hanging="357"/>
        <w:rPr>
          <w:rFonts w:ascii="Calibri" w:hAnsi="Calibri"/>
        </w:rPr>
      </w:pPr>
      <w:r>
        <w:rPr>
          <w:rFonts w:ascii="Calibri" w:hAnsi="Calibri" w:cs="Arial"/>
          <w:sz w:val="22"/>
          <w:szCs w:val="22"/>
        </w:rPr>
        <w:t>Po usunięciu wszystkich stwierdzonych usterek, Zamawiający podpisze protokół odbioru</w:t>
      </w:r>
      <w:r>
        <w:rPr>
          <w:rFonts w:ascii="Calibri" w:hAnsi="Calibri" w:cs="Arial"/>
          <w:sz w:val="22"/>
          <w:szCs w:val="22"/>
        </w:rPr>
        <w:br/>
        <w:t>pogwarancyjnego.</w:t>
      </w:r>
    </w:p>
    <w:p w14:paraId="6A30B03F" w14:textId="77777777" w:rsidR="002B1019" w:rsidRDefault="002B1019" w:rsidP="00800D2D">
      <w:pPr>
        <w:widowControl w:val="0"/>
        <w:numPr>
          <w:ilvl w:val="0"/>
          <w:numId w:val="62"/>
        </w:numPr>
        <w:tabs>
          <w:tab w:val="left" w:pos="426"/>
        </w:tabs>
        <w:spacing w:after="40"/>
        <w:ind w:left="425" w:hanging="357"/>
        <w:rPr>
          <w:rFonts w:ascii="Calibri" w:hAnsi="Calibri" w:cs="Arial"/>
          <w:sz w:val="22"/>
          <w:szCs w:val="22"/>
        </w:rPr>
      </w:pPr>
      <w:r w:rsidRPr="00791248">
        <w:rPr>
          <w:rFonts w:ascii="Calibri" w:hAnsi="Calibri" w:cs="Arial"/>
          <w:sz w:val="22"/>
          <w:szCs w:val="22"/>
        </w:rPr>
        <w:t>Udzielone rękojmia i gwarancja nie naruszają prawa Zamawiającego do dochodzenia roszczeń o naprawienie szkody na zasadach określonych w Kodeksie cywilnym.</w:t>
      </w:r>
    </w:p>
    <w:p w14:paraId="68E64FA1" w14:textId="77777777" w:rsidR="002B1019" w:rsidRPr="00791248" w:rsidRDefault="002B1019" w:rsidP="002B1019">
      <w:pPr>
        <w:tabs>
          <w:tab w:val="left" w:pos="1130"/>
          <w:tab w:val="center" w:pos="5017"/>
        </w:tabs>
        <w:spacing w:before="240" w:after="120"/>
        <w:jc w:val="center"/>
        <w:rPr>
          <w:rFonts w:ascii="Calibri" w:hAnsi="Calibri" w:cs="Arial"/>
          <w:b/>
          <w:bCs/>
          <w:sz w:val="22"/>
          <w:szCs w:val="22"/>
        </w:rPr>
      </w:pPr>
      <w:r w:rsidRPr="00791248">
        <w:rPr>
          <w:rFonts w:ascii="Calibri" w:hAnsi="Calibri" w:cs="Arial"/>
          <w:b/>
          <w:bCs/>
          <w:sz w:val="22"/>
          <w:szCs w:val="22"/>
        </w:rPr>
        <w:t>§10</w:t>
      </w:r>
    </w:p>
    <w:p w14:paraId="6689BF29" w14:textId="77777777" w:rsidR="002B1019" w:rsidRDefault="002B1019" w:rsidP="002B1019">
      <w:pPr>
        <w:spacing w:after="120"/>
        <w:ind w:hanging="426"/>
        <w:jc w:val="center"/>
        <w:rPr>
          <w:rFonts w:ascii="Calibri" w:hAnsi="Calibri"/>
          <w:b/>
          <w:i/>
          <w:sz w:val="22"/>
          <w:szCs w:val="22"/>
        </w:rPr>
      </w:pPr>
      <w:r>
        <w:rPr>
          <w:rFonts w:ascii="Calibri" w:hAnsi="Calibri"/>
          <w:b/>
          <w:i/>
          <w:sz w:val="22"/>
          <w:szCs w:val="22"/>
        </w:rPr>
        <w:t xml:space="preserve"> (dotyczy Wykonawcy, który powierzy wykonanie części zamówienia, podwykonawcy)</w:t>
      </w:r>
    </w:p>
    <w:p w14:paraId="4D776268" w14:textId="77777777" w:rsidR="002B1019" w:rsidRPr="0083221E" w:rsidRDefault="002B1019" w:rsidP="00800D2D">
      <w:pPr>
        <w:numPr>
          <w:ilvl w:val="0"/>
          <w:numId w:val="63"/>
        </w:numPr>
        <w:spacing w:after="40" w:line="240" w:lineRule="atLeast"/>
        <w:rPr>
          <w:rFonts w:ascii="Calibri" w:hAnsi="Calibri"/>
          <w:sz w:val="22"/>
          <w:szCs w:val="22"/>
        </w:rPr>
      </w:pPr>
      <w:r>
        <w:rPr>
          <w:rFonts w:ascii="Calibri" w:hAnsi="Calibri"/>
          <w:sz w:val="22"/>
          <w:szCs w:val="22"/>
        </w:rPr>
        <w:t>Wykonawca powierzy Podwykonawcom wykonanie następujących robót budowlanych</w:t>
      </w:r>
      <w:r>
        <w:rPr>
          <w:rFonts w:ascii="Calibri" w:hAnsi="Calibri"/>
          <w:sz w:val="22"/>
          <w:szCs w:val="22"/>
        </w:rPr>
        <w:br/>
        <w:t>stanowiących przedmiot umowy:………………………………………………………………………………………………….</w:t>
      </w:r>
    </w:p>
    <w:p w14:paraId="780719CD" w14:textId="533A9639"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Wykonawca, podwykonawca lub dalszy podwykonawca zamówienia na roboty budowlane</w:t>
      </w:r>
      <w:r w:rsidRPr="0083221E">
        <w:rPr>
          <w:rFonts w:ascii="Calibri" w:hAnsi="Calibri"/>
          <w:sz w:val="22"/>
          <w:szCs w:val="22"/>
        </w:rPr>
        <w:br/>
        <w:t>zamierzający zawrzeć umowę o podwykonawstwo, której przedmiotem są roboty budowlane, jest obowiązany, w trakcie realizacji zamówienia publicznego na roboty budowlane, do</w:t>
      </w:r>
      <w:r w:rsidRPr="0083221E">
        <w:rPr>
          <w:rFonts w:ascii="Calibri" w:hAnsi="Calibri"/>
          <w:sz w:val="22"/>
          <w:szCs w:val="22"/>
        </w:rPr>
        <w:br/>
        <w:t>przedłożenia Zamawiającemu projektu tej umowy, przy czym podwykonawca lub dalszy</w:t>
      </w:r>
      <w:r w:rsidRPr="0083221E">
        <w:rPr>
          <w:rFonts w:ascii="Calibri" w:hAnsi="Calibri"/>
          <w:sz w:val="22"/>
          <w:szCs w:val="22"/>
        </w:rPr>
        <w:br/>
        <w:t>podwykonawca jest obowiązany dołączyć zgodę Wykonawcy na zawarcie umowy</w:t>
      </w:r>
      <w:r w:rsidRPr="0083221E">
        <w:rPr>
          <w:rFonts w:ascii="Calibri" w:hAnsi="Calibri"/>
          <w:sz w:val="22"/>
          <w:szCs w:val="22"/>
        </w:rPr>
        <w:br/>
        <w:t xml:space="preserve">o podwykonawstwo o treści zgodnej z projektem umowy. </w:t>
      </w:r>
    </w:p>
    <w:p w14:paraId="4375CE80" w14:textId="77777777"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197FD640" w14:textId="77777777"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Termin zapłaty wynagrodzenia podwykonawcy lub dalszemu podwykonawcy przewidziany</w:t>
      </w:r>
      <w:r w:rsidRPr="0083221E">
        <w:rPr>
          <w:rFonts w:ascii="Calibri" w:hAnsi="Calibri"/>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4B0F3E" w14:textId="77777777" w:rsidR="002B1019" w:rsidRPr="0083221E" w:rsidRDefault="002B1019" w:rsidP="00800D2D">
      <w:pPr>
        <w:numPr>
          <w:ilvl w:val="0"/>
          <w:numId w:val="63"/>
        </w:numPr>
        <w:spacing w:after="40"/>
        <w:rPr>
          <w:rFonts w:ascii="Calibri" w:hAnsi="Calibri"/>
          <w:sz w:val="22"/>
          <w:szCs w:val="22"/>
        </w:rPr>
      </w:pPr>
      <w:r w:rsidRPr="0083221E">
        <w:rPr>
          <w:rFonts w:ascii="Calibri" w:hAnsi="Calibri"/>
          <w:sz w:val="22"/>
          <w:szCs w:val="22"/>
        </w:rPr>
        <w:t xml:space="preserve">Zamawiający w terminie 7 dni, od daty wpływu do Zamawiającego, zgłasza w formie pisemnej zastrzeżenia do projektu umowy o podwykonawstwo której przedmiotem są roboty budowlane gdy: </w:t>
      </w:r>
    </w:p>
    <w:p w14:paraId="5294ADFD"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zapisy umowy nie spełniają wymagań określonych w specyfikacji istotnych warunków zamówienia;</w:t>
      </w:r>
    </w:p>
    <w:p w14:paraId="2CE3B567"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zakres robót budowlanych, dostaw lub usług powierzonych podwykonawcy nie jest tożsamy z umową między Zamawiającym a Wykonawcą;</w:t>
      </w:r>
    </w:p>
    <w:p w14:paraId="36B2F8E0"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14:paraId="0B0275A8"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lastRenderedPageBreak/>
        <w:t>termin wykonania umowy o podwykonawstwo wykracza poza termin wykonania wskazany w § 4 ust. 1;</w:t>
      </w:r>
    </w:p>
    <w:p w14:paraId="78685E0F"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zawiera zapisy uzależniające dokonanie zapłaty na rzecz podwykonawcy od zapłaty przez Zamawiającego należności Wykonawcy;</w:t>
      </w:r>
    </w:p>
    <w:p w14:paraId="56ED4FD9"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umowa zawiera zapisy dotyczące sposobu rozliczeń za wykonane roboty, uniemożliwiającego rozliczenie tych robót pomiędzy Zamawiającym a Wykonawcą na podstawie umowy.</w:t>
      </w:r>
    </w:p>
    <w:p w14:paraId="691D0EF9" w14:textId="7E427EB5" w:rsidR="002B1019" w:rsidRPr="006147BC"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2C4F1A">
        <w:rPr>
          <w:rFonts w:ascii="Calibri" w:hAnsi="Calibri"/>
          <w:sz w:val="22"/>
          <w:szCs w:val="22"/>
        </w:rPr>
        <w:t>umowa nie zawiera uregulowań dotyczących zawierania umów na roboty budowlane, dostawy lub usługi z dalszymi podwykonawcami, w szczególności zapisów warunkujących podpisania tych umów od ich akceptacji i zgody Wykonawcy</w:t>
      </w:r>
      <w:r w:rsidR="00FF6F8A" w:rsidRPr="002C4F1A">
        <w:rPr>
          <w:rFonts w:ascii="Calibri" w:hAnsi="Calibri"/>
          <w:sz w:val="22"/>
          <w:szCs w:val="22"/>
        </w:rPr>
        <w:t xml:space="preserve"> oraz </w:t>
      </w:r>
      <w:r w:rsidR="00515009" w:rsidRPr="002C4F1A">
        <w:rPr>
          <w:rFonts w:ascii="Calibri" w:hAnsi="Calibri"/>
          <w:sz w:val="22"/>
          <w:szCs w:val="22"/>
        </w:rPr>
        <w:t>wymogów zatrudnienia przez podwykonawcę i dalszych podwykonawców osób o których mowa w § 1 ust 16 na umowę o pracę</w:t>
      </w:r>
      <w:r w:rsidRPr="002C4F1A">
        <w:rPr>
          <w:rFonts w:ascii="Calibri" w:hAnsi="Calibri"/>
          <w:sz w:val="22"/>
          <w:szCs w:val="22"/>
        </w:rPr>
        <w:t>.</w:t>
      </w:r>
    </w:p>
    <w:p w14:paraId="1AD449D1"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Pr>
          <w:rFonts w:ascii="Calibri" w:hAnsi="Calibri"/>
          <w:sz w:val="22"/>
          <w:szCs w:val="22"/>
        </w:rPr>
        <w:t>w</w:t>
      </w:r>
      <w:r w:rsidRPr="0083221E">
        <w:rPr>
          <w:rFonts w:ascii="Calibri" w:hAnsi="Calibri"/>
          <w:sz w:val="22"/>
          <w:szCs w:val="22"/>
        </w:rPr>
        <w:t>ynagrodzenie przewidziane dla podwykonawcy jest wyższe od wartości tego samego zakresu robót przedstawionego w kosztorysie przedstawionym przez Wykonawcę;</w:t>
      </w:r>
    </w:p>
    <w:p w14:paraId="5D2084DB" w14:textId="77777777" w:rsidR="002B1019" w:rsidRPr="0083221E" w:rsidRDefault="002B1019" w:rsidP="00800D2D">
      <w:pPr>
        <w:numPr>
          <w:ilvl w:val="0"/>
          <w:numId w:val="78"/>
        </w:numPr>
        <w:tabs>
          <w:tab w:val="left" w:pos="1134"/>
        </w:tabs>
        <w:autoSpaceDE w:val="0"/>
        <w:autoSpaceDN w:val="0"/>
        <w:adjustRightInd w:val="0"/>
        <w:spacing w:after="40"/>
        <w:ind w:left="1134" w:hanging="425"/>
        <w:rPr>
          <w:rFonts w:ascii="Calibri" w:hAnsi="Calibri"/>
          <w:sz w:val="22"/>
          <w:szCs w:val="22"/>
        </w:rPr>
      </w:pPr>
      <w:r w:rsidRPr="0083221E">
        <w:rPr>
          <w:rFonts w:ascii="Calibri" w:hAnsi="Calibri"/>
          <w:sz w:val="22"/>
          <w:szCs w:val="22"/>
        </w:rPr>
        <w:t xml:space="preserve">zasady i termin udzielania gwarancji lub rękojmi w umowie o podwykonawstwo są sprzeczne z zasadami wynikającymi z umowy między Zamawiającym a Wykonawcą. </w:t>
      </w:r>
    </w:p>
    <w:p w14:paraId="4395ACA9" w14:textId="77777777" w:rsidR="002B1019" w:rsidRDefault="002B1019" w:rsidP="00800D2D">
      <w:pPr>
        <w:numPr>
          <w:ilvl w:val="0"/>
          <w:numId w:val="63"/>
        </w:numPr>
        <w:spacing w:after="40"/>
        <w:rPr>
          <w:rFonts w:ascii="Calibri" w:hAnsi="Calibri"/>
          <w:lang w:eastAsia="ar-SA"/>
        </w:rPr>
      </w:pPr>
      <w:r>
        <w:rPr>
          <w:rFonts w:ascii="Calibri" w:hAnsi="Calibri" w:cs="Arial"/>
          <w:sz w:val="22"/>
          <w:szCs w:val="22"/>
        </w:rPr>
        <w:t>Niezgłoszenie w formie pisemnej zastrzeżeń do przedłożonego projektu umowy o podwykonawstwo, której przedmiotem są roboty budowlane, w terminie wskazanym w ust. 5, uważa się za akceptację projektu umowy przez Zamawiającego.</w:t>
      </w:r>
    </w:p>
    <w:p w14:paraId="600DA6D6" w14:textId="77777777" w:rsidR="002B1019" w:rsidRPr="006F4553" w:rsidRDefault="002B1019" w:rsidP="00800D2D">
      <w:pPr>
        <w:numPr>
          <w:ilvl w:val="0"/>
          <w:numId w:val="63"/>
        </w:numPr>
        <w:spacing w:after="40"/>
        <w:rPr>
          <w:rFonts w:ascii="Calibri" w:hAnsi="Calibri" w:cs="Arial"/>
          <w:sz w:val="22"/>
          <w:szCs w:val="22"/>
        </w:rPr>
      </w:pPr>
      <w:r w:rsidRPr="006F4553">
        <w:rPr>
          <w:rFonts w:ascii="Calibri" w:hAnsi="Calibri" w:cs="Arial"/>
          <w:sz w:val="22"/>
          <w:szCs w:val="22"/>
        </w:rPr>
        <w:t>Wykonawca, podwykonawca lub dalszy podwykonawca zamówienia na roboty budowlane</w:t>
      </w:r>
      <w:r w:rsidRPr="006F4553">
        <w:rPr>
          <w:rFonts w:ascii="Calibri" w:hAnsi="Calibri" w:cs="Arial"/>
          <w:sz w:val="22"/>
          <w:szCs w:val="22"/>
        </w:rPr>
        <w:br/>
        <w:t>przedkłada Zamawiającemu poświadczoną (przez siebie) za zgodność z oryginałem kopię</w:t>
      </w:r>
      <w:r w:rsidRPr="006F4553">
        <w:rPr>
          <w:rFonts w:ascii="Calibri" w:hAnsi="Calibri" w:cs="Arial"/>
          <w:sz w:val="22"/>
          <w:szCs w:val="22"/>
        </w:rPr>
        <w:br/>
        <w:t>zawartej umowy o podwykonawstwo której przedmiotem są roboty budowlane, w terminie 7 dni od dnia jej zawarcia.</w:t>
      </w:r>
    </w:p>
    <w:p w14:paraId="06C6389C" w14:textId="77777777" w:rsidR="002B1019" w:rsidRPr="0083221E" w:rsidRDefault="002B1019" w:rsidP="00800D2D">
      <w:pPr>
        <w:numPr>
          <w:ilvl w:val="0"/>
          <w:numId w:val="63"/>
        </w:numPr>
        <w:spacing w:after="40"/>
        <w:rPr>
          <w:rFonts w:ascii="Calibri" w:hAnsi="Calibri"/>
        </w:rPr>
      </w:pPr>
      <w:r w:rsidRPr="0083221E">
        <w:rPr>
          <w:rFonts w:ascii="Calibri" w:hAnsi="Calibri" w:cs="Arial"/>
          <w:sz w:val="22"/>
          <w:szCs w:val="22"/>
        </w:rPr>
        <w:t>Zamawiający w terminie 14 dni, zgłasza w formie pisemnej sprzeciw do przedłożonej umowy o podwykonawstwo, której przedmiotem są roboty budowlane w przypadkach o których mowa w ust. 5.</w:t>
      </w:r>
    </w:p>
    <w:p w14:paraId="7D767C7B" w14:textId="77777777" w:rsidR="002B1019" w:rsidRPr="00890FAE" w:rsidRDefault="002B1019" w:rsidP="00800D2D">
      <w:pPr>
        <w:numPr>
          <w:ilvl w:val="0"/>
          <w:numId w:val="63"/>
        </w:numPr>
        <w:spacing w:after="40"/>
        <w:rPr>
          <w:rFonts w:ascii="Calibri" w:hAnsi="Calibri" w:cs="Arial"/>
          <w:sz w:val="22"/>
          <w:szCs w:val="22"/>
        </w:rPr>
      </w:pPr>
      <w:r>
        <w:rPr>
          <w:rFonts w:ascii="Calibri" w:hAnsi="Calibri" w:cs="Arial"/>
          <w:sz w:val="22"/>
          <w:szCs w:val="22"/>
        </w:rPr>
        <w:t xml:space="preserve">Niezgłoszenie w formie pisemnej sprzeciwu do przedłożonej umowy o podwykonawstwo, której przedmiotem są roboty budowlane w terminie określonym </w:t>
      </w:r>
      <w:r w:rsidRPr="00890FAE">
        <w:rPr>
          <w:rFonts w:ascii="Calibri" w:hAnsi="Calibri" w:cs="Arial"/>
          <w:sz w:val="22"/>
          <w:szCs w:val="22"/>
        </w:rPr>
        <w:t>w ust. 8</w:t>
      </w:r>
      <w:r>
        <w:rPr>
          <w:rFonts w:ascii="Calibri" w:hAnsi="Calibri" w:cs="Arial"/>
          <w:sz w:val="22"/>
          <w:szCs w:val="22"/>
        </w:rPr>
        <w:t>, uważa się za akceptację umowy przez Zamawiającego.</w:t>
      </w:r>
    </w:p>
    <w:p w14:paraId="45926349" w14:textId="575432D4" w:rsidR="002B1019" w:rsidRPr="00603D07" w:rsidRDefault="002B1019" w:rsidP="00800D2D">
      <w:pPr>
        <w:numPr>
          <w:ilvl w:val="0"/>
          <w:numId w:val="63"/>
        </w:numPr>
        <w:spacing w:after="40"/>
        <w:rPr>
          <w:rFonts w:ascii="Calibri" w:hAnsi="Calibri"/>
        </w:rPr>
      </w:pPr>
      <w:r w:rsidRPr="00603D07">
        <w:rPr>
          <w:rFonts w:ascii="Calibri" w:hAnsi="Calibri" w:cs="Arial"/>
          <w:sz w:val="22"/>
          <w:szCs w:val="22"/>
        </w:rPr>
        <w:t>Wykonawca, podwykonawca lub dalszy podwykonawca zamówienia na roboty budowlane</w:t>
      </w:r>
      <w:r w:rsidRPr="00603D07">
        <w:rPr>
          <w:rFonts w:ascii="Calibri" w:hAnsi="Calibri" w:cs="Arial"/>
          <w:sz w:val="22"/>
          <w:szCs w:val="22"/>
        </w:rPr>
        <w:br/>
        <w:t>przedkłada Zamawiającemu poświadczoną za zgodność z oryginałem kopię zawartej umowy</w:t>
      </w:r>
      <w:r w:rsidRPr="00603D07">
        <w:rPr>
          <w:rFonts w:ascii="Calibri" w:hAnsi="Calibri" w:cs="Arial"/>
          <w:sz w:val="22"/>
          <w:szCs w:val="22"/>
        </w:rPr>
        <w:br/>
        <w:t>o podwykonawstwo, której przedmiotem są dostawy lub usługi, w terminie 7 dni od dnia jej</w:t>
      </w:r>
      <w:r w:rsidRPr="00603D07">
        <w:rPr>
          <w:rFonts w:ascii="Calibri" w:hAnsi="Calibri" w:cs="Arial"/>
          <w:sz w:val="22"/>
          <w:szCs w:val="22"/>
        </w:rPr>
        <w:br/>
        <w:t>zawarcia, z wyłączeniem umów o podwykonawstwo o wartości mniejszej niż 0,5% wartości</w:t>
      </w:r>
      <w:r w:rsidRPr="00603D07">
        <w:rPr>
          <w:rFonts w:ascii="Calibri" w:hAnsi="Calibri" w:cs="Arial"/>
          <w:sz w:val="22"/>
          <w:szCs w:val="22"/>
        </w:rPr>
        <w:br/>
        <w:t>umowy wskazanej w § 3 ust. 1 niniejszej umowy, przy czym wyłączenie to nie dotyczy Umów</w:t>
      </w:r>
      <w:r w:rsidRPr="00603D07">
        <w:rPr>
          <w:rFonts w:ascii="Calibri" w:hAnsi="Calibri" w:cs="Arial"/>
          <w:sz w:val="22"/>
          <w:szCs w:val="22"/>
        </w:rPr>
        <w:br/>
        <w:t>o podwykonawstwo w zakresie dostaw lub usług o wartości większej niż 50</w:t>
      </w:r>
      <w:r w:rsidR="002C4F1A">
        <w:rPr>
          <w:rFonts w:ascii="Calibri" w:hAnsi="Calibri" w:cs="Arial"/>
          <w:sz w:val="22"/>
          <w:szCs w:val="22"/>
        </w:rPr>
        <w:t> </w:t>
      </w:r>
      <w:r w:rsidRPr="00603D07">
        <w:rPr>
          <w:rFonts w:ascii="Calibri" w:hAnsi="Calibri" w:cs="Arial"/>
          <w:sz w:val="22"/>
          <w:szCs w:val="22"/>
        </w:rPr>
        <w:t>000</w:t>
      </w:r>
      <w:r w:rsidR="002C4F1A">
        <w:rPr>
          <w:rFonts w:ascii="Calibri" w:hAnsi="Calibri" w:cs="Arial"/>
          <w:sz w:val="22"/>
          <w:szCs w:val="22"/>
        </w:rPr>
        <w:t>,00</w:t>
      </w:r>
      <w:r w:rsidRPr="00603D07">
        <w:rPr>
          <w:rFonts w:ascii="Calibri" w:hAnsi="Calibri" w:cs="Arial"/>
          <w:sz w:val="22"/>
          <w:szCs w:val="22"/>
        </w:rPr>
        <w:t xml:space="preserve"> zł. </w:t>
      </w:r>
    </w:p>
    <w:p w14:paraId="1BF7B0E0" w14:textId="77777777" w:rsidR="002B1019" w:rsidRPr="006F4553" w:rsidRDefault="002B1019" w:rsidP="00800D2D">
      <w:pPr>
        <w:numPr>
          <w:ilvl w:val="0"/>
          <w:numId w:val="63"/>
        </w:numPr>
        <w:spacing w:after="40"/>
        <w:rPr>
          <w:rFonts w:ascii="Calibri" w:hAnsi="Calibri" w:cs="Arial"/>
          <w:sz w:val="22"/>
          <w:szCs w:val="22"/>
        </w:rPr>
      </w:pPr>
      <w:r w:rsidRPr="006F4553">
        <w:rPr>
          <w:rFonts w:ascii="Calibri" w:hAnsi="Calibri" w:cs="Arial"/>
          <w:sz w:val="22"/>
          <w:szCs w:val="22"/>
        </w:rPr>
        <w:t>W przypadku, o którym mowa w ust. 10, jeżeli termin zapłaty wynagrodzenia jest dłuższy niż określony w ust. 4, zamawiający informuje o tym wykonawcę i wzywa go do doprowadzenia do zmiany tej umowy pod rygorem wystąpienia o zapłatę kary umownej.</w:t>
      </w:r>
    </w:p>
    <w:p w14:paraId="0849548D" w14:textId="77777777" w:rsidR="002B1019" w:rsidRDefault="002B1019" w:rsidP="00800D2D">
      <w:pPr>
        <w:numPr>
          <w:ilvl w:val="0"/>
          <w:numId w:val="63"/>
        </w:numPr>
        <w:spacing w:after="40"/>
        <w:rPr>
          <w:rFonts w:ascii="Calibri" w:hAnsi="Calibri" w:cs="Arial"/>
          <w:sz w:val="22"/>
          <w:szCs w:val="22"/>
        </w:rPr>
      </w:pPr>
      <w:r>
        <w:rPr>
          <w:rFonts w:ascii="Calibri" w:hAnsi="Calibri" w:cs="Arial"/>
          <w:sz w:val="22"/>
          <w:szCs w:val="22"/>
        </w:rPr>
        <w:t>Zapisy ust.  2 – 11 stosuje się odpowiednio do zmian tej umowy o podwykonawstwo.</w:t>
      </w:r>
    </w:p>
    <w:p w14:paraId="003D4A2B" w14:textId="77777777" w:rsidR="002B1019" w:rsidRDefault="002B1019" w:rsidP="00800D2D">
      <w:pPr>
        <w:numPr>
          <w:ilvl w:val="0"/>
          <w:numId w:val="63"/>
        </w:numPr>
        <w:spacing w:after="40"/>
        <w:rPr>
          <w:rFonts w:ascii="Calibri" w:hAnsi="Calibri" w:cs="Arial"/>
          <w:sz w:val="22"/>
          <w:szCs w:val="22"/>
        </w:rPr>
      </w:pPr>
      <w:r>
        <w:rPr>
          <w:rFonts w:ascii="Calibri" w:hAnsi="Calibri" w:cs="Arial"/>
          <w:sz w:val="22"/>
          <w:szCs w:val="22"/>
        </w:rPr>
        <w:t>Zamawiający dokona bezpośredniej zapłaty wymagalnego wynagrodzenia przysługującego</w:t>
      </w:r>
      <w:r>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zamówienia na roboty budowlane. </w:t>
      </w:r>
    </w:p>
    <w:p w14:paraId="4A52F5CA" w14:textId="77777777" w:rsidR="002B1019" w:rsidRDefault="002B1019" w:rsidP="00800D2D">
      <w:pPr>
        <w:numPr>
          <w:ilvl w:val="0"/>
          <w:numId w:val="63"/>
        </w:numPr>
        <w:spacing w:after="40"/>
        <w:rPr>
          <w:rFonts w:ascii="Calibri" w:hAnsi="Calibri" w:cs="Arial"/>
          <w:sz w:val="22"/>
          <w:szCs w:val="22"/>
        </w:rPr>
      </w:pPr>
      <w:r w:rsidRPr="006F4553">
        <w:rPr>
          <w:rFonts w:ascii="Calibri" w:hAnsi="Calibri" w:cs="Arial"/>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BAC19A1" w14:textId="77777777" w:rsidR="002B1019" w:rsidRDefault="002B1019" w:rsidP="00800D2D">
      <w:pPr>
        <w:numPr>
          <w:ilvl w:val="0"/>
          <w:numId w:val="63"/>
        </w:numPr>
        <w:spacing w:after="40"/>
        <w:rPr>
          <w:rFonts w:ascii="Calibri" w:hAnsi="Calibri"/>
          <w:lang w:eastAsia="ar-SA"/>
        </w:rPr>
      </w:pPr>
      <w:r>
        <w:rPr>
          <w:rFonts w:ascii="Calibri" w:hAnsi="Calibri" w:cs="Arial"/>
          <w:sz w:val="22"/>
          <w:szCs w:val="22"/>
        </w:rPr>
        <w:lastRenderedPageBreak/>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44601625" w14:textId="77777777" w:rsidR="002B1019" w:rsidRPr="006F4553" w:rsidRDefault="002B1019" w:rsidP="00800D2D">
      <w:pPr>
        <w:numPr>
          <w:ilvl w:val="0"/>
          <w:numId w:val="63"/>
        </w:numPr>
        <w:spacing w:after="40"/>
        <w:rPr>
          <w:rFonts w:ascii="Calibri" w:hAnsi="Calibri" w:cs="Arial"/>
          <w:sz w:val="22"/>
          <w:szCs w:val="22"/>
        </w:rPr>
      </w:pPr>
      <w:r>
        <w:rPr>
          <w:rFonts w:ascii="Calibri" w:hAnsi="Calibri" w:cs="Arial"/>
          <w:sz w:val="22"/>
          <w:szCs w:val="22"/>
        </w:rPr>
        <w:t>Zamawiający dokona bezpośredniej płatności na rzecz podwykonawcy lub dalszego</w:t>
      </w:r>
      <w:r>
        <w:rPr>
          <w:rFonts w:ascii="Calibri" w:hAnsi="Calibri" w:cs="Arial"/>
          <w:sz w:val="22"/>
          <w:szCs w:val="22"/>
        </w:rPr>
        <w:br/>
        <w:t xml:space="preserve">podwykonawcy w terminie </w:t>
      </w:r>
      <w:r w:rsidRPr="00137B30">
        <w:rPr>
          <w:rFonts w:ascii="Calibri" w:hAnsi="Calibri" w:cs="Arial"/>
          <w:sz w:val="22"/>
          <w:szCs w:val="22"/>
        </w:rPr>
        <w:t>14 dni</w:t>
      </w:r>
      <w:r>
        <w:rPr>
          <w:rFonts w:ascii="Calibri" w:hAnsi="Calibri" w:cs="Arial"/>
          <w:sz w:val="22"/>
          <w:szCs w:val="22"/>
        </w:rPr>
        <w:t xml:space="preserve"> od dnia pisemnego potwierdzenia podwykonawcy lub</w:t>
      </w:r>
      <w:r>
        <w:rPr>
          <w:rFonts w:ascii="Calibri" w:hAnsi="Calibri" w:cs="Arial"/>
          <w:sz w:val="22"/>
          <w:szCs w:val="22"/>
        </w:rPr>
        <w:br/>
        <w:t>dalszemu podwykonawcy przez Zamawiającego uznania płatności bezpośredniej za uzasadnioną.</w:t>
      </w:r>
    </w:p>
    <w:p w14:paraId="353E6F92" w14:textId="77777777" w:rsidR="002B1019" w:rsidRDefault="002B1019" w:rsidP="00800D2D">
      <w:pPr>
        <w:numPr>
          <w:ilvl w:val="0"/>
          <w:numId w:val="63"/>
        </w:numPr>
        <w:spacing w:after="40"/>
        <w:rPr>
          <w:rFonts w:ascii="Calibri" w:hAnsi="Calibri"/>
        </w:rPr>
      </w:pPr>
      <w:r>
        <w:rPr>
          <w:rFonts w:ascii="Calibri" w:hAnsi="Calibri" w:cs="Arial"/>
          <w:sz w:val="22"/>
          <w:szCs w:val="22"/>
        </w:rPr>
        <w:t>Odpowiedzialność Zamawiającego wobec podwykonawcy lub dalszego podwykonawcy z tytułu płatności bezpośrednich za wykonanie robót budowlanych jest ograniczona wyłącznie do</w:t>
      </w:r>
      <w:r>
        <w:rPr>
          <w:rFonts w:ascii="Calibri" w:hAnsi="Calibri" w:cs="Arial"/>
          <w:sz w:val="22"/>
          <w:szCs w:val="22"/>
        </w:rPr>
        <w:br/>
        <w:t>wysokości kwoty należności za wykonanie tych robót budowlanych, wynikającej z niniejszej umowy.</w:t>
      </w:r>
      <w:r>
        <w:rPr>
          <w:rFonts w:ascii="Calibri" w:hAnsi="Calibri" w:cs="Arial"/>
          <w:sz w:val="22"/>
          <w:szCs w:val="22"/>
        </w:rPr>
        <w:br/>
        <w:t>W przypadku różnic w cenach jednostkowych za wykonane roboty pomiędzy cenami</w:t>
      </w:r>
      <w:r>
        <w:rPr>
          <w:rFonts w:ascii="Calibri" w:hAnsi="Calibri" w:cs="Arial"/>
          <w:sz w:val="22"/>
          <w:szCs w:val="22"/>
        </w:rPr>
        <w:br/>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374AFD9F" w14:textId="77777777" w:rsidR="002B1019" w:rsidRPr="00E21361" w:rsidRDefault="002B1019" w:rsidP="00800D2D">
      <w:pPr>
        <w:numPr>
          <w:ilvl w:val="0"/>
          <w:numId w:val="63"/>
        </w:numPr>
        <w:spacing w:after="40"/>
        <w:rPr>
          <w:rFonts w:ascii="Calibri" w:hAnsi="Calibri"/>
        </w:rPr>
      </w:pPr>
      <w:r w:rsidRPr="001343F5">
        <w:rPr>
          <w:rFonts w:ascii="Calibri" w:hAnsi="Calibri" w:cs="Arial"/>
          <w:sz w:val="22"/>
          <w:szCs w:val="22"/>
        </w:rPr>
        <w:t>W przypadku, gdy podwykonawcy lub dalsi podwykonawcy, uprawnieni do uzyskania od</w:t>
      </w:r>
      <w:r w:rsidRPr="001343F5">
        <w:rPr>
          <w:rFonts w:ascii="Calibri" w:hAnsi="Calibri" w:cs="Arial"/>
          <w:sz w:val="22"/>
          <w:szCs w:val="22"/>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14:paraId="52F07E79" w14:textId="77777777" w:rsidR="002B1019" w:rsidRPr="00D72B0A" w:rsidRDefault="002B1019" w:rsidP="00800D2D">
      <w:pPr>
        <w:pStyle w:val="p0"/>
        <w:numPr>
          <w:ilvl w:val="0"/>
          <w:numId w:val="63"/>
        </w:numPr>
        <w:spacing w:before="0" w:beforeAutospacing="0" w:after="40" w:afterAutospacing="0"/>
        <w:jc w:val="both"/>
        <w:rPr>
          <w:rFonts w:ascii="Calibri" w:hAnsi="Calibri" w:cs="Arial"/>
          <w:sz w:val="22"/>
          <w:szCs w:val="22"/>
        </w:rPr>
      </w:pPr>
      <w:r w:rsidRPr="00D72B0A">
        <w:rPr>
          <w:rFonts w:ascii="Calibri" w:hAnsi="Calibri" w:cs="Arial"/>
          <w:sz w:val="22"/>
          <w:szCs w:val="22"/>
        </w:rPr>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6F30CD42" w14:textId="20BFB809" w:rsidR="002B1019" w:rsidRPr="00D72B0A" w:rsidRDefault="002B1019" w:rsidP="00800D2D">
      <w:pPr>
        <w:pStyle w:val="p0"/>
        <w:numPr>
          <w:ilvl w:val="0"/>
          <w:numId w:val="63"/>
        </w:numPr>
        <w:spacing w:before="0" w:beforeAutospacing="0" w:after="40" w:afterAutospacing="0"/>
        <w:jc w:val="both"/>
        <w:rPr>
          <w:rFonts w:ascii="Calibri" w:hAnsi="Calibri" w:cs="Arial"/>
          <w:sz w:val="22"/>
          <w:szCs w:val="22"/>
        </w:rPr>
      </w:pPr>
      <w:r w:rsidRPr="00D72B0A">
        <w:rPr>
          <w:rFonts w:ascii="Calibri" w:hAnsi="Calibri" w:cs="Arial"/>
          <w:sz w:val="22"/>
          <w:szCs w:val="22"/>
        </w:rPr>
        <w:t>W przypadku dokonania bezpośredniej zapłaty podwykonawcy lub dalszemu podwykonawcy, o</w:t>
      </w:r>
      <w:r>
        <w:t> </w:t>
      </w:r>
      <w:r w:rsidRPr="00D72B0A">
        <w:rPr>
          <w:rFonts w:ascii="Calibri" w:hAnsi="Calibri" w:cs="Arial"/>
          <w:sz w:val="22"/>
          <w:szCs w:val="22"/>
        </w:rPr>
        <w:t xml:space="preserve">której mowa w ust. </w:t>
      </w:r>
      <w:r w:rsidRPr="004A1858">
        <w:rPr>
          <w:rFonts w:ascii="Calibri" w:hAnsi="Calibri" w:cs="Arial"/>
          <w:sz w:val="22"/>
          <w:szCs w:val="22"/>
        </w:rPr>
        <w:t>1</w:t>
      </w:r>
      <w:r>
        <w:rPr>
          <w:rFonts w:ascii="Calibri" w:hAnsi="Calibri" w:cs="Arial"/>
          <w:sz w:val="22"/>
          <w:szCs w:val="22"/>
        </w:rPr>
        <w:t>3</w:t>
      </w:r>
      <w:r w:rsidRPr="00D72B0A">
        <w:rPr>
          <w:rFonts w:ascii="Calibri" w:hAnsi="Calibri" w:cs="Arial"/>
          <w:sz w:val="22"/>
          <w:szCs w:val="22"/>
        </w:rPr>
        <w:t>,</w:t>
      </w:r>
      <w:r w:rsidR="002C4F1A">
        <w:rPr>
          <w:rFonts w:ascii="Calibri" w:hAnsi="Calibri" w:cs="Arial"/>
          <w:sz w:val="22"/>
          <w:szCs w:val="22"/>
        </w:rPr>
        <w:t xml:space="preserve"> </w:t>
      </w:r>
      <w:r w:rsidRPr="00D72B0A">
        <w:rPr>
          <w:rFonts w:ascii="Calibri" w:hAnsi="Calibri" w:cs="Arial"/>
          <w:sz w:val="22"/>
          <w:szCs w:val="22"/>
        </w:rPr>
        <w:t>Zamawiający potrąci kwotę wypłaconego wynagrodzenia z</w:t>
      </w:r>
      <w:r>
        <w:rPr>
          <w:rFonts w:ascii="Calibri" w:hAnsi="Calibri" w:cs="Arial"/>
          <w:sz w:val="22"/>
          <w:szCs w:val="22"/>
        </w:rPr>
        <w:t> </w:t>
      </w:r>
      <w:r w:rsidRPr="00D72B0A">
        <w:rPr>
          <w:rFonts w:ascii="Calibri" w:hAnsi="Calibri" w:cs="Arial"/>
          <w:sz w:val="22"/>
          <w:szCs w:val="22"/>
        </w:rPr>
        <w:t xml:space="preserve">wynagrodzenia należnego Wykonawcy. </w:t>
      </w:r>
    </w:p>
    <w:p w14:paraId="3E3F4CFF" w14:textId="77777777" w:rsidR="002B1019" w:rsidRPr="004A1858" w:rsidRDefault="002B1019" w:rsidP="00800D2D">
      <w:pPr>
        <w:numPr>
          <w:ilvl w:val="0"/>
          <w:numId w:val="63"/>
        </w:numPr>
        <w:autoSpaceDE w:val="0"/>
        <w:autoSpaceDN w:val="0"/>
        <w:adjustRightInd w:val="0"/>
        <w:spacing w:after="40"/>
        <w:rPr>
          <w:rFonts w:ascii="Calibri" w:eastAsia="Times New Roman" w:hAnsi="Calibri" w:cs="Arial"/>
          <w:sz w:val="22"/>
          <w:szCs w:val="22"/>
        </w:rPr>
      </w:pPr>
      <w:r w:rsidRPr="004A1858">
        <w:rPr>
          <w:rFonts w:ascii="Calibri" w:eastAsia="Times New Roman" w:hAnsi="Calibri" w:cs="Arial"/>
          <w:sz w:val="22"/>
          <w:szCs w:val="22"/>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14:paraId="1D799B65" w14:textId="77777777" w:rsidR="002B1019" w:rsidRDefault="002B1019" w:rsidP="00800D2D">
      <w:pPr>
        <w:pStyle w:val="p0"/>
        <w:numPr>
          <w:ilvl w:val="0"/>
          <w:numId w:val="63"/>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Wykonawca jest zobowiązany udostępniać Zamawiającemu wszelkie umowy oraz dokumenty rozliczeniowe z Podwykonawcami.</w:t>
      </w:r>
    </w:p>
    <w:p w14:paraId="5D4B337A" w14:textId="77777777" w:rsidR="002B1019" w:rsidRPr="00056412" w:rsidRDefault="002B1019" w:rsidP="00800D2D">
      <w:pPr>
        <w:pStyle w:val="p0"/>
        <w:numPr>
          <w:ilvl w:val="0"/>
          <w:numId w:val="63"/>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Zamawiający nie ponosi odpowiedzialności za zawarcie przez Wykonawcę umowy</w:t>
      </w:r>
      <w:r>
        <w:rPr>
          <w:rFonts w:ascii="Calibri" w:hAnsi="Calibri" w:cs="Arial"/>
          <w:sz w:val="22"/>
          <w:szCs w:val="22"/>
        </w:rPr>
        <w:t xml:space="preserve"> </w:t>
      </w:r>
      <w:r w:rsidRPr="00056412">
        <w:rPr>
          <w:rFonts w:ascii="Calibri" w:hAnsi="Calibri" w:cs="Arial"/>
          <w:sz w:val="22"/>
          <w:szCs w:val="22"/>
        </w:rPr>
        <w:t>o</w:t>
      </w:r>
      <w:r>
        <w:rPr>
          <w:rFonts w:ascii="Calibri" w:hAnsi="Calibri" w:cs="Arial"/>
          <w:sz w:val="22"/>
          <w:szCs w:val="22"/>
        </w:rPr>
        <w:t> </w:t>
      </w:r>
      <w:r w:rsidRPr="00056412">
        <w:rPr>
          <w:rFonts w:ascii="Calibri" w:hAnsi="Calibri" w:cs="Arial"/>
          <w:sz w:val="22"/>
          <w:szCs w:val="22"/>
        </w:rPr>
        <w:t>podwykonawstwo</w:t>
      </w:r>
      <w:r>
        <w:rPr>
          <w:rFonts w:ascii="Calibri" w:hAnsi="Calibri" w:cs="Arial"/>
          <w:sz w:val="22"/>
          <w:szCs w:val="22"/>
        </w:rPr>
        <w:t xml:space="preserve"> </w:t>
      </w:r>
      <w:r w:rsidRPr="00056412">
        <w:rPr>
          <w:rFonts w:ascii="Calibri" w:hAnsi="Calibri" w:cs="Arial"/>
          <w:sz w:val="22"/>
          <w:szCs w:val="22"/>
        </w:rPr>
        <w:t>bez wymaganej zgody Zamawiającego, skutki z tego wynikające będą obciążały wyłącznie Wykonawcę.</w:t>
      </w:r>
    </w:p>
    <w:p w14:paraId="2902BB98" w14:textId="77777777" w:rsidR="002B1019" w:rsidRPr="00D72B0A" w:rsidRDefault="002B1019" w:rsidP="00800D2D">
      <w:pPr>
        <w:pStyle w:val="p0"/>
        <w:numPr>
          <w:ilvl w:val="0"/>
          <w:numId w:val="63"/>
        </w:numPr>
        <w:autoSpaceDE w:val="0"/>
        <w:autoSpaceDN w:val="0"/>
        <w:adjustRightInd w:val="0"/>
        <w:spacing w:before="0" w:beforeAutospacing="0" w:after="40" w:afterAutospacing="0"/>
        <w:jc w:val="both"/>
        <w:rPr>
          <w:rFonts w:ascii="Calibri" w:hAnsi="Calibri" w:cs="Arial"/>
          <w:sz w:val="22"/>
          <w:szCs w:val="22"/>
        </w:rPr>
      </w:pPr>
      <w:r w:rsidRPr="00D72B0A">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14:paraId="68E37BC0" w14:textId="77777777" w:rsidR="002B1019" w:rsidRDefault="002B1019" w:rsidP="00800D2D">
      <w:pPr>
        <w:numPr>
          <w:ilvl w:val="0"/>
          <w:numId w:val="63"/>
        </w:numPr>
        <w:spacing w:after="40" w:line="240" w:lineRule="atLeast"/>
        <w:rPr>
          <w:rFonts w:ascii="Calibri" w:hAnsi="Calibri"/>
        </w:rPr>
      </w:pPr>
      <w:r>
        <w:rPr>
          <w:rFonts w:ascii="Calibri" w:hAnsi="Calibri" w:cs="Arial"/>
          <w:sz w:val="22"/>
          <w:szCs w:val="22"/>
        </w:rPr>
        <w:t>Wykonawca odpowiada za działania i zaniechania podwykonawców, dalszych podwykonawców, ich przedstawicieli lub pracowników, jak za swoje własne. Wykonawca zobowiązany jest do</w:t>
      </w:r>
      <w:r>
        <w:rPr>
          <w:rFonts w:ascii="Calibri" w:hAnsi="Calibri" w:cs="Arial"/>
          <w:sz w:val="22"/>
          <w:szCs w:val="22"/>
        </w:rPr>
        <w:br/>
        <w:t>koordynacji prac realizowanych przez podwykonawców. Wykonanie robót przez</w:t>
      </w:r>
      <w:r>
        <w:rPr>
          <w:rFonts w:ascii="Calibri" w:hAnsi="Calibri" w:cs="Arial"/>
          <w:sz w:val="22"/>
          <w:szCs w:val="22"/>
        </w:rPr>
        <w:br/>
        <w:t>podwykonawców nie zwalnia Wykonawcy od odpowiedzialności i zobowiązań wynikających</w:t>
      </w:r>
      <w:r>
        <w:rPr>
          <w:rFonts w:ascii="Calibri" w:hAnsi="Calibri" w:cs="Arial"/>
          <w:sz w:val="22"/>
          <w:szCs w:val="22"/>
        </w:rPr>
        <w:br/>
        <w:t>z warunków niniejszej umowy. Wykonawca, zlecając roboty podwykonawcom, zobowiązany jest bezwzględnie przestrzegać przepisów wynikających z art. 647¹ Kodeksu Cywilnego.</w:t>
      </w:r>
      <w:r>
        <w:rPr>
          <w:rFonts w:ascii="Calibri" w:hAnsi="Calibri" w:cs="Arial"/>
          <w:sz w:val="22"/>
          <w:szCs w:val="22"/>
        </w:rPr>
        <w:br/>
        <w:t>Zamawiającemu przysługuje prawo żądania od Wykonawcy zmiany podwykonawcy, jeżeli ten realizuje roboty w sposób wadliwy, niezgodny z założeniami i przepisami.</w:t>
      </w:r>
    </w:p>
    <w:p w14:paraId="7A0F642A" w14:textId="77777777" w:rsidR="002B1019" w:rsidRDefault="002B1019" w:rsidP="00800D2D">
      <w:pPr>
        <w:numPr>
          <w:ilvl w:val="0"/>
          <w:numId w:val="63"/>
        </w:numPr>
        <w:spacing w:after="40" w:line="240" w:lineRule="atLeast"/>
        <w:rPr>
          <w:rFonts w:ascii="Calibri" w:hAnsi="Calibri"/>
        </w:rPr>
      </w:pPr>
      <w:r>
        <w:rPr>
          <w:rFonts w:ascii="Calibri" w:hAnsi="Calibri" w:cs="Arial"/>
          <w:sz w:val="22"/>
          <w:szCs w:val="22"/>
        </w:rPr>
        <w:t>Zmiana podwykonawcy lub dalszego podwykonawcy w zakresie wykonania robót budowlanych stanowiących przedmiot umowy nie stanowi zmiany umowy, ale jest wymagana zgoda</w:t>
      </w:r>
      <w:r>
        <w:rPr>
          <w:rFonts w:ascii="Calibri" w:hAnsi="Calibri" w:cs="Arial"/>
          <w:sz w:val="22"/>
          <w:szCs w:val="22"/>
        </w:rPr>
        <w:br/>
      </w:r>
      <w:r>
        <w:rPr>
          <w:rFonts w:ascii="Calibri" w:hAnsi="Calibri" w:cs="Arial"/>
          <w:sz w:val="22"/>
          <w:szCs w:val="22"/>
        </w:rPr>
        <w:lastRenderedPageBreak/>
        <w:t>Zamawiającego na zmianę podwykonawcy lub dalszego podwykonawcy, wyrażona poprzez</w:t>
      </w:r>
      <w:r>
        <w:rPr>
          <w:rFonts w:ascii="Calibri" w:hAnsi="Calibri" w:cs="Arial"/>
          <w:sz w:val="22"/>
          <w:szCs w:val="22"/>
        </w:rPr>
        <w:br/>
        <w:t>akceptację umowy o podwykonawstwo.</w:t>
      </w:r>
    </w:p>
    <w:p w14:paraId="3B82A348"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§11</w:t>
      </w:r>
    </w:p>
    <w:p w14:paraId="1DBEDD18" w14:textId="6DBCE234" w:rsidR="002B1019" w:rsidRDefault="002B1019" w:rsidP="00800D2D">
      <w:pPr>
        <w:widowControl w:val="0"/>
        <w:numPr>
          <w:ilvl w:val="0"/>
          <w:numId w:val="64"/>
        </w:numPr>
        <w:tabs>
          <w:tab w:val="left" w:pos="426"/>
        </w:tabs>
        <w:spacing w:after="40"/>
        <w:rPr>
          <w:rFonts w:ascii="Calibri" w:hAnsi="Calibri"/>
          <w:lang w:eastAsia="ar-SA"/>
        </w:rPr>
      </w:pPr>
      <w:r>
        <w:rPr>
          <w:rFonts w:ascii="Calibri" w:hAnsi="Calibri"/>
          <w:sz w:val="22"/>
          <w:szCs w:val="22"/>
        </w:rPr>
        <w:t>Wykonawca przed zawarciem umowy wniósł zabezpieczenie</w:t>
      </w:r>
      <w:r w:rsidR="002C4F1A">
        <w:rPr>
          <w:rFonts w:ascii="Calibri" w:hAnsi="Calibri"/>
          <w:sz w:val="22"/>
          <w:szCs w:val="22"/>
        </w:rPr>
        <w:t xml:space="preserve"> </w:t>
      </w:r>
      <w:r>
        <w:rPr>
          <w:rFonts w:ascii="Calibri" w:hAnsi="Calibri"/>
          <w:sz w:val="22"/>
          <w:szCs w:val="22"/>
        </w:rPr>
        <w:t xml:space="preserve">należytego wykonania umowy na zasadach określonych w przepisach ustawy Prawo zamówień publicznych na kwotę równą </w:t>
      </w:r>
      <w:r w:rsidR="002C4F1A">
        <w:rPr>
          <w:rFonts w:ascii="Calibri" w:hAnsi="Calibri"/>
          <w:sz w:val="22"/>
          <w:szCs w:val="22"/>
        </w:rPr>
        <w:t>5</w:t>
      </w:r>
      <w:r>
        <w:rPr>
          <w:rFonts w:ascii="Calibri" w:hAnsi="Calibri"/>
          <w:sz w:val="22"/>
          <w:szCs w:val="22"/>
        </w:rPr>
        <w:t>% ceny ofertowej brutto co stanowi kwotę: ………………………… zł (słownie złotych:  ………………………………………….).</w:t>
      </w:r>
    </w:p>
    <w:p w14:paraId="3E34B6B0" w14:textId="77777777" w:rsidR="002B1019" w:rsidRDefault="002B1019" w:rsidP="00800D2D">
      <w:pPr>
        <w:widowControl w:val="0"/>
        <w:numPr>
          <w:ilvl w:val="0"/>
          <w:numId w:val="64"/>
        </w:numPr>
        <w:tabs>
          <w:tab w:val="left" w:pos="426"/>
        </w:tabs>
        <w:spacing w:after="40"/>
        <w:rPr>
          <w:rFonts w:ascii="Calibri" w:hAnsi="Calibri"/>
        </w:rPr>
      </w:pPr>
      <w:r>
        <w:rPr>
          <w:rFonts w:ascii="Calibri" w:hAnsi="Calibri"/>
          <w:sz w:val="22"/>
          <w:szCs w:val="22"/>
        </w:rPr>
        <w:t>Zabezpieczenie zostało wniesione w formie .............................................................................</w:t>
      </w:r>
    </w:p>
    <w:p w14:paraId="07515708" w14:textId="77777777" w:rsidR="002B1019" w:rsidRDefault="002B1019" w:rsidP="00800D2D">
      <w:pPr>
        <w:widowControl w:val="0"/>
        <w:numPr>
          <w:ilvl w:val="0"/>
          <w:numId w:val="64"/>
        </w:numPr>
        <w:tabs>
          <w:tab w:val="left" w:pos="426"/>
        </w:tabs>
        <w:spacing w:after="40"/>
        <w:rPr>
          <w:rFonts w:ascii="Calibri" w:hAnsi="Calibri"/>
        </w:rPr>
      </w:pPr>
      <w:r>
        <w:rPr>
          <w:rFonts w:ascii="Calibri" w:hAnsi="Calibri"/>
          <w:sz w:val="22"/>
          <w:szCs w:val="22"/>
        </w:rPr>
        <w:t>Zabezpieczenie należytego wykonania umowy ma na celu zabezpieczenie i ewentualne</w:t>
      </w:r>
      <w:r>
        <w:rPr>
          <w:rFonts w:ascii="Calibri" w:hAnsi="Calibri"/>
          <w:sz w:val="22"/>
          <w:szCs w:val="22"/>
        </w:rPr>
        <w:br/>
        <w:t>zaspokojenie roszczeń Zamawiającego z tytułu niewykonania lub nienależytego wykonania</w:t>
      </w:r>
      <w:r>
        <w:rPr>
          <w:rFonts w:ascii="Calibri" w:hAnsi="Calibri"/>
          <w:sz w:val="22"/>
          <w:szCs w:val="22"/>
        </w:rPr>
        <w:br/>
        <w:t>umowy przez Wykonawcę, w tym usunięcia wad, w szczególności roszczeń Zamawiającego</w:t>
      </w:r>
      <w:r>
        <w:rPr>
          <w:rFonts w:ascii="Calibri" w:hAnsi="Calibri"/>
          <w:sz w:val="22"/>
          <w:szCs w:val="22"/>
        </w:rPr>
        <w:br/>
        <w:t>wobec Wykonawcy o zapłatę kar umownych.</w:t>
      </w:r>
    </w:p>
    <w:p w14:paraId="56848042" w14:textId="77777777" w:rsidR="002B1019" w:rsidRDefault="002B1019" w:rsidP="00800D2D">
      <w:pPr>
        <w:widowControl w:val="0"/>
        <w:numPr>
          <w:ilvl w:val="0"/>
          <w:numId w:val="64"/>
        </w:numPr>
        <w:tabs>
          <w:tab w:val="left" w:pos="426"/>
        </w:tabs>
        <w:spacing w:after="40"/>
        <w:rPr>
          <w:rFonts w:ascii="Calibri" w:hAnsi="Calibri"/>
          <w:sz w:val="22"/>
          <w:szCs w:val="22"/>
        </w:rPr>
      </w:pPr>
      <w:r>
        <w:rPr>
          <w:rFonts w:ascii="Calibri" w:hAnsi="Calibri"/>
          <w:sz w:val="22"/>
          <w:szCs w:val="22"/>
        </w:rPr>
        <w:t>Wykonawca jest zobowiązany zapewnić, aby zabezpieczenie należytego wykonania umowy</w:t>
      </w:r>
      <w:r>
        <w:rPr>
          <w:rFonts w:ascii="Calibri" w:hAnsi="Calibri"/>
          <w:sz w:val="22"/>
          <w:szCs w:val="22"/>
        </w:rPr>
        <w:br/>
        <w:t>zachowało moc wiążącą w okresie wykonywania umowy oraz w okresie rękojmi za wady fizyczne. Wykonawca jest zobowiązany do niezwłocznego informowania Zamawiającego</w:t>
      </w:r>
      <w:r>
        <w:rPr>
          <w:rFonts w:ascii="Calibri" w:hAnsi="Calibri"/>
          <w:sz w:val="22"/>
          <w:szCs w:val="22"/>
        </w:rPr>
        <w:br/>
        <w:t>o faktycznych lub prawnych okolicznościach, które mają lub mogą mieć wpływ na moc wiążącą Zabezpieczenia należytego wykonania umowy oraz na możliwość i zakres wykonywania przez</w:t>
      </w:r>
      <w:r>
        <w:rPr>
          <w:rFonts w:ascii="Calibri" w:hAnsi="Calibri"/>
          <w:sz w:val="22"/>
          <w:szCs w:val="22"/>
        </w:rPr>
        <w:br/>
        <w:t xml:space="preserve">Zamawiającego praw wynikających z zabezpieczenia. </w:t>
      </w:r>
    </w:p>
    <w:p w14:paraId="34394037" w14:textId="77777777" w:rsidR="002B1019" w:rsidRDefault="002B1019" w:rsidP="00800D2D">
      <w:pPr>
        <w:widowControl w:val="0"/>
        <w:numPr>
          <w:ilvl w:val="0"/>
          <w:numId w:val="64"/>
        </w:numPr>
        <w:tabs>
          <w:tab w:val="left" w:pos="426"/>
        </w:tabs>
        <w:spacing w:after="40"/>
        <w:rPr>
          <w:rFonts w:ascii="Calibri" w:hAnsi="Calibri"/>
          <w:sz w:val="22"/>
          <w:szCs w:val="22"/>
        </w:rPr>
      </w:pPr>
      <w:r>
        <w:rPr>
          <w:rFonts w:ascii="Calibri" w:hAnsi="Calibri"/>
          <w:sz w:val="22"/>
          <w:szCs w:val="22"/>
        </w:rPr>
        <w:t>Kwota w wysokości … (słownie: …) zł stanowiąca 70% Zabezpieczenia należytego wykonania umowy, zostanie zwrócona w terminie 30 dni od dnia odbioru końcowego robót.</w:t>
      </w:r>
    </w:p>
    <w:p w14:paraId="13614876" w14:textId="77777777" w:rsidR="002B1019" w:rsidRDefault="002B1019" w:rsidP="00800D2D">
      <w:pPr>
        <w:widowControl w:val="0"/>
        <w:numPr>
          <w:ilvl w:val="0"/>
          <w:numId w:val="64"/>
        </w:numPr>
        <w:tabs>
          <w:tab w:val="left" w:pos="426"/>
        </w:tabs>
        <w:spacing w:after="40"/>
        <w:rPr>
          <w:rFonts w:ascii="Calibri" w:hAnsi="Calibri"/>
          <w:lang w:eastAsia="ar-SA"/>
        </w:rPr>
      </w:pPr>
      <w:r>
        <w:rPr>
          <w:rFonts w:ascii="Calibri" w:hAnsi="Calibri"/>
          <w:sz w:val="22"/>
          <w:szCs w:val="22"/>
        </w:rPr>
        <w:t>Kwota pozostawiona na zabezpieczenie roszczeń z tytułu rękojmi za wady fizyczne, wynosząca 30% wartości zabezpieczenia należytego wykonania umowy, tj. … (słownie: …) zł,</w:t>
      </w:r>
      <w:r>
        <w:rPr>
          <w:rFonts w:ascii="Calibri" w:hAnsi="Calibri"/>
          <w:sz w:val="22"/>
          <w:szCs w:val="22"/>
        </w:rPr>
        <w:br/>
        <w:t>zostanie zwrócona nie później niż w 15 dniu po upływie tego okresu.</w:t>
      </w:r>
    </w:p>
    <w:p w14:paraId="16259F7A" w14:textId="77777777" w:rsidR="002B1019" w:rsidRDefault="002B1019" w:rsidP="00800D2D">
      <w:pPr>
        <w:numPr>
          <w:ilvl w:val="0"/>
          <w:numId w:val="64"/>
        </w:numPr>
        <w:spacing w:after="40"/>
        <w:ind w:hanging="380"/>
        <w:rPr>
          <w:rFonts w:ascii="Calibri" w:hAnsi="Calibri"/>
        </w:rPr>
      </w:pPr>
      <w:r>
        <w:rPr>
          <w:rFonts w:ascii="Calibri" w:hAnsi="Calibri"/>
          <w:sz w:val="22"/>
          <w:szCs w:val="22"/>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Pr>
          <w:rFonts w:ascii="Calibri" w:hAnsi="Calibri"/>
          <w:sz w:val="22"/>
          <w:szCs w:val="22"/>
        </w:rPr>
        <w:br/>
        <w:t>zabezpieczenia należytego wykonania umowy, albo jeśli nie jest to możliwe, do wniesienia</w:t>
      </w:r>
      <w:r>
        <w:rPr>
          <w:rFonts w:ascii="Calibri" w:hAnsi="Calibri"/>
          <w:sz w:val="22"/>
          <w:szCs w:val="22"/>
        </w:rPr>
        <w:br/>
        <w:t>nowego zabezpieczenia na okres wynikający z aneksu do umowy.</w:t>
      </w:r>
    </w:p>
    <w:p w14:paraId="3C63BF2C"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§12</w:t>
      </w:r>
    </w:p>
    <w:p w14:paraId="59A9C922" w14:textId="77777777" w:rsidR="002B1019" w:rsidRDefault="002B1019" w:rsidP="00800D2D">
      <w:pPr>
        <w:numPr>
          <w:ilvl w:val="0"/>
          <w:numId w:val="65"/>
        </w:numPr>
        <w:tabs>
          <w:tab w:val="left" w:pos="426"/>
        </w:tabs>
        <w:spacing w:before="40" w:line="280" w:lineRule="atLeast"/>
        <w:rPr>
          <w:rFonts w:ascii="Calibri" w:hAnsi="Calibri"/>
          <w:lang w:eastAsia="ar-SA"/>
        </w:rPr>
      </w:pPr>
      <w:r>
        <w:rPr>
          <w:rFonts w:ascii="Calibri" w:hAnsi="Calibri" w:cs="Cambria"/>
          <w:sz w:val="22"/>
          <w:szCs w:val="22"/>
        </w:rPr>
        <w:t>Wykonawca zobowiązany jest do posiadania, przez cały okres obowiązywania umowy,</w:t>
      </w:r>
      <w:r>
        <w:rPr>
          <w:rFonts w:ascii="Calibri" w:hAnsi="Calibri" w:cs="Cambria"/>
          <w:sz w:val="22"/>
          <w:szCs w:val="22"/>
        </w:rPr>
        <w:br/>
        <w:t>ubezpieczenia od odpowiedzialności cywilnej w zakresie prowadzonej działalności gospodarczej zgodnej z przedmiotem umowy.</w:t>
      </w:r>
    </w:p>
    <w:p w14:paraId="6196087F" w14:textId="77777777" w:rsidR="002B1019" w:rsidRDefault="002B1019" w:rsidP="00800D2D">
      <w:pPr>
        <w:numPr>
          <w:ilvl w:val="0"/>
          <w:numId w:val="65"/>
        </w:numPr>
        <w:spacing w:before="40" w:line="280" w:lineRule="atLeast"/>
        <w:rPr>
          <w:rFonts w:ascii="Calibri" w:hAnsi="Calibri" w:cs="Cambria"/>
          <w:sz w:val="22"/>
          <w:szCs w:val="22"/>
        </w:rPr>
      </w:pPr>
      <w:r>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14:paraId="53D0E699" w14:textId="77777777" w:rsidR="002B1019" w:rsidRDefault="002B1019" w:rsidP="00800D2D">
      <w:pPr>
        <w:numPr>
          <w:ilvl w:val="0"/>
          <w:numId w:val="65"/>
        </w:numPr>
        <w:spacing w:before="40" w:line="280" w:lineRule="atLeast"/>
        <w:rPr>
          <w:rFonts w:ascii="Calibri" w:hAnsi="Calibri" w:cs="Cambria"/>
          <w:sz w:val="22"/>
          <w:szCs w:val="22"/>
        </w:rPr>
      </w:pPr>
      <w:r>
        <w:rPr>
          <w:rFonts w:ascii="Calibri" w:hAnsi="Calibri" w:cs="Cambria"/>
          <w:sz w:val="22"/>
          <w:szCs w:val="22"/>
        </w:rPr>
        <w:t>W przypadku konieczności przedłużenia terminu realizacji przedmiotu umowy, Wykonawca</w:t>
      </w:r>
      <w:r>
        <w:rPr>
          <w:rFonts w:ascii="Calibri" w:hAnsi="Calibri" w:cs="Cambria"/>
          <w:sz w:val="22"/>
          <w:szCs w:val="22"/>
        </w:rPr>
        <w:br/>
        <w:t>zobowiązany jest do przedłużenia terminu ważności wniesionej polisy ubezpieczeniowej, albo</w:t>
      </w:r>
      <w:r>
        <w:rPr>
          <w:rFonts w:ascii="Calibri" w:hAnsi="Calibri" w:cs="Cambria"/>
          <w:sz w:val="22"/>
          <w:szCs w:val="22"/>
        </w:rPr>
        <w:br/>
        <w:t>jeśli nie jest to możliwe, do wniesienia nowej polisy ubezpieczeniowej na okres wynikający</w:t>
      </w:r>
      <w:r>
        <w:rPr>
          <w:rFonts w:ascii="Calibri" w:hAnsi="Calibri" w:cs="Cambria"/>
          <w:sz w:val="22"/>
          <w:szCs w:val="22"/>
        </w:rPr>
        <w:br/>
        <w:t>z przedłużonego terminu realizacji umowy.</w:t>
      </w:r>
    </w:p>
    <w:p w14:paraId="102B5C18" w14:textId="77777777" w:rsidR="002B1019" w:rsidRDefault="002B1019" w:rsidP="002B1019">
      <w:pPr>
        <w:spacing w:before="240" w:after="120"/>
        <w:jc w:val="center"/>
        <w:rPr>
          <w:rFonts w:ascii="Calibri" w:hAnsi="Calibri"/>
          <w:sz w:val="22"/>
          <w:szCs w:val="22"/>
        </w:rPr>
      </w:pPr>
      <w:r>
        <w:rPr>
          <w:rFonts w:ascii="Calibri" w:hAnsi="Calibri" w:cs="Arial"/>
          <w:b/>
          <w:bCs/>
          <w:sz w:val="22"/>
          <w:szCs w:val="22"/>
        </w:rPr>
        <w:t>§</w:t>
      </w:r>
      <w:r>
        <w:rPr>
          <w:rFonts w:ascii="Calibri" w:hAnsi="Calibri"/>
          <w:b/>
          <w:bCs/>
          <w:sz w:val="22"/>
          <w:szCs w:val="22"/>
        </w:rPr>
        <w:t>13</w:t>
      </w:r>
    </w:p>
    <w:p w14:paraId="6A78B665" w14:textId="77777777" w:rsidR="002B1019" w:rsidRDefault="002B1019" w:rsidP="00800D2D">
      <w:pPr>
        <w:numPr>
          <w:ilvl w:val="0"/>
          <w:numId w:val="66"/>
        </w:numPr>
        <w:spacing w:after="40"/>
        <w:ind w:left="357" w:hanging="357"/>
        <w:rPr>
          <w:rFonts w:ascii="Calibri" w:hAnsi="Calibri"/>
          <w:lang w:eastAsia="ar-SA"/>
        </w:rPr>
      </w:pPr>
      <w:r>
        <w:rPr>
          <w:rFonts w:ascii="Calibri" w:hAnsi="Calibri"/>
          <w:sz w:val="22"/>
          <w:szCs w:val="22"/>
        </w:rPr>
        <w:t>Wykonawca w okresie wykonywania przedmiotu umowy ponosi w stosunku do osób trzecich</w:t>
      </w:r>
      <w:r>
        <w:rPr>
          <w:rFonts w:ascii="Calibri" w:hAnsi="Calibri"/>
          <w:sz w:val="22"/>
          <w:szCs w:val="22"/>
        </w:rPr>
        <w:br/>
        <w:t xml:space="preserve">pełną odpowiedzialność za wszelkie szkody wyrządzone tym osobom w związku z prowadzonymi robotami, w tym także ruchem pojazdów mechanicznych. </w:t>
      </w:r>
    </w:p>
    <w:p w14:paraId="33FA2AF1" w14:textId="77777777" w:rsidR="002B1019" w:rsidRDefault="002B1019" w:rsidP="00800D2D">
      <w:pPr>
        <w:numPr>
          <w:ilvl w:val="0"/>
          <w:numId w:val="66"/>
        </w:numPr>
        <w:rPr>
          <w:rFonts w:ascii="Calibri" w:hAnsi="Calibri"/>
        </w:rPr>
      </w:pPr>
      <w:r>
        <w:rPr>
          <w:rFonts w:ascii="Calibri" w:hAnsi="Calibri"/>
          <w:sz w:val="22"/>
          <w:szCs w:val="22"/>
        </w:rPr>
        <w:t>W przypadku wystąpienia w/w osób trzecich z roszczeniami bezpośrednio do Zamawiającego,</w:t>
      </w:r>
      <w:r>
        <w:rPr>
          <w:rFonts w:ascii="Calibri" w:hAnsi="Calibri"/>
          <w:sz w:val="22"/>
          <w:szCs w:val="22"/>
        </w:rPr>
        <w:br/>
        <w:t xml:space="preserve">Wykonawca zobowiązuje się niezwłocznie zwrócić Zamawiającemu wszelkie koszty przez niego </w:t>
      </w:r>
      <w:r>
        <w:rPr>
          <w:rFonts w:ascii="Calibri" w:hAnsi="Calibri"/>
          <w:sz w:val="22"/>
          <w:szCs w:val="22"/>
        </w:rPr>
        <w:lastRenderedPageBreak/>
        <w:t>poniesione, w tym kwoty zasądzone prawomocnymi wyrokami łącznie z kosztami zastępstwa</w:t>
      </w:r>
      <w:r>
        <w:rPr>
          <w:rFonts w:ascii="Calibri" w:hAnsi="Calibri"/>
          <w:sz w:val="22"/>
          <w:szCs w:val="22"/>
        </w:rPr>
        <w:br/>
        <w:t>procesowego.</w:t>
      </w:r>
    </w:p>
    <w:p w14:paraId="1F4E28C2"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§14</w:t>
      </w:r>
    </w:p>
    <w:p w14:paraId="147E5FB7" w14:textId="77777777" w:rsidR="002B1019" w:rsidRDefault="002B1019" w:rsidP="00800D2D">
      <w:pPr>
        <w:numPr>
          <w:ilvl w:val="0"/>
          <w:numId w:val="67"/>
        </w:numPr>
        <w:rPr>
          <w:rFonts w:ascii="Calibri" w:hAnsi="Calibri"/>
          <w:lang w:eastAsia="ar-SA"/>
        </w:rPr>
      </w:pPr>
      <w:r>
        <w:rPr>
          <w:rFonts w:ascii="Calibri" w:hAnsi="Calibri"/>
          <w:sz w:val="22"/>
          <w:szCs w:val="22"/>
        </w:rPr>
        <w:t xml:space="preserve">Wykopaliska </w:t>
      </w:r>
      <w:r w:rsidRPr="00137B30">
        <w:rPr>
          <w:rFonts w:ascii="Calibri" w:hAnsi="Calibri"/>
          <w:sz w:val="22"/>
          <w:szCs w:val="22"/>
        </w:rPr>
        <w:t>i znaleziska</w:t>
      </w:r>
      <w:r>
        <w:rPr>
          <w:rFonts w:ascii="Calibri" w:hAnsi="Calibri"/>
          <w:sz w:val="22"/>
          <w:szCs w:val="22"/>
        </w:rPr>
        <w:t>, w szczególności monety, przedmioty wartościowe lub zabytkowe oraz inne przedmioty o znaczeniu historycznym lub archeologicznym bądź też przedstawiające znaczną wartość, odkryte lub znalezione na terenie budowy, stanowią własność Skarbu Państwa.</w:t>
      </w:r>
    </w:p>
    <w:p w14:paraId="4F2A9CA9" w14:textId="77777777" w:rsidR="002B1019" w:rsidRDefault="002B1019" w:rsidP="00800D2D">
      <w:pPr>
        <w:numPr>
          <w:ilvl w:val="0"/>
          <w:numId w:val="67"/>
        </w:numPr>
        <w:rPr>
          <w:rFonts w:ascii="Calibri" w:hAnsi="Calibri"/>
          <w:sz w:val="22"/>
          <w:szCs w:val="22"/>
        </w:rPr>
      </w:pPr>
      <w:r>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14:paraId="30C8ED8A" w14:textId="77777777" w:rsidR="002B1019" w:rsidRDefault="002B1019" w:rsidP="00800D2D">
      <w:pPr>
        <w:numPr>
          <w:ilvl w:val="0"/>
          <w:numId w:val="67"/>
        </w:numPr>
        <w:rPr>
          <w:rFonts w:ascii="Calibri" w:hAnsi="Calibri"/>
          <w:lang w:eastAsia="ar-SA"/>
        </w:rPr>
      </w:pPr>
      <w:r>
        <w:rPr>
          <w:rFonts w:ascii="Calibri" w:hAnsi="Calibri"/>
          <w:sz w:val="22"/>
          <w:szCs w:val="22"/>
        </w:rPr>
        <w:t>Wykonawca niezwłocznie powiadomi Inspektora nadzoru oraz właściwy organ państwowy</w:t>
      </w:r>
      <w:r>
        <w:rPr>
          <w:rFonts w:ascii="Calibri" w:hAnsi="Calibri"/>
          <w:sz w:val="22"/>
          <w:szCs w:val="22"/>
        </w:rPr>
        <w:br/>
        <w:t>o znaleziskach i wykona polecenia Inspektora nadzoru dotyczące właściwego zabezpieczenia</w:t>
      </w:r>
      <w:r>
        <w:rPr>
          <w:rFonts w:ascii="Calibri" w:hAnsi="Calibri"/>
          <w:sz w:val="22"/>
          <w:szCs w:val="22"/>
        </w:rPr>
        <w:br/>
        <w:t>miejsca znaleziska, obchodzenia się z nimi i dalszego trybu postępowania.</w:t>
      </w:r>
    </w:p>
    <w:p w14:paraId="274DA16C" w14:textId="77777777" w:rsidR="002B1019" w:rsidRDefault="002B1019" w:rsidP="002B1019">
      <w:pPr>
        <w:spacing w:before="240" w:after="120"/>
        <w:jc w:val="center"/>
        <w:rPr>
          <w:rFonts w:ascii="Calibri" w:hAnsi="Calibri"/>
          <w:sz w:val="22"/>
          <w:szCs w:val="22"/>
        </w:rPr>
      </w:pPr>
      <w:r>
        <w:rPr>
          <w:rFonts w:ascii="Calibri" w:hAnsi="Calibri"/>
          <w:b/>
          <w:bCs/>
          <w:sz w:val="22"/>
          <w:szCs w:val="22"/>
        </w:rPr>
        <w:t>§15</w:t>
      </w:r>
    </w:p>
    <w:p w14:paraId="6836815A" w14:textId="77777777" w:rsidR="002B1019" w:rsidRDefault="002B1019" w:rsidP="00800D2D">
      <w:pPr>
        <w:numPr>
          <w:ilvl w:val="0"/>
          <w:numId w:val="68"/>
        </w:numPr>
        <w:spacing w:before="40"/>
        <w:rPr>
          <w:rFonts w:ascii="Calibri" w:hAnsi="Calibri"/>
          <w:sz w:val="22"/>
          <w:szCs w:val="22"/>
        </w:rPr>
      </w:pPr>
      <w:r>
        <w:rPr>
          <w:rFonts w:ascii="Calibri" w:hAnsi="Calibri"/>
          <w:sz w:val="22"/>
          <w:szCs w:val="22"/>
        </w:rPr>
        <w:t>Zmiana postanowień i uzupełnienia treści zawartej umowy może nastąpić wyłącznie za zgodą obu stron wyrażoną w formie pisemnego aneksu - pod rygorem nieważności.</w:t>
      </w:r>
    </w:p>
    <w:p w14:paraId="0E0D40BA" w14:textId="77777777" w:rsidR="002B1019" w:rsidRDefault="002B1019" w:rsidP="00800D2D">
      <w:pPr>
        <w:numPr>
          <w:ilvl w:val="0"/>
          <w:numId w:val="68"/>
        </w:numPr>
        <w:spacing w:before="40"/>
        <w:rPr>
          <w:rFonts w:ascii="Calibri" w:hAnsi="Calibri" w:cs="Arial"/>
          <w:bCs/>
          <w:sz w:val="22"/>
          <w:szCs w:val="22"/>
          <w:lang w:eastAsia="ar-SA"/>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14:paraId="2D78C9AE" w14:textId="77777777" w:rsidR="002B1019" w:rsidRDefault="002B1019" w:rsidP="00800D2D">
      <w:pPr>
        <w:numPr>
          <w:ilvl w:val="1"/>
          <w:numId w:val="69"/>
        </w:numPr>
        <w:tabs>
          <w:tab w:val="left" w:pos="851"/>
        </w:tabs>
        <w:spacing w:before="60" w:after="60"/>
        <w:ind w:left="845" w:hanging="425"/>
        <w:rPr>
          <w:rFonts w:ascii="Calibri" w:hAnsi="Calibri" w:cs="Arial"/>
          <w:bCs/>
          <w:sz w:val="22"/>
          <w:szCs w:val="22"/>
        </w:rPr>
      </w:pPr>
      <w:r>
        <w:rPr>
          <w:rFonts w:ascii="Calibri" w:hAnsi="Calibri" w:cs="Arial"/>
          <w:bCs/>
          <w:sz w:val="22"/>
          <w:szCs w:val="22"/>
        </w:rPr>
        <w:t>rozszerzenia zakresu podwykonawstwa w porównaniu do wskazanego w ofercie wykonawcy – na wniosek wykonawcy wraz z uzasadnieniem, przy czym zmiana jest dopuszczalna pod warunkiem wyrażenia zgody przez zamawiającego;</w:t>
      </w:r>
    </w:p>
    <w:p w14:paraId="40AE5556" w14:textId="1F53D708" w:rsidR="00B21F49" w:rsidRPr="003934FE" w:rsidRDefault="00B21F49" w:rsidP="00800D2D">
      <w:pPr>
        <w:numPr>
          <w:ilvl w:val="1"/>
          <w:numId w:val="69"/>
        </w:numPr>
        <w:tabs>
          <w:tab w:val="left" w:pos="851"/>
        </w:tabs>
        <w:spacing w:before="60" w:after="60"/>
        <w:ind w:left="840" w:hanging="420"/>
        <w:rPr>
          <w:rFonts w:ascii="Calibri" w:hAnsi="Calibri"/>
          <w:color w:val="000000"/>
          <w:sz w:val="22"/>
          <w:szCs w:val="22"/>
        </w:rPr>
      </w:pPr>
      <w:r w:rsidRPr="003934FE">
        <w:rPr>
          <w:rFonts w:ascii="Calibri" w:hAnsi="Calibri"/>
          <w:color w:val="000000"/>
          <w:sz w:val="22"/>
          <w:szCs w:val="22"/>
        </w:rPr>
        <w:t>zmiana terminu wykonania umowy – jeżeli na przesunięcie terminu wykonania umowy będzie miał bezpośredni wpływ trwający stan epidemii COVID-19</w:t>
      </w:r>
      <w:r w:rsidR="00D27F8B" w:rsidRPr="003934FE">
        <w:rPr>
          <w:rFonts w:ascii="Calibri" w:hAnsi="Calibri"/>
          <w:color w:val="000000"/>
          <w:sz w:val="22"/>
          <w:szCs w:val="22"/>
        </w:rPr>
        <w:t>,</w:t>
      </w:r>
      <w:r w:rsidR="00F54D1B" w:rsidRPr="003934FE">
        <w:rPr>
          <w:rFonts w:ascii="Calibri" w:hAnsi="Calibri"/>
          <w:color w:val="000000"/>
          <w:sz w:val="22"/>
          <w:szCs w:val="22"/>
        </w:rPr>
        <w:t xml:space="preserve"> pod warunkiem udokumentowania tego faktu</w:t>
      </w:r>
      <w:r w:rsidR="003934FE">
        <w:rPr>
          <w:rFonts w:ascii="Calibri" w:hAnsi="Calibri"/>
          <w:color w:val="000000"/>
          <w:sz w:val="22"/>
          <w:szCs w:val="22"/>
        </w:rPr>
        <w:t>;</w:t>
      </w:r>
    </w:p>
    <w:p w14:paraId="0DDDF533" w14:textId="77777777" w:rsidR="002B1019" w:rsidRDefault="002B1019" w:rsidP="00800D2D">
      <w:pPr>
        <w:numPr>
          <w:ilvl w:val="1"/>
          <w:numId w:val="69"/>
        </w:numPr>
        <w:tabs>
          <w:tab w:val="left" w:pos="851"/>
        </w:tabs>
        <w:spacing w:before="60" w:after="60"/>
        <w:ind w:left="840" w:hanging="420"/>
        <w:rPr>
          <w:rFonts w:ascii="Calibri" w:hAnsi="Calibri"/>
          <w:color w:val="000000"/>
          <w:sz w:val="22"/>
          <w:szCs w:val="22"/>
          <w:u w:val="single"/>
        </w:rPr>
      </w:pPr>
      <w:r>
        <w:rPr>
          <w:rFonts w:ascii="Calibri" w:hAnsi="Calibri"/>
          <w:color w:val="000000"/>
          <w:sz w:val="22"/>
          <w:szCs w:val="22"/>
          <w:u w:val="single"/>
        </w:rPr>
        <w:t>zmiana terminu realizacji zamówienia o czas opóźnienia realizacji przedmiotu umowy, jeżeli takie opóźnienie wystąpi i będzie miało wpływ na wykonanie przedmiotu umowy, w sytuacji:</w:t>
      </w:r>
    </w:p>
    <w:p w14:paraId="171468F7" w14:textId="77777777" w:rsidR="002B1019" w:rsidRDefault="002B1019" w:rsidP="00800D2D">
      <w:pPr>
        <w:numPr>
          <w:ilvl w:val="1"/>
          <w:numId w:val="88"/>
        </w:numPr>
        <w:tabs>
          <w:tab w:val="left" w:pos="1276"/>
          <w:tab w:val="num" w:pos="1495"/>
          <w:tab w:val="left" w:pos="2554"/>
        </w:tabs>
        <w:spacing w:after="60"/>
        <w:ind w:left="1276" w:hanging="283"/>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gdy opóźnienie we wspomnianym zakresie wyniesie ponad 14 dni, </w:t>
      </w:r>
    </w:p>
    <w:p w14:paraId="050B917E"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wystąpienia, przypadku siły wyższej uniemożliwiającej wykonanie przedmiotu umowy zgodnie z jej postanowieniami, przez którą, na potrzeby niniejszego warunku rozumieć należy zdarzenie nadzwyczajne wobec łączącej strony więzi prawnej:</w:t>
      </w:r>
    </w:p>
    <w:p w14:paraId="27D9465F" w14:textId="77777777" w:rsidR="002B1019" w:rsidRDefault="002B1019" w:rsidP="00800D2D">
      <w:pPr>
        <w:numPr>
          <w:ilvl w:val="2"/>
          <w:numId w:val="89"/>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o charakterze niezależnym od stron,</w:t>
      </w:r>
    </w:p>
    <w:p w14:paraId="556D7BCF" w14:textId="77777777" w:rsidR="002B1019" w:rsidRDefault="002B1019" w:rsidP="00800D2D">
      <w:pPr>
        <w:numPr>
          <w:ilvl w:val="2"/>
          <w:numId w:val="89"/>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którego strony nie mogły przewidzieć przed zawarciem umowy,</w:t>
      </w:r>
    </w:p>
    <w:p w14:paraId="6433911C" w14:textId="77777777" w:rsidR="002B1019" w:rsidRDefault="002B1019" w:rsidP="00800D2D">
      <w:pPr>
        <w:numPr>
          <w:ilvl w:val="2"/>
          <w:numId w:val="89"/>
        </w:numPr>
        <w:tabs>
          <w:tab w:val="left" w:pos="1276"/>
          <w:tab w:val="left" w:pos="1843"/>
          <w:tab w:val="left" w:pos="2694"/>
        </w:tabs>
        <w:ind w:left="1843" w:hanging="283"/>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14:paraId="2952C201" w14:textId="77777777" w:rsidR="002B1019" w:rsidRDefault="002B1019" w:rsidP="00800D2D">
      <w:pPr>
        <w:numPr>
          <w:ilvl w:val="2"/>
          <w:numId w:val="89"/>
        </w:numPr>
        <w:tabs>
          <w:tab w:val="left" w:pos="1843"/>
          <w:tab w:val="left" w:pos="2694"/>
        </w:tabs>
        <w:ind w:left="1843" w:hanging="283"/>
        <w:rPr>
          <w:rFonts w:ascii="Calibri" w:hAnsi="Calibri"/>
          <w:color w:val="000000"/>
          <w:sz w:val="22"/>
          <w:szCs w:val="22"/>
        </w:rPr>
      </w:pPr>
      <w:r>
        <w:rPr>
          <w:rFonts w:ascii="Calibri" w:hAnsi="Calibri"/>
          <w:color w:val="000000"/>
          <w:sz w:val="22"/>
          <w:szCs w:val="22"/>
        </w:rPr>
        <w:t>której nie można przypisać drugiej stronie;</w:t>
      </w:r>
    </w:p>
    <w:p w14:paraId="66E96A3E" w14:textId="66FC9131" w:rsidR="002B1019" w:rsidRDefault="002B1019" w:rsidP="002B1019">
      <w:pPr>
        <w:tabs>
          <w:tab w:val="left" w:pos="720"/>
        </w:tabs>
        <w:spacing w:before="60" w:after="60"/>
        <w:ind w:left="1276" w:firstLine="0"/>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r w:rsidR="00B21F49">
        <w:rPr>
          <w:rFonts w:ascii="Calibri" w:hAnsi="Calibri"/>
          <w:color w:val="000000"/>
          <w:sz w:val="22"/>
          <w:szCs w:val="22"/>
        </w:rPr>
        <w:t xml:space="preserve">, </w:t>
      </w:r>
      <w:r w:rsidR="00F54D1B" w:rsidRPr="003934FE">
        <w:rPr>
          <w:rFonts w:ascii="Calibri" w:hAnsi="Calibri"/>
          <w:color w:val="000000"/>
          <w:sz w:val="22"/>
          <w:szCs w:val="22"/>
        </w:rPr>
        <w:t>wprowadzenie stanu epidemiologicznego lub wyjątkowego na terenie całego kraju lub części objętej prowadzonymi robotami lub siedziby wykonawcy</w:t>
      </w:r>
      <w:r w:rsidR="00B21F49">
        <w:rPr>
          <w:rFonts w:ascii="Calibri" w:hAnsi="Calibri"/>
          <w:color w:val="000000"/>
          <w:sz w:val="22"/>
          <w:szCs w:val="22"/>
        </w:rPr>
        <w:t>;</w:t>
      </w:r>
    </w:p>
    <w:p w14:paraId="239DAA1C"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gdy wystąpią opóźnienia w wydawaniu decyzji, zezwoleń, uzgodnień, itp., do wydania których właściwe organy są zobowiązane na mocy przepisów prawa, jeżeli opóźnienie przekroczy okres, przewidziany w przepisach prawa, w którym ww. decyzje powinny </w:t>
      </w:r>
      <w:r>
        <w:rPr>
          <w:rFonts w:ascii="Calibri" w:hAnsi="Calibri"/>
          <w:color w:val="000000"/>
          <w:sz w:val="22"/>
          <w:szCs w:val="22"/>
        </w:rPr>
        <w:lastRenderedPageBreak/>
        <w:t>zostać wydane oraz nie są następstwem okoliczności, za które Wykonawca ponosi odpowiedzialność,</w:t>
      </w:r>
    </w:p>
    <w:p w14:paraId="7293C8FD"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14:paraId="2A92836E"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14:paraId="51C8CDA1" w14:textId="31594AFE"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zmian w dokumentacji dot</w:t>
      </w:r>
      <w:r w:rsidR="00D27F8B">
        <w:rPr>
          <w:rFonts w:ascii="Calibri" w:hAnsi="Calibri"/>
          <w:color w:val="000000"/>
          <w:sz w:val="22"/>
          <w:szCs w:val="22"/>
        </w:rPr>
        <w:t xml:space="preserve">yczącej </w:t>
      </w:r>
      <w:r>
        <w:rPr>
          <w:rFonts w:ascii="Calibri" w:hAnsi="Calibri"/>
          <w:color w:val="000000"/>
          <w:sz w:val="22"/>
          <w:szCs w:val="22"/>
        </w:rPr>
        <w:t xml:space="preserve">przedmiotu umowy dokonanych na wniosek Zamawiającego, </w:t>
      </w:r>
    </w:p>
    <w:p w14:paraId="1F857BF2"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14:paraId="5EF0C050"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protestów mieszkańców uniemożliwiających realizację przedmiotu umowy w całości bądź w części, </w:t>
      </w:r>
    </w:p>
    <w:p w14:paraId="550EAF41" w14:textId="72AEFA3B" w:rsidR="002B1019" w:rsidRPr="0018742E"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warunków geologicznych, geotechnicznych, hydrologicznych </w:t>
      </w:r>
      <w:r w:rsidRPr="0018742E">
        <w:rPr>
          <w:rFonts w:ascii="Calibri" w:hAnsi="Calibri"/>
          <w:color w:val="000000"/>
          <w:sz w:val="22"/>
          <w:szCs w:val="22"/>
        </w:rPr>
        <w:t>lub meteorologicznych (intensywne opady deszczu</w:t>
      </w:r>
      <w:r w:rsidR="00137B30" w:rsidRPr="0018742E">
        <w:rPr>
          <w:rFonts w:ascii="Calibri" w:hAnsi="Calibri"/>
          <w:color w:val="000000"/>
          <w:sz w:val="22"/>
          <w:szCs w:val="22"/>
        </w:rPr>
        <w:t xml:space="preserve"> lub </w:t>
      </w:r>
      <w:r w:rsidRPr="0018742E">
        <w:rPr>
          <w:rFonts w:ascii="Calibri" w:hAnsi="Calibri"/>
          <w:color w:val="000000"/>
          <w:sz w:val="22"/>
          <w:szCs w:val="22"/>
        </w:rPr>
        <w:t>śniegu</w:t>
      </w:r>
      <w:r w:rsidR="00137B30" w:rsidRPr="0018742E">
        <w:rPr>
          <w:rFonts w:ascii="Calibri" w:hAnsi="Calibri"/>
          <w:color w:val="000000"/>
          <w:sz w:val="22"/>
          <w:szCs w:val="22"/>
        </w:rPr>
        <w:t xml:space="preserve"> lub </w:t>
      </w:r>
      <w:r w:rsidRPr="0018742E">
        <w:rPr>
          <w:rFonts w:ascii="Calibri" w:hAnsi="Calibri"/>
          <w:color w:val="000000"/>
          <w:sz w:val="22"/>
          <w:szCs w:val="22"/>
        </w:rPr>
        <w:t xml:space="preserve">gradu trwające nieprzerwanie przez co najmniej </w:t>
      </w:r>
      <w:r w:rsidR="00137B30" w:rsidRPr="0018742E">
        <w:rPr>
          <w:rFonts w:ascii="Calibri" w:hAnsi="Calibri"/>
          <w:color w:val="000000"/>
          <w:sz w:val="22"/>
          <w:szCs w:val="22"/>
        </w:rPr>
        <w:t>14</w:t>
      </w:r>
      <w:r w:rsidRPr="0018742E">
        <w:rPr>
          <w:rFonts w:ascii="Calibri" w:hAnsi="Calibri"/>
          <w:color w:val="000000"/>
          <w:sz w:val="22"/>
          <w:szCs w:val="22"/>
        </w:rPr>
        <w:t xml:space="preserve"> dni)</w:t>
      </w:r>
      <w:r>
        <w:rPr>
          <w:rFonts w:ascii="Calibri" w:hAnsi="Calibri"/>
          <w:color w:val="000000"/>
          <w:sz w:val="22"/>
          <w:szCs w:val="22"/>
        </w:rPr>
        <w:t xml:space="preserve"> skutkujących niemożnością zrealizowania przedmiotu zamówienia przy dotychczasowych założeniach technologicznych; </w:t>
      </w:r>
      <w:r w:rsidRPr="0018742E">
        <w:rPr>
          <w:rFonts w:ascii="Calibri" w:hAnsi="Calibri"/>
          <w:color w:val="000000"/>
          <w:sz w:val="22"/>
          <w:szCs w:val="22"/>
        </w:rPr>
        <w:t xml:space="preserve">w/w warunki muszą być </w:t>
      </w:r>
      <w:r w:rsidR="00137B30" w:rsidRPr="0018742E">
        <w:rPr>
          <w:rFonts w:ascii="Calibri" w:hAnsi="Calibri"/>
          <w:color w:val="000000"/>
          <w:sz w:val="22"/>
          <w:szCs w:val="22"/>
        </w:rPr>
        <w:t>udokumentowane</w:t>
      </w:r>
      <w:r w:rsidR="007A722F" w:rsidRPr="0018742E">
        <w:rPr>
          <w:rFonts w:ascii="Calibri" w:hAnsi="Calibri"/>
          <w:color w:val="000000"/>
          <w:sz w:val="22"/>
          <w:szCs w:val="22"/>
        </w:rPr>
        <w:t xml:space="preserve"> za pomocą danych meteorologicznych</w:t>
      </w:r>
      <w:r w:rsidR="00137B30" w:rsidRPr="0018742E">
        <w:rPr>
          <w:rFonts w:ascii="Calibri" w:hAnsi="Calibri"/>
          <w:color w:val="000000"/>
          <w:sz w:val="22"/>
          <w:szCs w:val="22"/>
        </w:rPr>
        <w:t xml:space="preserve">, </w:t>
      </w:r>
      <w:r w:rsidRPr="0018742E">
        <w:rPr>
          <w:rFonts w:ascii="Calibri" w:hAnsi="Calibri"/>
          <w:color w:val="000000"/>
          <w:sz w:val="22"/>
          <w:szCs w:val="22"/>
        </w:rPr>
        <w:t xml:space="preserve">potwierdzone przez Kierownika budowy wpisem w Dzienniku budowy i potwierdzone przez Inspektora nadzoru, </w:t>
      </w:r>
    </w:p>
    <w:p w14:paraId="2F66238F"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stwierdzenie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w:t>
      </w:r>
    </w:p>
    <w:p w14:paraId="7C6F01B5" w14:textId="77777777" w:rsidR="002B1019" w:rsidRDefault="002B1019" w:rsidP="00800D2D">
      <w:pPr>
        <w:numPr>
          <w:ilvl w:val="1"/>
          <w:numId w:val="88"/>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znalezienia na placu budowy niewypałów, znalezisk archeologicznych lub innych przedmiotów wydobycie których uniemożliwiałoby prowadzenie robót budowlanych przez okres dłuższy niż 14 dni.</w:t>
      </w:r>
    </w:p>
    <w:p w14:paraId="49A17803" w14:textId="77777777" w:rsidR="002B1019" w:rsidRDefault="002B1019" w:rsidP="00800D2D">
      <w:pPr>
        <w:numPr>
          <w:ilvl w:val="1"/>
          <w:numId w:val="69"/>
        </w:numPr>
        <w:tabs>
          <w:tab w:val="num" w:pos="720"/>
          <w:tab w:val="left" w:pos="840"/>
        </w:tabs>
        <w:spacing w:before="60" w:after="60"/>
        <w:ind w:left="840" w:hanging="420"/>
        <w:rPr>
          <w:rFonts w:ascii="Calibri" w:hAnsi="Calibri"/>
          <w:color w:val="000000"/>
          <w:sz w:val="22"/>
          <w:szCs w:val="22"/>
        </w:rPr>
      </w:pPr>
      <w:r>
        <w:rPr>
          <w:rFonts w:ascii="Calibri" w:hAnsi="Calibri"/>
          <w:color w:val="000000"/>
          <w:sz w:val="22"/>
          <w:szCs w:val="22"/>
        </w:rPr>
        <w:t xml:space="preserve">Zmiany co do sposobu i warunków realizacji przedmiotu umowy w sytuacji: </w:t>
      </w:r>
    </w:p>
    <w:p w14:paraId="5285DD49"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14:paraId="74871D52"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geologicznych, geotechnicznych lub hydrologicznych odbiegających od przyjętych w specyfikacjach i dokumentacji technicznej, skutkujących niemożnością zrealizowania przedmiotu zamówienia przy dotychczasowych założeniach technologicznych, </w:t>
      </w:r>
    </w:p>
    <w:p w14:paraId="7E7CD0E4"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14:paraId="1566AFA5"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lastRenderedPageBreak/>
        <w:t xml:space="preserve">wystąpienia znalezisk archeologicznych bądź niewybuchów lub niewypałów, które mogą skutkować w świetle dotychczasowych założeń niewykonaniem lub nienależytym wykonaniem przedmiotu umowy, </w:t>
      </w:r>
    </w:p>
    <w:p w14:paraId="1F6D0750"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14:paraId="34BE4EA5"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siły wyższej uniemożliwiającej wykonanie przedmiotu umowy zgodnie z jej postanowieniami, </w:t>
      </w:r>
    </w:p>
    <w:p w14:paraId="03DBEDD5" w14:textId="77777777" w:rsidR="002B1019" w:rsidRDefault="002B1019" w:rsidP="00800D2D">
      <w:pPr>
        <w:numPr>
          <w:ilvl w:val="1"/>
          <w:numId w:val="90"/>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14:paraId="273FA859" w14:textId="77777777" w:rsidR="002B1019" w:rsidRDefault="002B1019" w:rsidP="00800D2D">
      <w:pPr>
        <w:numPr>
          <w:ilvl w:val="1"/>
          <w:numId w:val="69"/>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 xml:space="preserve">Zmiany zakresu przedmiotu umowy w sytuacji: </w:t>
      </w:r>
    </w:p>
    <w:p w14:paraId="502A1900" w14:textId="77777777" w:rsidR="002B1019" w:rsidRDefault="002B1019" w:rsidP="00800D2D">
      <w:pPr>
        <w:numPr>
          <w:ilvl w:val="1"/>
          <w:numId w:val="91"/>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14:paraId="7A0DF774" w14:textId="77777777" w:rsidR="002B1019" w:rsidRDefault="002B1019" w:rsidP="00800D2D">
      <w:pPr>
        <w:numPr>
          <w:ilvl w:val="1"/>
          <w:numId w:val="91"/>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zmiany umowy, co do zakresu robót, które wykonawca może powierzyć podwykonawcy do realizacji - na wniosek wykonawcy (lub zamawiającego). </w:t>
      </w:r>
    </w:p>
    <w:p w14:paraId="04DB10E9" w14:textId="77777777" w:rsidR="002B1019" w:rsidRDefault="002B1019" w:rsidP="00800D2D">
      <w:pPr>
        <w:numPr>
          <w:ilvl w:val="1"/>
          <w:numId w:val="91"/>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zamian przewidzianych w ustawie (np. zmiany formy zabezpieczenia należytego wykonania umowy) na wniosek wykonawcy lub zamawiającego.</w:t>
      </w:r>
    </w:p>
    <w:p w14:paraId="7D4CED7A" w14:textId="4957E0AE" w:rsidR="005634E9" w:rsidRPr="005634E9" w:rsidRDefault="005634E9" w:rsidP="00D15942">
      <w:pPr>
        <w:numPr>
          <w:ilvl w:val="1"/>
          <w:numId w:val="69"/>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Z</w:t>
      </w:r>
      <w:r w:rsidRPr="005634E9">
        <w:rPr>
          <w:rFonts w:ascii="Calibri" w:hAnsi="Calibri"/>
          <w:color w:val="000000"/>
          <w:sz w:val="22"/>
          <w:szCs w:val="22"/>
        </w:rPr>
        <w:t>miana wynagrodzenia wykonawcy</w:t>
      </w:r>
      <w:r w:rsidR="000E439F">
        <w:rPr>
          <w:rFonts w:ascii="Calibri" w:hAnsi="Calibri"/>
          <w:color w:val="000000"/>
          <w:sz w:val="22"/>
          <w:szCs w:val="22"/>
        </w:rPr>
        <w:t>:</w:t>
      </w:r>
    </w:p>
    <w:p w14:paraId="3F2EFB1F" w14:textId="7C5DE139" w:rsidR="000E439F" w:rsidRPr="000E439F"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w przypadku określonym w §</w:t>
      </w:r>
      <w:r w:rsidR="00AF51A2">
        <w:rPr>
          <w:rFonts w:ascii="Calibri" w:hAnsi="Calibri"/>
          <w:color w:val="000000"/>
          <w:sz w:val="22"/>
          <w:szCs w:val="22"/>
        </w:rPr>
        <w:t xml:space="preserve"> </w:t>
      </w:r>
      <w:r w:rsidRPr="000E439F">
        <w:rPr>
          <w:rFonts w:ascii="Calibri" w:hAnsi="Calibri"/>
          <w:color w:val="000000"/>
          <w:sz w:val="22"/>
          <w:szCs w:val="22"/>
        </w:rPr>
        <w:t>3 ust.</w:t>
      </w:r>
      <w:r w:rsidR="00F62A95">
        <w:rPr>
          <w:rFonts w:ascii="Calibri" w:hAnsi="Calibri"/>
          <w:color w:val="000000"/>
          <w:sz w:val="22"/>
          <w:szCs w:val="22"/>
        </w:rPr>
        <w:t xml:space="preserve"> </w:t>
      </w:r>
      <w:r w:rsidRPr="000E439F">
        <w:rPr>
          <w:rFonts w:ascii="Calibri" w:hAnsi="Calibri"/>
          <w:color w:val="000000"/>
          <w:sz w:val="22"/>
          <w:szCs w:val="22"/>
        </w:rPr>
        <w:t>5 niniejszej umowy;</w:t>
      </w:r>
    </w:p>
    <w:p w14:paraId="713BB4EF" w14:textId="00084BEC" w:rsidR="000E439F" w:rsidRPr="000E439F"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w przypadku zmiany stawki podatku od towarów i usług, wynagrodzenie brutto wskazane w  §3</w:t>
      </w:r>
      <w:r>
        <w:rPr>
          <w:rFonts w:ascii="Calibri" w:hAnsi="Calibri"/>
          <w:color w:val="000000"/>
          <w:sz w:val="22"/>
          <w:szCs w:val="22"/>
        </w:rPr>
        <w:t xml:space="preserve"> </w:t>
      </w:r>
      <w:r w:rsidRPr="000E439F">
        <w:rPr>
          <w:rFonts w:ascii="Calibri" w:hAnsi="Calibri"/>
          <w:color w:val="000000"/>
          <w:sz w:val="22"/>
          <w:szCs w:val="22"/>
        </w:rPr>
        <w:t>ust. 1 pozostałe do zapłaty, zostanie obliczone z uwzględnieniem obowiązującej stawki tego podatku, wynagrodzenie netto pozostanie bez zmian;</w:t>
      </w:r>
    </w:p>
    <w:p w14:paraId="1A993853" w14:textId="77777777" w:rsidR="000E439F" w:rsidRPr="002029BC"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zmiany </w:t>
      </w:r>
      <w:r w:rsidRPr="002029BC">
        <w:rPr>
          <w:rFonts w:ascii="Calibri" w:hAnsi="Calibri"/>
          <w:color w:val="000000"/>
          <w:sz w:val="22"/>
          <w:szCs w:val="22"/>
        </w:rPr>
        <w:t xml:space="preserve">wysokości minimalnego wynagrodzenia za pracę albo wysokości minimalnej stawki godzinowej, ustalonych na podstawie przepisów </w:t>
      </w:r>
      <w:hyperlink r:id="rId21" w:anchor="/document/16992095?cm=DOCUMENT" w:history="1">
        <w:r w:rsidRPr="000E439F">
          <w:rPr>
            <w:rFonts w:ascii="Calibri" w:hAnsi="Calibri"/>
            <w:color w:val="000000"/>
            <w:sz w:val="22"/>
            <w:szCs w:val="22"/>
          </w:rPr>
          <w:t>ustawy</w:t>
        </w:r>
      </w:hyperlink>
      <w:r w:rsidRPr="002029BC">
        <w:rPr>
          <w:rFonts w:ascii="Calibri" w:hAnsi="Calibri"/>
          <w:color w:val="000000"/>
          <w:sz w:val="22"/>
          <w:szCs w:val="22"/>
        </w:rPr>
        <w:t xml:space="preserve"> z dnia 10 października 2002 r. o minimalnym wynagrodzeniu za pracę,</w:t>
      </w:r>
    </w:p>
    <w:p w14:paraId="0312999A" w14:textId="77777777" w:rsidR="000E439F" w:rsidRPr="002029BC"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zmiany </w:t>
      </w:r>
      <w:r w:rsidRPr="002029BC">
        <w:rPr>
          <w:rFonts w:ascii="Calibri" w:hAnsi="Calibri"/>
          <w:color w:val="000000"/>
          <w:sz w:val="22"/>
          <w:szCs w:val="22"/>
        </w:rPr>
        <w:t>zasad podlegania ubezpieczeniom społecznym lub ubezpieczeniu zdrowotnemu lub wysokości stawki składki na ubezpieczenia społeczne lub zdrowotne,</w:t>
      </w:r>
    </w:p>
    <w:p w14:paraId="7B9B6D6D" w14:textId="4592FFFB" w:rsidR="000E439F" w:rsidRPr="002029BC"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zmiany </w:t>
      </w:r>
      <w:r w:rsidRPr="002029BC">
        <w:rPr>
          <w:rFonts w:ascii="Calibri" w:hAnsi="Calibri"/>
          <w:color w:val="000000"/>
          <w:sz w:val="22"/>
          <w:szCs w:val="22"/>
        </w:rPr>
        <w:t xml:space="preserve">zasad gromadzenia i wysokości wpłat do pracowniczych planów kapitałowych, o których mowa w </w:t>
      </w:r>
      <w:hyperlink r:id="rId22" w:anchor="/document/18781862?cm=DOCUMENT" w:history="1">
        <w:r w:rsidRPr="000E439F">
          <w:rPr>
            <w:rFonts w:ascii="Calibri" w:hAnsi="Calibri"/>
            <w:color w:val="000000"/>
            <w:sz w:val="22"/>
            <w:szCs w:val="22"/>
          </w:rPr>
          <w:t>ustawie</w:t>
        </w:r>
      </w:hyperlink>
      <w:r w:rsidRPr="002029BC">
        <w:rPr>
          <w:rFonts w:ascii="Calibri" w:hAnsi="Calibri"/>
          <w:color w:val="000000"/>
          <w:sz w:val="22"/>
          <w:szCs w:val="22"/>
        </w:rPr>
        <w:t xml:space="preserve"> z dnia 4 października 2018 r. o pracowniczych planach kapitałowych</w:t>
      </w:r>
      <w:r w:rsidR="007F3BC8">
        <w:rPr>
          <w:rFonts w:ascii="Calibri" w:hAnsi="Calibri"/>
          <w:color w:val="000000"/>
          <w:sz w:val="22"/>
          <w:szCs w:val="22"/>
        </w:rPr>
        <w:t>,</w:t>
      </w:r>
    </w:p>
    <w:p w14:paraId="467E27B7" w14:textId="3D4BC2B6" w:rsidR="00E43B00" w:rsidRDefault="000E439F" w:rsidP="00D15942">
      <w:pPr>
        <w:numPr>
          <w:ilvl w:val="1"/>
          <w:numId w:val="101"/>
        </w:numPr>
        <w:tabs>
          <w:tab w:val="clear" w:pos="1440"/>
          <w:tab w:val="left" w:pos="1080"/>
          <w:tab w:val="num" w:pos="1276"/>
          <w:tab w:val="left" w:pos="2554"/>
        </w:tabs>
        <w:spacing w:after="60"/>
        <w:ind w:left="1276" w:hanging="283"/>
        <w:rPr>
          <w:rFonts w:ascii="Calibri" w:hAnsi="Calibri"/>
          <w:color w:val="000000"/>
          <w:sz w:val="22"/>
          <w:szCs w:val="22"/>
        </w:rPr>
      </w:pPr>
      <w:r w:rsidRPr="000E439F">
        <w:rPr>
          <w:rFonts w:ascii="Calibri" w:hAnsi="Calibri"/>
          <w:color w:val="000000"/>
          <w:sz w:val="22"/>
          <w:szCs w:val="22"/>
        </w:rPr>
        <w:t xml:space="preserve">w przypadku </w:t>
      </w:r>
      <w:r w:rsidR="00D27F8B" w:rsidRPr="00CF4A54">
        <w:rPr>
          <w:rFonts w:ascii="Calibri" w:hAnsi="Calibri"/>
          <w:color w:val="000000"/>
          <w:sz w:val="22"/>
          <w:szCs w:val="22"/>
        </w:rPr>
        <w:t xml:space="preserve">wykonania robót dodatkowych, </w:t>
      </w:r>
      <w:r>
        <w:rPr>
          <w:rFonts w:ascii="Calibri" w:hAnsi="Calibri"/>
          <w:color w:val="000000"/>
          <w:sz w:val="22"/>
          <w:szCs w:val="22"/>
        </w:rPr>
        <w:t xml:space="preserve">o których mowa </w:t>
      </w:r>
      <w:r w:rsidR="00D27F8B" w:rsidRPr="00CF4A54">
        <w:rPr>
          <w:rFonts w:ascii="Calibri" w:hAnsi="Calibri"/>
          <w:color w:val="000000"/>
          <w:sz w:val="22"/>
          <w:szCs w:val="22"/>
        </w:rPr>
        <w:t>w art. 144 ust. 1 pkt 2 ustawy, wykraczających poza zamówienie podstawowe (nie ujętych w wycenie przedmiotu umowy przez Wykonawcę)</w:t>
      </w:r>
      <w:r>
        <w:rPr>
          <w:rFonts w:ascii="Calibri" w:hAnsi="Calibri"/>
          <w:color w:val="000000"/>
          <w:sz w:val="22"/>
          <w:szCs w:val="22"/>
        </w:rPr>
        <w:t>.</w:t>
      </w:r>
    </w:p>
    <w:p w14:paraId="1BF010B3" w14:textId="10FB8F14" w:rsidR="00CA5D90" w:rsidRDefault="00F62A95" w:rsidP="00D15942">
      <w:pPr>
        <w:numPr>
          <w:ilvl w:val="0"/>
          <w:numId w:val="68"/>
        </w:numPr>
        <w:spacing w:before="40"/>
        <w:rPr>
          <w:rFonts w:ascii="Calibri" w:hAnsi="Calibri"/>
          <w:color w:val="000000"/>
          <w:sz w:val="22"/>
          <w:szCs w:val="22"/>
        </w:rPr>
      </w:pPr>
      <w:r>
        <w:rPr>
          <w:rFonts w:ascii="Calibri" w:hAnsi="Calibri"/>
          <w:color w:val="000000"/>
          <w:sz w:val="22"/>
          <w:szCs w:val="22"/>
        </w:rPr>
        <w:t>Z</w:t>
      </w:r>
      <w:r w:rsidR="000E439F" w:rsidRPr="000E439F">
        <w:rPr>
          <w:rFonts w:ascii="Calibri" w:hAnsi="Calibri"/>
          <w:color w:val="000000"/>
          <w:sz w:val="22"/>
          <w:szCs w:val="22"/>
        </w:rPr>
        <w:t>miany Wynagrodzenia Wykonawcy o który</w:t>
      </w:r>
      <w:r w:rsidR="000E439F">
        <w:rPr>
          <w:rFonts w:ascii="Calibri" w:hAnsi="Calibri"/>
          <w:color w:val="000000"/>
          <w:sz w:val="22"/>
          <w:szCs w:val="22"/>
        </w:rPr>
        <w:t>ch</w:t>
      </w:r>
      <w:r w:rsidR="000E439F" w:rsidRPr="000E439F">
        <w:rPr>
          <w:rFonts w:ascii="Calibri" w:hAnsi="Calibri"/>
          <w:color w:val="000000"/>
          <w:sz w:val="22"/>
          <w:szCs w:val="22"/>
        </w:rPr>
        <w:t xml:space="preserve"> mowa w </w:t>
      </w:r>
      <w:r>
        <w:rPr>
          <w:rFonts w:ascii="Calibri" w:hAnsi="Calibri"/>
          <w:color w:val="000000"/>
          <w:sz w:val="22"/>
          <w:szCs w:val="22"/>
        </w:rPr>
        <w:t xml:space="preserve">ust. 2 </w:t>
      </w:r>
      <w:r w:rsidR="000E439F" w:rsidRPr="000E439F">
        <w:rPr>
          <w:rFonts w:ascii="Calibri" w:hAnsi="Calibri"/>
          <w:color w:val="000000"/>
          <w:sz w:val="22"/>
          <w:szCs w:val="22"/>
        </w:rPr>
        <w:t xml:space="preserve">pkt. 2.6 litera b), c) d) e) </w:t>
      </w:r>
      <w:r w:rsidRPr="00F62A95">
        <w:rPr>
          <w:rFonts w:ascii="Calibri" w:hAnsi="Calibri"/>
          <w:color w:val="000000"/>
          <w:sz w:val="22"/>
          <w:szCs w:val="22"/>
        </w:rPr>
        <w:t>niniejszego paragrafu</w:t>
      </w:r>
      <w:r w:rsidRPr="000E439F">
        <w:rPr>
          <w:rFonts w:ascii="Calibri" w:hAnsi="Calibri"/>
          <w:color w:val="000000"/>
          <w:sz w:val="22"/>
          <w:szCs w:val="22"/>
        </w:rPr>
        <w:t xml:space="preserve"> </w:t>
      </w:r>
      <w:r w:rsidR="000E439F" w:rsidRPr="000E439F">
        <w:rPr>
          <w:rFonts w:ascii="Calibri" w:hAnsi="Calibri"/>
          <w:color w:val="000000"/>
          <w:sz w:val="22"/>
          <w:szCs w:val="22"/>
        </w:rPr>
        <w:t xml:space="preserve">dopuszczalne są jedynie w sytuacji </w:t>
      </w:r>
      <w:r w:rsidR="00CA5D90" w:rsidRPr="000E439F">
        <w:rPr>
          <w:rFonts w:ascii="Calibri" w:hAnsi="Calibri"/>
          <w:color w:val="000000"/>
          <w:sz w:val="22"/>
          <w:szCs w:val="22"/>
        </w:rPr>
        <w:t>jeżeli zmiany te będą miały wpływ na koszty wykonania zamówienia przez wykonawcę.</w:t>
      </w:r>
    </w:p>
    <w:p w14:paraId="52592971" w14:textId="5935513A" w:rsidR="000E439F" w:rsidRDefault="00F62A95" w:rsidP="00D15942">
      <w:pPr>
        <w:numPr>
          <w:ilvl w:val="0"/>
          <w:numId w:val="68"/>
        </w:numPr>
        <w:spacing w:before="40"/>
        <w:rPr>
          <w:rFonts w:ascii="Calibri" w:hAnsi="Calibri"/>
          <w:color w:val="000000"/>
          <w:sz w:val="22"/>
          <w:szCs w:val="22"/>
        </w:rPr>
      </w:pPr>
      <w:r w:rsidRPr="00F62A95">
        <w:rPr>
          <w:rFonts w:ascii="Calibri" w:hAnsi="Calibri"/>
          <w:color w:val="000000"/>
          <w:sz w:val="22"/>
          <w:szCs w:val="22"/>
        </w:rPr>
        <w:t xml:space="preserve">W sytuacji wystąpienia okoliczności wskazanych w </w:t>
      </w:r>
      <w:r>
        <w:rPr>
          <w:rFonts w:ascii="Calibri" w:hAnsi="Calibri"/>
          <w:color w:val="000000"/>
          <w:sz w:val="22"/>
          <w:szCs w:val="22"/>
        </w:rPr>
        <w:t xml:space="preserve">ust. 2 </w:t>
      </w:r>
      <w:r w:rsidRPr="000E439F">
        <w:rPr>
          <w:rFonts w:ascii="Calibri" w:hAnsi="Calibri"/>
          <w:color w:val="000000"/>
          <w:sz w:val="22"/>
          <w:szCs w:val="22"/>
        </w:rPr>
        <w:t xml:space="preserve">pkt. 2.6 litera b), </w:t>
      </w:r>
      <w:r w:rsidRPr="00F62A95">
        <w:rPr>
          <w:rFonts w:ascii="Calibri" w:hAnsi="Calibri"/>
          <w:color w:val="000000"/>
          <w:sz w:val="22"/>
          <w:szCs w:val="22"/>
        </w:rPr>
        <w:t>niniejszego paragrafu Wykonawca jest uprawniony złożyć Zamawiającemu pisemny wniosek o zmianę Umowy w</w:t>
      </w:r>
      <w:r>
        <w:rPr>
          <w:rFonts w:ascii="Calibri" w:hAnsi="Calibri"/>
          <w:color w:val="000000"/>
          <w:sz w:val="22"/>
          <w:szCs w:val="22"/>
        </w:rPr>
        <w:t> </w:t>
      </w:r>
      <w:r w:rsidRPr="00F62A95">
        <w:rPr>
          <w:rFonts w:ascii="Calibri" w:hAnsi="Calibri"/>
          <w:color w:val="000000"/>
          <w:sz w:val="22"/>
          <w:szCs w:val="22"/>
        </w:rPr>
        <w:t xml:space="preserve">zakresie płatności wynikających z faktur wystawionych po wejściu w życie przepisów zmieniających stawkę podatku od towarów i usług. Wniosek powinien zawierać wyczerpujące uzasadnienie faktyczne </w:t>
      </w:r>
      <w:r w:rsidRPr="00F62A95">
        <w:rPr>
          <w:rFonts w:ascii="Calibri" w:hAnsi="Calibri"/>
          <w:color w:val="000000"/>
          <w:sz w:val="22"/>
          <w:szCs w:val="22"/>
        </w:rPr>
        <w:lastRenderedPageBreak/>
        <w:t>i</w:t>
      </w:r>
      <w:r>
        <w:rPr>
          <w:rFonts w:ascii="Calibri" w:hAnsi="Calibri"/>
          <w:color w:val="000000"/>
          <w:sz w:val="22"/>
          <w:szCs w:val="22"/>
        </w:rPr>
        <w:t> </w:t>
      </w:r>
      <w:r w:rsidRPr="00F62A95">
        <w:rPr>
          <w:rFonts w:ascii="Calibri" w:hAnsi="Calibri"/>
          <w:color w:val="000000"/>
          <w:sz w:val="22"/>
          <w:szCs w:val="22"/>
        </w:rPr>
        <w:t>wskazanie podstaw prawnych zmiany stawki podatku od towarów i usług oraz dokładne wyliczenie kwoty wynagrodzenia należnego Wykonawcy po zmianie Umowy.</w:t>
      </w:r>
    </w:p>
    <w:p w14:paraId="0E9B1330" w14:textId="12D4D07D" w:rsidR="007F3BC8" w:rsidRPr="007F3BC8" w:rsidRDefault="007F3BC8" w:rsidP="00D15942">
      <w:pPr>
        <w:pStyle w:val="Akapitzlist"/>
        <w:numPr>
          <w:ilvl w:val="0"/>
          <w:numId w:val="68"/>
        </w:numPr>
        <w:rPr>
          <w:rFonts w:ascii="Calibri" w:eastAsia="SimSun" w:hAnsi="Calibri"/>
          <w:color w:val="000000"/>
          <w:sz w:val="22"/>
          <w:szCs w:val="22"/>
          <w:lang w:eastAsia="pl-PL"/>
        </w:rPr>
      </w:pPr>
      <w:r w:rsidRPr="007F3BC8">
        <w:rPr>
          <w:rFonts w:ascii="Calibri" w:eastAsia="SimSun" w:hAnsi="Calibri"/>
          <w:color w:val="000000"/>
          <w:sz w:val="22"/>
          <w:szCs w:val="22"/>
          <w:lang w:eastAsia="pl-PL"/>
        </w:rPr>
        <w:t xml:space="preserve">W sytuacji wystąpienia okoliczności wskazanych w ust. 2 </w:t>
      </w:r>
      <w:r w:rsidRPr="000E439F">
        <w:rPr>
          <w:rFonts w:ascii="Calibri" w:eastAsia="SimSun" w:hAnsi="Calibri"/>
          <w:color w:val="000000"/>
          <w:sz w:val="22"/>
          <w:szCs w:val="22"/>
          <w:lang w:eastAsia="pl-PL"/>
        </w:rPr>
        <w:t xml:space="preserve">pkt. 2.6 litera </w:t>
      </w:r>
      <w:r>
        <w:rPr>
          <w:rFonts w:ascii="Calibri" w:eastAsia="SimSun" w:hAnsi="Calibri"/>
          <w:color w:val="000000"/>
          <w:sz w:val="22"/>
          <w:szCs w:val="22"/>
          <w:lang w:eastAsia="pl-PL"/>
        </w:rPr>
        <w:t>c</w:t>
      </w:r>
      <w:r w:rsidRPr="000E439F">
        <w:rPr>
          <w:rFonts w:ascii="Calibri" w:eastAsia="SimSun" w:hAnsi="Calibri"/>
          <w:color w:val="000000"/>
          <w:sz w:val="22"/>
          <w:szCs w:val="22"/>
          <w:lang w:eastAsia="pl-PL"/>
        </w:rPr>
        <w:t xml:space="preserve">), </w:t>
      </w:r>
      <w:r w:rsidRPr="007F3BC8">
        <w:rPr>
          <w:rFonts w:ascii="Calibri" w:eastAsia="SimSun" w:hAnsi="Calibri"/>
          <w:color w:val="000000"/>
          <w:sz w:val="22"/>
          <w:szCs w:val="22"/>
          <w:lang w:eastAsia="pl-PL"/>
        </w:rPr>
        <w:t>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w:t>
      </w:r>
      <w:r w:rsidR="009312F5">
        <w:rPr>
          <w:rFonts w:ascii="Calibri" w:eastAsia="SimSun" w:hAnsi="Calibri"/>
          <w:color w:val="000000"/>
          <w:sz w:val="22"/>
          <w:szCs w:val="22"/>
          <w:lang w:eastAsia="pl-PL"/>
        </w:rPr>
        <w:t> </w:t>
      </w:r>
      <w:r w:rsidRPr="007F3BC8">
        <w:rPr>
          <w:rFonts w:ascii="Calibri" w:eastAsia="SimSun" w:hAnsi="Calibri"/>
          <w:color w:val="000000"/>
          <w:sz w:val="22"/>
          <w:szCs w:val="22"/>
          <w:lang w:eastAsia="pl-PL"/>
        </w:rPr>
        <w:t>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4E6F0B0" w14:textId="5C48B2B1" w:rsidR="00F62A95" w:rsidRDefault="00F62A95" w:rsidP="00D15942">
      <w:pPr>
        <w:numPr>
          <w:ilvl w:val="0"/>
          <w:numId w:val="68"/>
        </w:numPr>
        <w:spacing w:before="40"/>
        <w:rPr>
          <w:rFonts w:ascii="Calibri" w:hAnsi="Calibri"/>
          <w:color w:val="000000"/>
          <w:sz w:val="22"/>
          <w:szCs w:val="22"/>
        </w:rPr>
      </w:pPr>
      <w:r w:rsidRPr="00F62A95">
        <w:rPr>
          <w:rFonts w:ascii="Calibri" w:hAnsi="Calibri"/>
          <w:color w:val="000000"/>
          <w:sz w:val="22"/>
          <w:szCs w:val="22"/>
        </w:rPr>
        <w:t xml:space="preserve">W sytuacji wystąpienia okoliczności wskazanych w ust. </w:t>
      </w:r>
      <w:r>
        <w:rPr>
          <w:rFonts w:ascii="Calibri" w:hAnsi="Calibri"/>
          <w:color w:val="000000"/>
          <w:sz w:val="22"/>
          <w:szCs w:val="22"/>
        </w:rPr>
        <w:t>2</w:t>
      </w:r>
      <w:r w:rsidRPr="00F62A95">
        <w:rPr>
          <w:rFonts w:ascii="Calibri" w:hAnsi="Calibri"/>
          <w:color w:val="000000"/>
          <w:sz w:val="22"/>
          <w:szCs w:val="22"/>
        </w:rPr>
        <w:t xml:space="preserve"> </w:t>
      </w:r>
      <w:r w:rsidRPr="000E439F">
        <w:rPr>
          <w:rFonts w:ascii="Calibri" w:hAnsi="Calibri"/>
          <w:color w:val="000000"/>
          <w:sz w:val="22"/>
          <w:szCs w:val="22"/>
        </w:rPr>
        <w:t xml:space="preserve">pkt. 2.6 litera </w:t>
      </w:r>
      <w:r w:rsidR="007F3BC8">
        <w:rPr>
          <w:rFonts w:ascii="Calibri" w:hAnsi="Calibri"/>
          <w:color w:val="000000"/>
          <w:sz w:val="22"/>
          <w:szCs w:val="22"/>
        </w:rPr>
        <w:t>d</w:t>
      </w:r>
      <w:r w:rsidRPr="000E439F">
        <w:rPr>
          <w:rFonts w:ascii="Calibri" w:hAnsi="Calibri"/>
          <w:color w:val="000000"/>
          <w:sz w:val="22"/>
          <w:szCs w:val="22"/>
        </w:rPr>
        <w:t>)</w:t>
      </w:r>
      <w:r>
        <w:rPr>
          <w:rFonts w:ascii="Calibri" w:hAnsi="Calibri"/>
          <w:color w:val="000000"/>
          <w:sz w:val="22"/>
          <w:szCs w:val="22"/>
        </w:rPr>
        <w:t xml:space="preserve"> </w:t>
      </w:r>
      <w:r w:rsidRPr="00F62A95">
        <w:rPr>
          <w:rFonts w:ascii="Calibri" w:hAnsi="Calibri"/>
          <w:color w:val="000000"/>
          <w:sz w:val="22"/>
          <w:szCs w:val="22"/>
        </w:rPr>
        <w:t>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w:t>
      </w:r>
      <w:r>
        <w:rPr>
          <w:rFonts w:ascii="Calibri" w:hAnsi="Calibri"/>
          <w:color w:val="000000"/>
          <w:sz w:val="22"/>
          <w:szCs w:val="22"/>
        </w:rPr>
        <w:t> </w:t>
      </w:r>
      <w:r w:rsidRPr="00F62A95">
        <w:rPr>
          <w:rFonts w:ascii="Calibri" w:hAnsi="Calibri"/>
          <w:color w:val="000000"/>
          <w:sz w:val="22"/>
          <w:szCs w:val="22"/>
        </w:rPr>
        <w:t xml:space="preserve">szczególności Wykonawca zobowiązuje się wykazać związek pomiędzy wnioskowaną kwotą podwyższenia wynagrodzenia a wpływem zmiany zasad, o których mowa w ust. </w:t>
      </w:r>
      <w:r>
        <w:rPr>
          <w:rFonts w:ascii="Calibri" w:hAnsi="Calibri"/>
          <w:color w:val="000000"/>
          <w:sz w:val="22"/>
          <w:szCs w:val="22"/>
        </w:rPr>
        <w:t>2</w:t>
      </w:r>
      <w:r w:rsidRPr="00F62A95">
        <w:rPr>
          <w:rFonts w:ascii="Calibri" w:hAnsi="Calibri"/>
          <w:color w:val="000000"/>
          <w:sz w:val="22"/>
          <w:szCs w:val="22"/>
        </w:rPr>
        <w:t xml:space="preserve"> </w:t>
      </w:r>
      <w:r w:rsidRPr="000E439F">
        <w:rPr>
          <w:rFonts w:ascii="Calibri" w:hAnsi="Calibri"/>
          <w:color w:val="000000"/>
          <w:sz w:val="22"/>
          <w:szCs w:val="22"/>
        </w:rPr>
        <w:t xml:space="preserve">pkt. 2.6 litera </w:t>
      </w:r>
      <w:r w:rsidR="007F3BC8">
        <w:rPr>
          <w:rFonts w:ascii="Calibri" w:hAnsi="Calibri"/>
          <w:color w:val="000000"/>
          <w:sz w:val="22"/>
          <w:szCs w:val="22"/>
        </w:rPr>
        <w:t>d</w:t>
      </w:r>
      <w:r w:rsidRPr="000E439F">
        <w:rPr>
          <w:rFonts w:ascii="Calibri" w:hAnsi="Calibri"/>
          <w:color w:val="000000"/>
          <w:sz w:val="22"/>
          <w:szCs w:val="22"/>
        </w:rPr>
        <w:t>)</w:t>
      </w:r>
      <w:r>
        <w:rPr>
          <w:rFonts w:ascii="Calibri" w:hAnsi="Calibri"/>
          <w:color w:val="000000"/>
          <w:sz w:val="22"/>
          <w:szCs w:val="22"/>
        </w:rPr>
        <w:t xml:space="preserve"> </w:t>
      </w:r>
      <w:r w:rsidRPr="00F62A95">
        <w:rPr>
          <w:rFonts w:ascii="Calibri" w:hAnsi="Calibri"/>
          <w:color w:val="000000"/>
          <w:sz w:val="22"/>
          <w:szCs w:val="22"/>
        </w:rPr>
        <w:t>niniejszego paragrafu na kalkulację wynagrodzenia. Wniosek może obejmować jedynie dodatkowe koszty realizacji Umowy, które Wykonawca obowiązkowo ponosi w związku ze zmianą zasad, o</w:t>
      </w:r>
      <w:r>
        <w:rPr>
          <w:rFonts w:ascii="Calibri" w:hAnsi="Calibri"/>
          <w:color w:val="000000"/>
          <w:sz w:val="22"/>
          <w:szCs w:val="22"/>
        </w:rPr>
        <w:t> </w:t>
      </w:r>
      <w:r w:rsidRPr="00F62A95">
        <w:rPr>
          <w:rFonts w:ascii="Calibri" w:hAnsi="Calibri"/>
          <w:color w:val="000000"/>
          <w:sz w:val="22"/>
          <w:szCs w:val="22"/>
        </w:rPr>
        <w:t xml:space="preserve">których mowa w </w:t>
      </w:r>
      <w:r w:rsidR="007F3BC8" w:rsidRPr="00F62A95">
        <w:rPr>
          <w:rFonts w:ascii="Calibri" w:hAnsi="Calibri"/>
          <w:color w:val="000000"/>
          <w:sz w:val="22"/>
          <w:szCs w:val="22"/>
        </w:rPr>
        <w:t xml:space="preserve">ust. </w:t>
      </w:r>
      <w:r w:rsidR="007F3BC8">
        <w:rPr>
          <w:rFonts w:ascii="Calibri" w:hAnsi="Calibri"/>
          <w:color w:val="000000"/>
          <w:sz w:val="22"/>
          <w:szCs w:val="22"/>
        </w:rPr>
        <w:t>2</w:t>
      </w:r>
      <w:r w:rsidR="007F3BC8" w:rsidRPr="00F62A95">
        <w:rPr>
          <w:rFonts w:ascii="Calibri" w:hAnsi="Calibri"/>
          <w:color w:val="000000"/>
          <w:sz w:val="22"/>
          <w:szCs w:val="22"/>
        </w:rPr>
        <w:t xml:space="preserve"> </w:t>
      </w:r>
      <w:r w:rsidR="007F3BC8" w:rsidRPr="000E439F">
        <w:rPr>
          <w:rFonts w:ascii="Calibri" w:hAnsi="Calibri"/>
          <w:color w:val="000000"/>
          <w:sz w:val="22"/>
          <w:szCs w:val="22"/>
        </w:rPr>
        <w:t xml:space="preserve">pkt. 2.6 litera </w:t>
      </w:r>
      <w:r w:rsidR="007F3BC8">
        <w:rPr>
          <w:rFonts w:ascii="Calibri" w:hAnsi="Calibri"/>
          <w:color w:val="000000"/>
          <w:sz w:val="22"/>
          <w:szCs w:val="22"/>
        </w:rPr>
        <w:t>d</w:t>
      </w:r>
      <w:r w:rsidR="007F3BC8" w:rsidRPr="000E439F">
        <w:rPr>
          <w:rFonts w:ascii="Calibri" w:hAnsi="Calibri"/>
          <w:color w:val="000000"/>
          <w:sz w:val="22"/>
          <w:szCs w:val="22"/>
        </w:rPr>
        <w:t>)</w:t>
      </w:r>
      <w:r w:rsidR="007F3BC8">
        <w:rPr>
          <w:rFonts w:ascii="Calibri" w:hAnsi="Calibri"/>
          <w:color w:val="000000"/>
          <w:sz w:val="22"/>
          <w:szCs w:val="22"/>
        </w:rPr>
        <w:t xml:space="preserve"> </w:t>
      </w:r>
      <w:r w:rsidRPr="00F62A95">
        <w:rPr>
          <w:rFonts w:ascii="Calibri" w:hAnsi="Calibri"/>
          <w:color w:val="000000"/>
          <w:sz w:val="22"/>
          <w:szCs w:val="22"/>
        </w:rPr>
        <w:t>niniejszego paragrafu.</w:t>
      </w:r>
    </w:p>
    <w:p w14:paraId="77FED755" w14:textId="1B1AA7FE" w:rsidR="00F62A95" w:rsidRDefault="00F62A95" w:rsidP="00D15942">
      <w:pPr>
        <w:numPr>
          <w:ilvl w:val="0"/>
          <w:numId w:val="68"/>
        </w:numPr>
        <w:spacing w:before="40"/>
        <w:rPr>
          <w:rFonts w:ascii="Calibri" w:hAnsi="Calibri"/>
          <w:color w:val="000000"/>
          <w:sz w:val="22"/>
          <w:szCs w:val="22"/>
        </w:rPr>
      </w:pPr>
      <w:r w:rsidRPr="007F3BC8">
        <w:rPr>
          <w:rFonts w:ascii="Calibri" w:hAnsi="Calibri"/>
          <w:color w:val="000000"/>
          <w:sz w:val="22"/>
          <w:szCs w:val="22"/>
        </w:rPr>
        <w:t xml:space="preserve">W sytuacji wystąpienia okoliczności wskazanych w ust. 2 pkt. 2.6 litera </w:t>
      </w:r>
      <w:r w:rsidR="007F3BC8" w:rsidRPr="007F3BC8">
        <w:rPr>
          <w:rFonts w:ascii="Calibri" w:hAnsi="Calibri"/>
          <w:color w:val="000000"/>
          <w:sz w:val="22"/>
          <w:szCs w:val="22"/>
        </w:rPr>
        <w:t>e</w:t>
      </w:r>
      <w:r w:rsidRPr="007F3BC8">
        <w:rPr>
          <w:rFonts w:ascii="Calibri" w:hAnsi="Calibri"/>
          <w:color w:val="000000"/>
          <w:sz w:val="22"/>
          <w:szCs w:val="22"/>
        </w:rPr>
        <w:t xml:space="preserve">) niniejszego paragrafu Wykonawca jest uprawniony złożyć Zamawiającemu pisemny wniosek o zmianę Umowy w zakresie płatności wynikających z faktur wystawionych po zmianie zasad </w:t>
      </w:r>
      <w:r w:rsidR="007F3BC8" w:rsidRPr="002029BC">
        <w:rPr>
          <w:rFonts w:ascii="Calibri" w:hAnsi="Calibri"/>
          <w:color w:val="000000"/>
          <w:sz w:val="22"/>
          <w:szCs w:val="22"/>
        </w:rPr>
        <w:t xml:space="preserve">gromadzenia i wysokości wpłat do pracowniczych planów kapitałowych, o których mowa w </w:t>
      </w:r>
      <w:hyperlink r:id="rId23" w:anchor="/document/18781862?cm=DOCUMENT" w:history="1">
        <w:r w:rsidR="007F3BC8" w:rsidRPr="007F3BC8">
          <w:rPr>
            <w:rFonts w:ascii="Calibri" w:hAnsi="Calibri"/>
            <w:color w:val="000000"/>
            <w:sz w:val="22"/>
            <w:szCs w:val="22"/>
          </w:rPr>
          <w:t>ustawie</w:t>
        </w:r>
      </w:hyperlink>
      <w:r w:rsidR="007F3BC8" w:rsidRPr="002029BC">
        <w:rPr>
          <w:rFonts w:ascii="Calibri" w:hAnsi="Calibri"/>
          <w:color w:val="000000"/>
          <w:sz w:val="22"/>
          <w:szCs w:val="22"/>
        </w:rPr>
        <w:t xml:space="preserve"> z dnia 4 października 2018 r. o</w:t>
      </w:r>
      <w:r w:rsidR="009312F5">
        <w:rPr>
          <w:rFonts w:ascii="Calibri" w:hAnsi="Calibri"/>
          <w:color w:val="000000"/>
          <w:sz w:val="22"/>
          <w:szCs w:val="22"/>
        </w:rPr>
        <w:t> </w:t>
      </w:r>
      <w:r w:rsidR="007F3BC8" w:rsidRPr="002029BC">
        <w:rPr>
          <w:rFonts w:ascii="Calibri" w:hAnsi="Calibri"/>
          <w:color w:val="000000"/>
          <w:sz w:val="22"/>
          <w:szCs w:val="22"/>
        </w:rPr>
        <w:t>pracowniczych planach kapitałowych</w:t>
      </w:r>
      <w:r w:rsidR="007F3BC8" w:rsidRPr="007F3BC8">
        <w:rPr>
          <w:rFonts w:ascii="Calibri" w:hAnsi="Calibri"/>
          <w:color w:val="000000"/>
          <w:sz w:val="22"/>
          <w:szCs w:val="22"/>
        </w:rPr>
        <w:t xml:space="preserve">. </w:t>
      </w:r>
      <w:r w:rsidRPr="00F62A95">
        <w:rPr>
          <w:rFonts w:ascii="Calibri" w:hAnsi="Calibri"/>
          <w:color w:val="000000"/>
          <w:sz w:val="22"/>
          <w:szCs w:val="22"/>
        </w:rPr>
        <w:t>Wniosek powinien zawierać wyczerpujące uzasadnienie faktyczne i wskazanie podstaw prawnych oraz dokładne wyliczenie kwoty wynagrodzenia Wykonawcy po zmianie Umowy, w</w:t>
      </w:r>
      <w:r>
        <w:rPr>
          <w:rFonts w:ascii="Calibri" w:hAnsi="Calibri"/>
          <w:color w:val="000000"/>
          <w:sz w:val="22"/>
          <w:szCs w:val="22"/>
        </w:rPr>
        <w:t> </w:t>
      </w:r>
      <w:r w:rsidRPr="00F62A95">
        <w:rPr>
          <w:rFonts w:ascii="Calibri" w:hAnsi="Calibri"/>
          <w:color w:val="000000"/>
          <w:sz w:val="22"/>
          <w:szCs w:val="22"/>
        </w:rPr>
        <w:t xml:space="preserve">szczególności Wykonawca zobowiązuje się wykazać związek pomiędzy wnioskowaną kwotą podwyższenia wynagrodzenia a wpływem zmiany zasad, o których mowa w </w:t>
      </w:r>
      <w:r w:rsidR="007F3BC8" w:rsidRPr="007F3BC8">
        <w:rPr>
          <w:rFonts w:ascii="Calibri" w:hAnsi="Calibri"/>
          <w:color w:val="000000"/>
          <w:sz w:val="22"/>
          <w:szCs w:val="22"/>
        </w:rPr>
        <w:t xml:space="preserve">2 pkt. 2.6 litera e) </w:t>
      </w:r>
      <w:r w:rsidRPr="00F62A95">
        <w:rPr>
          <w:rFonts w:ascii="Calibri" w:hAnsi="Calibri"/>
          <w:color w:val="000000"/>
          <w:sz w:val="22"/>
          <w:szCs w:val="22"/>
        </w:rPr>
        <w:t>niniejszego paragrafu na kalkulację wynagrodzenia. Wniosek może obejmować jedynie dodatkowe koszty realizacji Umowy, które Wykonawca obowiązkowo ponosi w</w:t>
      </w:r>
      <w:r w:rsidR="009312F5">
        <w:rPr>
          <w:rFonts w:ascii="Calibri" w:hAnsi="Calibri"/>
          <w:color w:val="000000"/>
          <w:sz w:val="22"/>
          <w:szCs w:val="22"/>
        </w:rPr>
        <w:t> </w:t>
      </w:r>
      <w:r w:rsidRPr="00F62A95">
        <w:rPr>
          <w:rFonts w:ascii="Calibri" w:hAnsi="Calibri"/>
          <w:color w:val="000000"/>
          <w:sz w:val="22"/>
          <w:szCs w:val="22"/>
        </w:rPr>
        <w:t>związku ze zmianą zasad, o</w:t>
      </w:r>
      <w:r>
        <w:rPr>
          <w:rFonts w:ascii="Calibri" w:hAnsi="Calibri"/>
          <w:color w:val="000000"/>
          <w:sz w:val="22"/>
          <w:szCs w:val="22"/>
        </w:rPr>
        <w:t> </w:t>
      </w:r>
      <w:r w:rsidRPr="00F62A95">
        <w:rPr>
          <w:rFonts w:ascii="Calibri" w:hAnsi="Calibri"/>
          <w:color w:val="000000"/>
          <w:sz w:val="22"/>
          <w:szCs w:val="22"/>
        </w:rPr>
        <w:t xml:space="preserve">których mowa w </w:t>
      </w:r>
      <w:r w:rsidR="007F3BC8">
        <w:rPr>
          <w:rFonts w:ascii="Calibri" w:hAnsi="Calibri"/>
          <w:color w:val="000000"/>
          <w:sz w:val="22"/>
          <w:szCs w:val="22"/>
        </w:rPr>
        <w:t xml:space="preserve">ust. </w:t>
      </w:r>
      <w:r w:rsidR="007F3BC8" w:rsidRPr="007F3BC8">
        <w:rPr>
          <w:rFonts w:ascii="Calibri" w:hAnsi="Calibri"/>
          <w:color w:val="000000"/>
          <w:sz w:val="22"/>
          <w:szCs w:val="22"/>
        </w:rPr>
        <w:t xml:space="preserve">2 pkt. 2.6 litera e) </w:t>
      </w:r>
      <w:r w:rsidRPr="00F62A95">
        <w:rPr>
          <w:rFonts w:ascii="Calibri" w:hAnsi="Calibri"/>
          <w:color w:val="000000"/>
          <w:sz w:val="22"/>
          <w:szCs w:val="22"/>
        </w:rPr>
        <w:t>niniejszego paragrafu.</w:t>
      </w:r>
    </w:p>
    <w:p w14:paraId="6B78211A" w14:textId="1318152F" w:rsidR="00AF51A2" w:rsidRPr="00AF51A2" w:rsidRDefault="00AF51A2" w:rsidP="00D15942">
      <w:pPr>
        <w:pStyle w:val="Akapitzlist"/>
        <w:numPr>
          <w:ilvl w:val="0"/>
          <w:numId w:val="68"/>
        </w:numPr>
        <w:rPr>
          <w:rFonts w:ascii="Calibri" w:eastAsia="SimSun" w:hAnsi="Calibri"/>
          <w:color w:val="000000"/>
          <w:sz w:val="22"/>
          <w:szCs w:val="22"/>
          <w:lang w:eastAsia="pl-PL"/>
        </w:rPr>
      </w:pPr>
      <w:r w:rsidRPr="00AF51A2">
        <w:rPr>
          <w:rFonts w:ascii="Calibri" w:eastAsia="SimSun" w:hAnsi="Calibri"/>
          <w:color w:val="000000"/>
          <w:sz w:val="22"/>
          <w:szCs w:val="22"/>
          <w:lang w:eastAsia="pl-PL"/>
        </w:rPr>
        <w:t xml:space="preserve">Zmiana Umowy w zakresie zmiany wynagrodzenia z przyczyn określonych w ust. 2 pkt w ust. 2 pkt. 2.6 lit. b), c), d), e) obejmować będzie wyłącznie płatności za prace, których w dniu zmiany odpowiednio stawki podatku </w:t>
      </w:r>
      <w:proofErr w:type="spellStart"/>
      <w:r w:rsidRPr="00AF51A2">
        <w:rPr>
          <w:rFonts w:ascii="Calibri" w:eastAsia="SimSun" w:hAnsi="Calibri"/>
          <w:color w:val="000000"/>
          <w:sz w:val="22"/>
          <w:szCs w:val="22"/>
          <w:lang w:eastAsia="pl-PL"/>
        </w:rPr>
        <w:t>Vat</w:t>
      </w:r>
      <w:proofErr w:type="spellEnd"/>
      <w:r w:rsidRPr="00AF51A2">
        <w:rPr>
          <w:rFonts w:ascii="Calibri" w:eastAsia="SimSun" w:hAnsi="Calibri"/>
          <w:color w:val="000000"/>
          <w:sz w:val="22"/>
          <w:szCs w:val="22"/>
          <w:lang w:eastAsia="pl-PL"/>
        </w:rPr>
        <w:t xml:space="preserve">, wysokości minimalnego wynagrodzenia za pracę i składki na ubezpieczenia społeczne lub zdrowotne,  zmianie zasad </w:t>
      </w:r>
      <w:r w:rsidRPr="002029BC">
        <w:rPr>
          <w:rFonts w:ascii="Calibri" w:eastAsia="SimSun" w:hAnsi="Calibri"/>
          <w:color w:val="000000"/>
          <w:sz w:val="22"/>
          <w:szCs w:val="22"/>
          <w:lang w:eastAsia="pl-PL"/>
        </w:rPr>
        <w:t xml:space="preserve">gromadzenia i wysokości wpłat do pracowniczych planów kapitałowych, o których mowa w </w:t>
      </w:r>
      <w:hyperlink r:id="rId24" w:anchor="/document/18781862?cm=DOCUMENT" w:history="1">
        <w:r w:rsidRPr="007F3BC8">
          <w:rPr>
            <w:rFonts w:ascii="Calibri" w:eastAsia="SimSun" w:hAnsi="Calibri"/>
            <w:color w:val="000000"/>
            <w:sz w:val="22"/>
            <w:szCs w:val="22"/>
            <w:lang w:eastAsia="pl-PL"/>
          </w:rPr>
          <w:t>ustawie</w:t>
        </w:r>
      </w:hyperlink>
      <w:r w:rsidRPr="002029BC">
        <w:rPr>
          <w:rFonts w:ascii="Calibri" w:eastAsia="SimSun" w:hAnsi="Calibri"/>
          <w:color w:val="000000"/>
          <w:sz w:val="22"/>
          <w:szCs w:val="22"/>
          <w:lang w:eastAsia="pl-PL"/>
        </w:rPr>
        <w:t xml:space="preserve"> z dnia 4 października 2018 r. o</w:t>
      </w:r>
      <w:r w:rsidR="009312F5">
        <w:rPr>
          <w:rFonts w:ascii="Calibri" w:eastAsia="SimSun" w:hAnsi="Calibri"/>
          <w:color w:val="000000"/>
          <w:sz w:val="22"/>
          <w:szCs w:val="22"/>
          <w:lang w:eastAsia="pl-PL"/>
        </w:rPr>
        <w:t> </w:t>
      </w:r>
      <w:r w:rsidRPr="002029BC">
        <w:rPr>
          <w:rFonts w:ascii="Calibri" w:eastAsia="SimSun" w:hAnsi="Calibri"/>
          <w:color w:val="000000"/>
          <w:sz w:val="22"/>
          <w:szCs w:val="22"/>
          <w:lang w:eastAsia="pl-PL"/>
        </w:rPr>
        <w:t>pracowniczych planach kapitałowych</w:t>
      </w:r>
      <w:r>
        <w:rPr>
          <w:rFonts w:ascii="Calibri" w:eastAsia="SimSun" w:hAnsi="Calibri"/>
          <w:color w:val="000000"/>
          <w:sz w:val="22"/>
          <w:szCs w:val="22"/>
          <w:lang w:eastAsia="pl-PL"/>
        </w:rPr>
        <w:t>,</w:t>
      </w:r>
      <w:r w:rsidRPr="00AF51A2">
        <w:rPr>
          <w:rFonts w:ascii="Calibri" w:eastAsia="SimSun" w:hAnsi="Calibri"/>
          <w:color w:val="000000"/>
          <w:sz w:val="22"/>
          <w:szCs w:val="22"/>
          <w:lang w:eastAsia="pl-PL"/>
        </w:rPr>
        <w:t xml:space="preserve"> jeszcze nie wykonano. </w:t>
      </w:r>
    </w:p>
    <w:p w14:paraId="06BD0E26" w14:textId="61483D75" w:rsidR="00F62A95" w:rsidRPr="00F62A95" w:rsidRDefault="00F62A95" w:rsidP="00D15942">
      <w:pPr>
        <w:numPr>
          <w:ilvl w:val="0"/>
          <w:numId w:val="68"/>
        </w:numPr>
        <w:spacing w:before="40"/>
        <w:rPr>
          <w:rFonts w:ascii="Calibri" w:hAnsi="Calibri"/>
          <w:color w:val="000000"/>
          <w:sz w:val="22"/>
          <w:szCs w:val="22"/>
        </w:rPr>
      </w:pPr>
      <w:r w:rsidRPr="007F3BC8">
        <w:rPr>
          <w:rFonts w:ascii="Calibri" w:hAnsi="Calibri"/>
          <w:color w:val="000000"/>
          <w:sz w:val="22"/>
          <w:szCs w:val="22"/>
        </w:rPr>
        <w:t xml:space="preserve">Obowiązek wykazania wpływu zmian, o których mowa w ust. </w:t>
      </w:r>
      <w:r w:rsidR="007F3BC8">
        <w:rPr>
          <w:rFonts w:ascii="Calibri" w:hAnsi="Calibri"/>
          <w:color w:val="000000"/>
          <w:sz w:val="22"/>
          <w:szCs w:val="22"/>
        </w:rPr>
        <w:t>2 pkt. 2.6 lit. b), c), d), e)</w:t>
      </w:r>
      <w:r w:rsidRPr="007F3BC8">
        <w:rPr>
          <w:rFonts w:ascii="Calibri" w:hAnsi="Calibri"/>
          <w:color w:val="000000"/>
          <w:sz w:val="22"/>
          <w:szCs w:val="22"/>
        </w:rPr>
        <w:t xml:space="preserve"> niniejszego paragrafu na zmianę wynagrodzenia, o którym mowa w § 3 ust. 1 Umowy należy do Wykonawcy pod rygorem odmowy dokonania zmiany Umowy przez Zamawiającego.</w:t>
      </w:r>
    </w:p>
    <w:p w14:paraId="6324602F" w14:textId="6370718C" w:rsidR="002B1019" w:rsidRDefault="007F3BC8" w:rsidP="00D15942">
      <w:pPr>
        <w:numPr>
          <w:ilvl w:val="0"/>
          <w:numId w:val="68"/>
        </w:numPr>
        <w:spacing w:before="40"/>
        <w:rPr>
          <w:rFonts w:ascii="Calibri" w:hAnsi="Calibri" w:cs="Arial"/>
          <w:bCs/>
          <w:sz w:val="22"/>
          <w:szCs w:val="22"/>
        </w:rPr>
      </w:pPr>
      <w:r>
        <w:rPr>
          <w:rFonts w:ascii="Calibri" w:hAnsi="Calibri" w:cs="Arial"/>
          <w:bCs/>
          <w:sz w:val="22"/>
          <w:szCs w:val="22"/>
        </w:rPr>
        <w:t xml:space="preserve">Wszelkie zmiany umowy </w:t>
      </w:r>
      <w:r w:rsidR="002B1019">
        <w:rPr>
          <w:rFonts w:ascii="Calibri" w:hAnsi="Calibri" w:cs="Arial"/>
          <w:bCs/>
          <w:sz w:val="22"/>
          <w:szCs w:val="22"/>
        </w:rPr>
        <w:t>o których mowa w ust. 2</w:t>
      </w:r>
      <w:r w:rsidR="00AF51A2">
        <w:rPr>
          <w:rFonts w:ascii="Calibri" w:hAnsi="Calibri" w:cs="Arial"/>
          <w:bCs/>
          <w:sz w:val="22"/>
          <w:szCs w:val="22"/>
        </w:rPr>
        <w:t xml:space="preserve"> pkt. 2.1 – 2.5</w:t>
      </w:r>
      <w:r>
        <w:rPr>
          <w:rFonts w:ascii="Calibri" w:hAnsi="Calibri" w:cs="Arial"/>
          <w:bCs/>
          <w:sz w:val="22"/>
          <w:szCs w:val="22"/>
        </w:rPr>
        <w:t xml:space="preserve"> niniejszego paragrafu</w:t>
      </w:r>
      <w:r w:rsidR="002B1019">
        <w:rPr>
          <w:rFonts w:ascii="Calibri" w:hAnsi="Calibri" w:cs="Arial"/>
          <w:bCs/>
          <w:sz w:val="22"/>
          <w:szCs w:val="22"/>
        </w:rPr>
        <w:t>, dopuszczone będą wyłącznie pod warunkiem złożenia wniosku przez Wykonawcę</w:t>
      </w:r>
      <w:r w:rsidR="00CF4A54" w:rsidRPr="00CF4A54">
        <w:rPr>
          <w:rFonts w:ascii="Calibri" w:hAnsi="Calibri" w:cs="Arial"/>
          <w:bCs/>
          <w:sz w:val="22"/>
          <w:szCs w:val="22"/>
        </w:rPr>
        <w:t xml:space="preserve"> wraz z opisem zdarzenia lub okoliczności stanowiących podstawę do żądania takiej zmiany</w:t>
      </w:r>
      <w:r w:rsidR="002B1019">
        <w:rPr>
          <w:rFonts w:ascii="Calibri" w:hAnsi="Calibri" w:cs="Arial"/>
          <w:bCs/>
          <w:sz w:val="22"/>
          <w:szCs w:val="22"/>
        </w:rPr>
        <w:t xml:space="preserve"> i po akceptacji Zamawiającego. </w:t>
      </w:r>
    </w:p>
    <w:p w14:paraId="047FEC23" w14:textId="66D178BB" w:rsidR="00B43440" w:rsidRPr="00B43440" w:rsidRDefault="00AF51A2" w:rsidP="00D15942">
      <w:pPr>
        <w:numPr>
          <w:ilvl w:val="0"/>
          <w:numId w:val="68"/>
        </w:numPr>
        <w:spacing w:before="40"/>
        <w:rPr>
          <w:rFonts w:ascii="Calibri" w:hAnsi="Calibri" w:cs="Arial"/>
          <w:bCs/>
          <w:sz w:val="22"/>
          <w:szCs w:val="22"/>
        </w:rPr>
      </w:pPr>
      <w:r>
        <w:rPr>
          <w:rFonts w:ascii="Calibri" w:hAnsi="Calibri" w:cs="Arial"/>
          <w:bCs/>
          <w:sz w:val="22"/>
          <w:szCs w:val="22"/>
        </w:rPr>
        <w:lastRenderedPageBreak/>
        <w:t>P</w:t>
      </w:r>
      <w:r w:rsidR="00B43440" w:rsidRPr="00B43440">
        <w:rPr>
          <w:rFonts w:ascii="Calibri" w:hAnsi="Calibri" w:cs="Arial"/>
          <w:bCs/>
          <w:sz w:val="22"/>
          <w:szCs w:val="22"/>
        </w:rPr>
        <w:t>owiadomieni</w:t>
      </w:r>
      <w:r>
        <w:rPr>
          <w:rFonts w:ascii="Calibri" w:hAnsi="Calibri" w:cs="Arial"/>
          <w:bCs/>
          <w:sz w:val="22"/>
          <w:szCs w:val="22"/>
        </w:rPr>
        <w:t xml:space="preserve">e Zamawiającego </w:t>
      </w:r>
      <w:r w:rsidR="00B43440" w:rsidRPr="00B43440">
        <w:rPr>
          <w:rFonts w:ascii="Calibri" w:hAnsi="Calibri" w:cs="Arial"/>
          <w:bCs/>
          <w:sz w:val="22"/>
          <w:szCs w:val="22"/>
        </w:rPr>
        <w:t xml:space="preserve">o konieczności wprowadzenia zmian w zawartej umowie nie może nastąpić później niż </w:t>
      </w:r>
      <w:r>
        <w:rPr>
          <w:rFonts w:ascii="Calibri" w:hAnsi="Calibri" w:cs="Arial"/>
          <w:bCs/>
          <w:sz w:val="22"/>
          <w:szCs w:val="22"/>
        </w:rPr>
        <w:t>7</w:t>
      </w:r>
      <w:r w:rsidR="00B43440" w:rsidRPr="00B43440">
        <w:rPr>
          <w:rFonts w:ascii="Calibri" w:hAnsi="Calibri" w:cs="Arial"/>
          <w:bCs/>
          <w:sz w:val="22"/>
          <w:szCs w:val="22"/>
        </w:rPr>
        <w:t xml:space="preserve"> dni od zaistnienia okoliczności uzasadniających zmiany  w umowie.</w:t>
      </w:r>
    </w:p>
    <w:p w14:paraId="70D0F9D1" w14:textId="330D0312" w:rsidR="006B3F37" w:rsidRPr="006B3F37" w:rsidRDefault="006B3F37" w:rsidP="00D15942">
      <w:pPr>
        <w:pStyle w:val="Akapitzlist"/>
        <w:numPr>
          <w:ilvl w:val="0"/>
          <w:numId w:val="68"/>
        </w:numPr>
        <w:spacing w:before="40"/>
        <w:rPr>
          <w:rFonts w:ascii="Calibri" w:eastAsia="SimSun" w:hAnsi="Calibri" w:cs="Arial"/>
          <w:bCs/>
          <w:sz w:val="22"/>
          <w:szCs w:val="22"/>
          <w:lang w:eastAsia="pl-PL"/>
        </w:rPr>
      </w:pPr>
      <w:r w:rsidRPr="006B3F37">
        <w:rPr>
          <w:rFonts w:ascii="Calibri" w:eastAsia="SimSun" w:hAnsi="Calibri" w:cs="Arial"/>
          <w:bCs/>
          <w:sz w:val="22"/>
          <w:szCs w:val="22"/>
          <w:lang w:eastAsia="pl-PL"/>
        </w:rPr>
        <w:t>Wykonawca, który nie może prawidłowo wykonywać umowy wskutek okoliczności o których mowa w ust. 2 pkt. 2.2 i 2.3 niniejszego paragrafu</w:t>
      </w:r>
      <w:r>
        <w:rPr>
          <w:rFonts w:ascii="Calibri" w:eastAsia="SimSun" w:hAnsi="Calibri" w:cs="Arial"/>
          <w:bCs/>
          <w:sz w:val="22"/>
          <w:szCs w:val="22"/>
          <w:lang w:eastAsia="pl-PL"/>
        </w:rPr>
        <w:t>,</w:t>
      </w:r>
      <w:r w:rsidRPr="006B3F37">
        <w:rPr>
          <w:rFonts w:ascii="Calibri" w:eastAsia="SimSun" w:hAnsi="Calibri" w:cs="Arial"/>
          <w:bCs/>
          <w:sz w:val="22"/>
          <w:szCs w:val="22"/>
          <w:lang w:eastAsia="pl-PL"/>
        </w:rPr>
        <w:t xml:space="preserve"> obowiązan</w:t>
      </w:r>
      <w:r>
        <w:rPr>
          <w:rFonts w:ascii="Calibri" w:eastAsia="SimSun" w:hAnsi="Calibri" w:cs="Arial"/>
          <w:bCs/>
          <w:sz w:val="22"/>
          <w:szCs w:val="22"/>
          <w:lang w:eastAsia="pl-PL"/>
        </w:rPr>
        <w:t xml:space="preserve">y jest </w:t>
      </w:r>
      <w:r w:rsidRPr="006B3F37">
        <w:rPr>
          <w:rFonts w:ascii="Calibri" w:eastAsia="SimSun" w:hAnsi="Calibri" w:cs="Arial"/>
          <w:bCs/>
          <w:sz w:val="22"/>
          <w:szCs w:val="22"/>
          <w:lang w:eastAsia="pl-PL"/>
        </w:rPr>
        <w:t>do poinformowania Zamawiającego o</w:t>
      </w:r>
      <w:r>
        <w:rPr>
          <w:rFonts w:ascii="Calibri" w:eastAsia="SimSun" w:hAnsi="Calibri" w:cs="Arial"/>
          <w:bCs/>
          <w:sz w:val="22"/>
          <w:szCs w:val="22"/>
          <w:lang w:eastAsia="pl-PL"/>
        </w:rPr>
        <w:t> </w:t>
      </w:r>
      <w:r w:rsidRPr="006B3F37">
        <w:rPr>
          <w:rFonts w:ascii="Calibri" w:eastAsia="SimSun" w:hAnsi="Calibri" w:cs="Arial"/>
          <w:bCs/>
          <w:sz w:val="22"/>
          <w:szCs w:val="22"/>
          <w:lang w:eastAsia="pl-PL"/>
        </w:rPr>
        <w:t>wystąpieniu tych okoliczności w terminie 3 dni od wystąpienia tego zdarzenia, pod rygorem utraty uprawnienia do powoływania się na tę okoliczność</w:t>
      </w:r>
    </w:p>
    <w:p w14:paraId="084368C6" w14:textId="546CB938" w:rsidR="00B714A7" w:rsidRPr="003934FE" w:rsidRDefault="00B714A7" w:rsidP="00B714A7">
      <w:pPr>
        <w:numPr>
          <w:ilvl w:val="0"/>
          <w:numId w:val="68"/>
        </w:numPr>
        <w:spacing w:before="40"/>
        <w:rPr>
          <w:rFonts w:ascii="Calibri" w:hAnsi="Calibri" w:cs="Arial"/>
          <w:bCs/>
          <w:sz w:val="22"/>
          <w:szCs w:val="22"/>
        </w:rPr>
      </w:pPr>
      <w:r w:rsidRPr="003934FE">
        <w:rPr>
          <w:rFonts w:ascii="Calibri" w:hAnsi="Calibri" w:cs="Arial"/>
          <w:bCs/>
          <w:sz w:val="22"/>
          <w:szCs w:val="22"/>
        </w:rPr>
        <w:t>W przypadku wystąpienia „siły wyższej” termin realizacji umowy przesuwa się o każdy dzień przestoju związanego z działaniem „siły wyższej”.</w:t>
      </w:r>
    </w:p>
    <w:p w14:paraId="218F2289" w14:textId="3BB1BE5E" w:rsidR="00AF51A2" w:rsidRPr="00D47B19" w:rsidRDefault="00D47B19" w:rsidP="00D15942">
      <w:pPr>
        <w:pStyle w:val="Akapitzlist"/>
        <w:numPr>
          <w:ilvl w:val="0"/>
          <w:numId w:val="68"/>
        </w:numPr>
        <w:spacing w:before="40"/>
        <w:rPr>
          <w:rFonts w:ascii="Calibri" w:eastAsia="SimSun" w:hAnsi="Calibri" w:cs="Arial"/>
          <w:bCs/>
          <w:sz w:val="22"/>
          <w:szCs w:val="22"/>
          <w:lang w:eastAsia="pl-PL"/>
        </w:rPr>
      </w:pPr>
      <w:r w:rsidRPr="00D47B19">
        <w:rPr>
          <w:rFonts w:ascii="Calibri" w:eastAsia="SimSun" w:hAnsi="Calibri" w:cs="Arial"/>
          <w:bCs/>
          <w:sz w:val="22"/>
          <w:szCs w:val="22"/>
          <w:lang w:eastAsia="pl-PL"/>
        </w:rPr>
        <w:t xml:space="preserve">O zmianach </w:t>
      </w:r>
      <w:r w:rsidR="00AF51A2" w:rsidRPr="00AF51A2">
        <w:rPr>
          <w:rFonts w:ascii="Calibri" w:eastAsia="SimSun" w:hAnsi="Calibri" w:cs="Arial"/>
          <w:bCs/>
          <w:sz w:val="22"/>
          <w:szCs w:val="22"/>
          <w:lang w:eastAsia="pl-PL"/>
        </w:rPr>
        <w:t>danych związanych z obsługą administracyjno-organizacyjną umowy (np. zmiana n</w:t>
      </w:r>
      <w:r w:rsidR="00163430">
        <w:rPr>
          <w:rFonts w:ascii="Calibri" w:eastAsia="SimSun" w:hAnsi="Calibri" w:cs="Arial"/>
          <w:bCs/>
          <w:sz w:val="22"/>
          <w:szCs w:val="22"/>
          <w:lang w:eastAsia="pl-PL"/>
        </w:rPr>
        <w:t>umeru</w:t>
      </w:r>
      <w:r w:rsidR="00AF51A2" w:rsidRPr="00AF51A2">
        <w:rPr>
          <w:rFonts w:ascii="Calibri" w:eastAsia="SimSun" w:hAnsi="Calibri" w:cs="Arial"/>
          <w:bCs/>
          <w:sz w:val="22"/>
          <w:szCs w:val="22"/>
          <w:lang w:eastAsia="pl-PL"/>
        </w:rPr>
        <w:t xml:space="preserve"> rachunku bankowego), zmian</w:t>
      </w:r>
      <w:r>
        <w:rPr>
          <w:rFonts w:ascii="Calibri" w:eastAsia="SimSun" w:hAnsi="Calibri" w:cs="Arial"/>
          <w:bCs/>
          <w:sz w:val="22"/>
          <w:szCs w:val="22"/>
          <w:lang w:eastAsia="pl-PL"/>
        </w:rPr>
        <w:t>ie</w:t>
      </w:r>
      <w:r w:rsidR="00AF51A2" w:rsidRPr="00AF51A2">
        <w:rPr>
          <w:rFonts w:ascii="Calibri" w:eastAsia="SimSun" w:hAnsi="Calibri" w:cs="Arial"/>
          <w:bCs/>
          <w:sz w:val="22"/>
          <w:szCs w:val="22"/>
          <w:lang w:eastAsia="pl-PL"/>
        </w:rPr>
        <w:t xml:space="preserve"> danych teleadresowych oraz zmian</w:t>
      </w:r>
      <w:r>
        <w:rPr>
          <w:rFonts w:ascii="Calibri" w:eastAsia="SimSun" w:hAnsi="Calibri" w:cs="Arial"/>
          <w:bCs/>
          <w:sz w:val="22"/>
          <w:szCs w:val="22"/>
          <w:lang w:eastAsia="pl-PL"/>
        </w:rPr>
        <w:t>ie</w:t>
      </w:r>
      <w:r w:rsidR="00AF51A2" w:rsidRPr="00AF51A2">
        <w:rPr>
          <w:rFonts w:ascii="Calibri" w:eastAsia="SimSun" w:hAnsi="Calibri" w:cs="Arial"/>
          <w:bCs/>
          <w:sz w:val="22"/>
          <w:szCs w:val="22"/>
          <w:lang w:eastAsia="pl-PL"/>
        </w:rPr>
        <w:t xml:space="preserve"> w składzie personelu Wykonawcy</w:t>
      </w:r>
      <w:r>
        <w:rPr>
          <w:rFonts w:ascii="Calibri" w:eastAsia="SimSun" w:hAnsi="Calibri" w:cs="Arial"/>
          <w:bCs/>
          <w:sz w:val="22"/>
          <w:szCs w:val="22"/>
          <w:lang w:eastAsia="pl-PL"/>
        </w:rPr>
        <w:t xml:space="preserve"> </w:t>
      </w:r>
      <w:r w:rsidRPr="00D47B19">
        <w:rPr>
          <w:rFonts w:ascii="Calibri" w:eastAsia="SimSun" w:hAnsi="Calibri" w:cs="Arial"/>
          <w:bCs/>
          <w:sz w:val="22"/>
          <w:szCs w:val="22"/>
          <w:lang w:eastAsia="pl-PL"/>
        </w:rPr>
        <w:t>i innych zmianach nie istotnych dla wykonania przedmiotu umowy</w:t>
      </w:r>
      <w:r w:rsidRPr="00AF51A2">
        <w:rPr>
          <w:rFonts w:ascii="Calibri" w:eastAsia="SimSun" w:hAnsi="Calibri" w:cs="Arial"/>
          <w:bCs/>
          <w:sz w:val="22"/>
          <w:szCs w:val="22"/>
          <w:lang w:eastAsia="pl-PL"/>
        </w:rPr>
        <w:t xml:space="preserve"> </w:t>
      </w:r>
      <w:r w:rsidR="00AF51A2" w:rsidRPr="00AF51A2">
        <w:rPr>
          <w:rFonts w:ascii="Calibri" w:eastAsia="SimSun" w:hAnsi="Calibri" w:cs="Arial"/>
          <w:bCs/>
          <w:sz w:val="22"/>
          <w:szCs w:val="22"/>
          <w:lang w:eastAsia="pl-PL"/>
        </w:rPr>
        <w:t>Wykonawca powiadomi pisemnie Zamawiającego. Ww. zmiany nie wymagają sporządzenia Aneksu do Umowy.</w:t>
      </w:r>
    </w:p>
    <w:p w14:paraId="37B3F68D" w14:textId="3F91F89B" w:rsidR="002B1019" w:rsidRPr="00CF4A54" w:rsidRDefault="002B1019" w:rsidP="00D15942">
      <w:pPr>
        <w:spacing w:before="240" w:after="120"/>
        <w:ind w:left="0" w:firstLine="0"/>
        <w:jc w:val="center"/>
        <w:rPr>
          <w:rFonts w:ascii="Calibri" w:hAnsi="Calibri"/>
          <w:sz w:val="22"/>
          <w:szCs w:val="22"/>
        </w:rPr>
      </w:pPr>
      <w:r w:rsidRPr="00CF4A54">
        <w:rPr>
          <w:rFonts w:ascii="Calibri" w:hAnsi="Calibri"/>
          <w:b/>
          <w:bCs/>
          <w:sz w:val="22"/>
          <w:szCs w:val="22"/>
        </w:rPr>
        <w:t>§16</w:t>
      </w:r>
    </w:p>
    <w:p w14:paraId="0E06547F" w14:textId="77777777" w:rsidR="002B1019" w:rsidRDefault="002B1019" w:rsidP="00D15942">
      <w:pPr>
        <w:spacing w:before="40" w:after="40"/>
        <w:ind w:left="0" w:firstLine="0"/>
        <w:rPr>
          <w:rFonts w:ascii="Calibri" w:hAnsi="Calibri"/>
          <w:sz w:val="22"/>
          <w:szCs w:val="22"/>
        </w:rPr>
      </w:pPr>
      <w:r>
        <w:rPr>
          <w:rFonts w:ascii="Calibri" w:hAnsi="Calibri"/>
          <w:sz w:val="22"/>
          <w:szCs w:val="22"/>
        </w:rPr>
        <w:t>Oprócz przypadków wymienionych w treści tytułu XV Kodeksu cywilnego stronom przysługuje prawo odstąpienia od umowy w następujących sytuacjach:</w:t>
      </w:r>
    </w:p>
    <w:p w14:paraId="23E43460" w14:textId="77777777" w:rsidR="002B1019" w:rsidRDefault="002B1019" w:rsidP="00D15942">
      <w:pPr>
        <w:numPr>
          <w:ilvl w:val="0"/>
          <w:numId w:val="70"/>
        </w:numPr>
        <w:spacing w:before="40" w:after="40"/>
        <w:rPr>
          <w:rFonts w:ascii="Calibri" w:hAnsi="Calibri" w:cs="Cambria"/>
          <w:sz w:val="22"/>
          <w:szCs w:val="22"/>
        </w:rPr>
      </w:pPr>
      <w:r>
        <w:rPr>
          <w:rFonts w:ascii="Calibri" w:hAnsi="Calibri" w:cs="Cambria"/>
          <w:sz w:val="22"/>
          <w:szCs w:val="22"/>
        </w:rPr>
        <w:t>Zamawiającemu przysługuje prawo odstąpienia od umowy w następujących sytuacjach, gdy:</w:t>
      </w:r>
    </w:p>
    <w:p w14:paraId="04BA0F1C" w14:textId="77777777" w:rsidR="002B1019" w:rsidRDefault="002B1019" w:rsidP="00D15942">
      <w:pPr>
        <w:numPr>
          <w:ilvl w:val="0"/>
          <w:numId w:val="71"/>
        </w:numPr>
        <w:spacing w:before="40" w:after="40"/>
        <w:rPr>
          <w:rFonts w:ascii="Calibri" w:hAnsi="Calibri"/>
          <w:lang w:eastAsia="ar-SA"/>
        </w:rPr>
      </w:pPr>
      <w:r>
        <w:rPr>
          <w:rFonts w:ascii="Calibri" w:hAnsi="Calibri" w:cs="Cambria"/>
          <w:sz w:val="22"/>
          <w:szCs w:val="22"/>
        </w:rPr>
        <w:t>wystąpią</w:t>
      </w:r>
      <w:r>
        <w:rPr>
          <w:rFonts w:ascii="Calibri" w:hAnsi="Calibri"/>
          <w:sz w:val="22"/>
          <w:szCs w:val="22"/>
        </w:rPr>
        <w:t xml:space="preserve"> istotne zmiany okoliczności powodujące, że wykonanie umowy nie leży</w:t>
      </w:r>
      <w:r>
        <w:rPr>
          <w:rFonts w:ascii="Calibri" w:hAnsi="Calibri"/>
          <w:sz w:val="22"/>
          <w:szCs w:val="22"/>
        </w:rPr>
        <w:br/>
        <w:t>w interesie publicznym, czego nie można było przewidzieć w chwili zawarcia umowy,</w:t>
      </w:r>
      <w:r>
        <w:rPr>
          <w:rFonts w:ascii="Calibri" w:hAnsi="Calibri"/>
          <w:sz w:val="22"/>
          <w:szCs w:val="22"/>
        </w:rPr>
        <w:br/>
        <w:t>Zamawiający może odstąpić od umowy w terminie 30 dni od powzięcia wiadomości o tych okolicznościach, w takim przypadku Wykonawca może żądać wyłącznie wynagrodzenia</w:t>
      </w:r>
      <w:r>
        <w:rPr>
          <w:rFonts w:ascii="Calibri" w:hAnsi="Calibri"/>
          <w:sz w:val="22"/>
          <w:szCs w:val="22"/>
        </w:rPr>
        <w:br/>
        <w:t>należnego z tytułu wykonania części umowy;</w:t>
      </w:r>
    </w:p>
    <w:p w14:paraId="70E25C8B" w14:textId="77777777" w:rsidR="002B1019" w:rsidRPr="00545C94"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 xml:space="preserve">Wykonawca bez uzasadnionych przyczyn przerwał realizację robót i przerwa ta trwa dłużej niż </w:t>
      </w:r>
      <w:r w:rsidRPr="00545C94">
        <w:rPr>
          <w:rFonts w:ascii="Calibri" w:hAnsi="Calibri" w:cs="Cambria"/>
          <w:sz w:val="22"/>
          <w:szCs w:val="22"/>
        </w:rPr>
        <w:t>15 dni</w:t>
      </w:r>
      <w:r>
        <w:rPr>
          <w:rFonts w:ascii="Calibri" w:hAnsi="Calibri" w:cs="Cambria"/>
          <w:sz w:val="22"/>
          <w:szCs w:val="22"/>
        </w:rPr>
        <w:t xml:space="preserve"> i pomimo dodatkowego pisemnego wezwania Zamawiającego nie podjął ich</w:t>
      </w:r>
      <w:r>
        <w:rPr>
          <w:rFonts w:ascii="Calibri" w:hAnsi="Calibri" w:cs="Cambria"/>
          <w:sz w:val="22"/>
          <w:szCs w:val="22"/>
        </w:rPr>
        <w:br/>
        <w:t xml:space="preserve">w okresie </w:t>
      </w:r>
      <w:r w:rsidRPr="00545C94">
        <w:rPr>
          <w:rFonts w:ascii="Calibri" w:hAnsi="Calibri" w:cs="Cambria"/>
          <w:sz w:val="22"/>
          <w:szCs w:val="22"/>
        </w:rPr>
        <w:t>7</w:t>
      </w:r>
      <w:r>
        <w:rPr>
          <w:rFonts w:ascii="Calibri" w:hAnsi="Calibri" w:cs="Cambria"/>
          <w:sz w:val="22"/>
          <w:szCs w:val="22"/>
        </w:rPr>
        <w:t xml:space="preserve"> dni roboczych od dnia doręczenia Wykonawcy dodatkowego wezwania,</w:t>
      </w:r>
    </w:p>
    <w:p w14:paraId="37052341" w14:textId="77777777"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14:paraId="5B2637AC" w14:textId="08DD7EEA"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 xml:space="preserve">Wykonawca podzleca </w:t>
      </w:r>
      <w:r w:rsidRPr="00137B30">
        <w:rPr>
          <w:rFonts w:ascii="Calibri" w:hAnsi="Calibri" w:cs="Cambria"/>
          <w:sz w:val="22"/>
          <w:szCs w:val="22"/>
        </w:rPr>
        <w:t>wykonanie całości</w:t>
      </w:r>
      <w:r>
        <w:rPr>
          <w:rFonts w:ascii="Calibri" w:hAnsi="Calibri" w:cs="Cambria"/>
          <w:sz w:val="22"/>
          <w:szCs w:val="22"/>
        </w:rPr>
        <w:t xml:space="preserve"> robót bez zgody Zamawiającego,</w:t>
      </w:r>
    </w:p>
    <w:p w14:paraId="6432B120" w14:textId="77777777"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Wykonawca wykonuje roboty niezgodnie ze sztuką budowlaną, przepisami bezpieczeństwa pracy lub postanowieniami niniejszej umowy,</w:t>
      </w:r>
    </w:p>
    <w:p w14:paraId="07C20B32" w14:textId="77777777" w:rsidR="002B1019" w:rsidRDefault="002B1019" w:rsidP="00800D2D">
      <w:pPr>
        <w:numPr>
          <w:ilvl w:val="0"/>
          <w:numId w:val="71"/>
        </w:numPr>
        <w:spacing w:before="40" w:after="40"/>
        <w:rPr>
          <w:rFonts w:ascii="Calibri" w:hAnsi="Calibri" w:cs="Cambria"/>
          <w:sz w:val="22"/>
          <w:szCs w:val="22"/>
        </w:rPr>
      </w:pPr>
      <w:r>
        <w:rPr>
          <w:rFonts w:ascii="Calibri" w:hAnsi="Calibri" w:cs="Cambria"/>
          <w:sz w:val="22"/>
          <w:szCs w:val="22"/>
        </w:rPr>
        <w:t>W przypadku stwierdzenia uporczywego niezatrudniania osób wykonujących wskazane przez zamawiającego czynności na podstawie umowy o pracę.</w:t>
      </w:r>
    </w:p>
    <w:p w14:paraId="3A34263A" w14:textId="77777777" w:rsidR="002B1019" w:rsidRPr="00E41851" w:rsidRDefault="002B1019" w:rsidP="00800D2D">
      <w:pPr>
        <w:numPr>
          <w:ilvl w:val="0"/>
          <w:numId w:val="71"/>
        </w:numPr>
        <w:spacing w:before="40" w:after="40"/>
        <w:ind w:left="848"/>
        <w:rPr>
          <w:rFonts w:ascii="Calibri" w:hAnsi="Calibri" w:cs="Cambria"/>
          <w:sz w:val="22"/>
          <w:szCs w:val="22"/>
        </w:rPr>
      </w:pPr>
      <w:r w:rsidRPr="00E41851">
        <w:rPr>
          <w:rFonts w:ascii="Calibri" w:hAnsi="Calibri" w:cs="Cambria"/>
          <w:sz w:val="22"/>
          <w:szCs w:val="22"/>
        </w:rPr>
        <w:t xml:space="preserve">W przypadku </w:t>
      </w:r>
      <w:r>
        <w:rPr>
          <w:rFonts w:ascii="Calibri" w:hAnsi="Calibri" w:cs="Cambria"/>
          <w:sz w:val="22"/>
          <w:szCs w:val="22"/>
        </w:rPr>
        <w:t>wielokrotnego</w:t>
      </w:r>
      <w:r w:rsidRPr="00E41851">
        <w:rPr>
          <w:rFonts w:ascii="Calibri" w:hAnsi="Calibri" w:cs="Cambria"/>
          <w:sz w:val="22"/>
          <w:szCs w:val="22"/>
        </w:rPr>
        <w:t xml:space="preserve"> dokonywania bezpośredniej zapłaty przez Zamawiającego lub konieczności dokonania bezpośrednich płatności na sumę większą niż 5% wartości Umowy, Podwykonawcy lub dalszemu Podwykonawcy.</w:t>
      </w:r>
    </w:p>
    <w:p w14:paraId="7DAB4739" w14:textId="77777777" w:rsidR="002B1019" w:rsidRDefault="002B1019" w:rsidP="002B1019">
      <w:pPr>
        <w:spacing w:before="40" w:after="40"/>
        <w:ind w:left="431" w:firstLine="0"/>
        <w:rPr>
          <w:rFonts w:ascii="Calibri" w:hAnsi="Calibri"/>
          <w:lang w:eastAsia="ar-SA"/>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Wykonawcy za pokwitowaniem.</w:t>
      </w:r>
    </w:p>
    <w:p w14:paraId="2ED852D7" w14:textId="77777777" w:rsidR="002B1019" w:rsidRDefault="002B1019" w:rsidP="00800D2D">
      <w:pPr>
        <w:numPr>
          <w:ilvl w:val="0"/>
          <w:numId w:val="70"/>
        </w:numPr>
        <w:spacing w:before="40" w:after="40"/>
        <w:rPr>
          <w:rFonts w:ascii="Calibri" w:hAnsi="Calibri"/>
          <w:sz w:val="22"/>
          <w:szCs w:val="22"/>
        </w:rPr>
      </w:pPr>
      <w:r>
        <w:rPr>
          <w:rFonts w:ascii="Calibri" w:hAnsi="Calibri"/>
          <w:sz w:val="22"/>
          <w:szCs w:val="22"/>
        </w:rPr>
        <w:t>Wykonawcy przysługuje prawo do odstąpienia od umowy, jeżeli:</w:t>
      </w:r>
    </w:p>
    <w:p w14:paraId="3BEEC2C5" w14:textId="77777777" w:rsidR="002B1019" w:rsidRDefault="002B1019" w:rsidP="00800D2D">
      <w:pPr>
        <w:numPr>
          <w:ilvl w:val="0"/>
          <w:numId w:val="72"/>
        </w:numPr>
        <w:spacing w:before="40" w:after="40"/>
        <w:rPr>
          <w:rFonts w:ascii="Calibri" w:hAnsi="Calibri"/>
          <w:sz w:val="22"/>
          <w:szCs w:val="22"/>
        </w:rPr>
      </w:pPr>
      <w:r>
        <w:rPr>
          <w:rFonts w:ascii="Calibri" w:hAnsi="Calibri" w:cs="Cambria"/>
          <w:sz w:val="22"/>
          <w:szCs w:val="22"/>
        </w:rPr>
        <w:t>Zamawiający</w:t>
      </w:r>
      <w:r>
        <w:rPr>
          <w:rFonts w:ascii="Calibri" w:hAnsi="Calibri"/>
          <w:sz w:val="22"/>
          <w:szCs w:val="22"/>
        </w:rPr>
        <w:t xml:space="preserve"> odmawia bez uzasadnionej przyczyny odbioru robót, w terminie 7 dni od dnia powzięcia wiadomości o przyczynie odstąpienia.</w:t>
      </w:r>
    </w:p>
    <w:p w14:paraId="51B2D00A" w14:textId="77777777" w:rsidR="002B1019" w:rsidRPr="00E41851" w:rsidRDefault="002B1019" w:rsidP="002B1019">
      <w:pPr>
        <w:spacing w:before="40" w:after="40"/>
        <w:ind w:left="431" w:firstLine="0"/>
        <w:rPr>
          <w:rFonts w:ascii="Calibri" w:hAnsi="Calibri" w:cs="Cambria"/>
          <w:sz w:val="22"/>
          <w:szCs w:val="22"/>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Zamawiającego za pokwitowaniem.</w:t>
      </w:r>
    </w:p>
    <w:p w14:paraId="53E3EC9E" w14:textId="77777777" w:rsidR="002B1019" w:rsidRDefault="002B1019" w:rsidP="00800D2D">
      <w:pPr>
        <w:numPr>
          <w:ilvl w:val="0"/>
          <w:numId w:val="70"/>
        </w:numPr>
        <w:spacing w:before="40" w:after="40"/>
        <w:rPr>
          <w:rFonts w:ascii="Calibri" w:hAnsi="Calibri" w:cs="Cambria"/>
          <w:sz w:val="22"/>
          <w:szCs w:val="22"/>
        </w:rPr>
      </w:pPr>
      <w:r>
        <w:rPr>
          <w:rFonts w:ascii="Calibri" w:hAnsi="Calibri" w:cs="Cambria"/>
          <w:sz w:val="22"/>
          <w:szCs w:val="22"/>
        </w:rPr>
        <w:t>Wykonawca udziela rękojmi i gwarancji jakości w zakresie określonym w umowie na część zobowiązania wykonaną przed odstąpieniem od umowy.</w:t>
      </w:r>
    </w:p>
    <w:p w14:paraId="69F95332" w14:textId="77777777" w:rsidR="002B1019" w:rsidRDefault="002B1019" w:rsidP="00800D2D">
      <w:pPr>
        <w:numPr>
          <w:ilvl w:val="0"/>
          <w:numId w:val="70"/>
        </w:numPr>
        <w:spacing w:before="40" w:after="40"/>
        <w:rPr>
          <w:rFonts w:ascii="Calibri" w:hAnsi="Calibri" w:cs="Cambria"/>
          <w:sz w:val="22"/>
          <w:szCs w:val="22"/>
        </w:rPr>
      </w:pPr>
      <w:r>
        <w:rPr>
          <w:rFonts w:ascii="Calibri" w:hAnsi="Calibri" w:cs="Cambria"/>
          <w:sz w:val="22"/>
          <w:szCs w:val="22"/>
        </w:rPr>
        <w:t>Odstąpienie od umowy powinno nastąpić w terminie nie dłuższym niż 30 dni od dnia powzięcia wiadomości o przyczynie odstąpienia w formie pisemnej pod rygorem nieważności takiego oświadczenia i powinno zawierać uzasadnienie.</w:t>
      </w:r>
    </w:p>
    <w:p w14:paraId="1CF9914A" w14:textId="77777777" w:rsidR="002B1019" w:rsidRDefault="002B1019" w:rsidP="00800D2D">
      <w:pPr>
        <w:numPr>
          <w:ilvl w:val="0"/>
          <w:numId w:val="70"/>
        </w:numPr>
        <w:spacing w:before="40" w:after="40"/>
        <w:rPr>
          <w:rFonts w:ascii="Calibri" w:hAnsi="Calibri" w:cs="Cambria"/>
          <w:sz w:val="22"/>
          <w:szCs w:val="22"/>
        </w:rPr>
      </w:pPr>
      <w:r>
        <w:rPr>
          <w:rFonts w:ascii="Calibri" w:hAnsi="Calibri" w:cs="Cambria"/>
          <w:sz w:val="22"/>
          <w:szCs w:val="22"/>
        </w:rPr>
        <w:lastRenderedPageBreak/>
        <w:t>W przypadku odstąpienia od umowy Wykonawcę i Zamawiającego obciążają następujące obowiązki szczegółowe:</w:t>
      </w:r>
    </w:p>
    <w:p w14:paraId="2D477B7B" w14:textId="77777777" w:rsidR="002B1019" w:rsidRDefault="002B1019" w:rsidP="00800D2D">
      <w:pPr>
        <w:numPr>
          <w:ilvl w:val="0"/>
          <w:numId w:val="73"/>
        </w:numPr>
        <w:spacing w:before="40" w:after="40"/>
        <w:ind w:left="851" w:hanging="284"/>
        <w:rPr>
          <w:rFonts w:ascii="Calibri" w:hAnsi="Calibri"/>
          <w:lang w:eastAsia="ar-SA"/>
        </w:rPr>
      </w:pPr>
      <w:r>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Pr>
          <w:rFonts w:ascii="Calibri" w:hAnsi="Calibri" w:cs="Cambria"/>
          <w:sz w:val="22"/>
          <w:szCs w:val="22"/>
        </w:rPr>
        <w:br/>
        <w:t xml:space="preserve">wskazanym przez Zamawiającego, </w:t>
      </w:r>
    </w:p>
    <w:p w14:paraId="2A58EEFC" w14:textId="77777777"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Wykonawca ma obowiązek przekazać znajdujące się w jego posiadaniu dokumenty, w tym należące do Zamawiającego, urządzenia, materiały i inne prace, za które Wykonawca</w:t>
      </w:r>
      <w:r>
        <w:rPr>
          <w:rFonts w:ascii="Calibri" w:hAnsi="Calibri" w:cs="Cambria"/>
          <w:sz w:val="22"/>
          <w:szCs w:val="22"/>
        </w:rPr>
        <w:br/>
        <w:t xml:space="preserve">otrzymał płatność oraz inną, sporządzoną przez niego lub na jego rzecz, dokumentację </w:t>
      </w:r>
      <w:r>
        <w:rPr>
          <w:rFonts w:ascii="Calibri" w:hAnsi="Calibri" w:cs="Cambria"/>
          <w:sz w:val="22"/>
          <w:szCs w:val="22"/>
        </w:rPr>
        <w:br/>
        <w:t>projektową, najpóźniej w terminie wskazanym przez Zamawiającego,</w:t>
      </w:r>
    </w:p>
    <w:p w14:paraId="30D4F019" w14:textId="22DEE0E3"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 xml:space="preserve">w terminie </w:t>
      </w:r>
      <w:r w:rsidR="00097C23">
        <w:rPr>
          <w:rFonts w:ascii="Calibri" w:hAnsi="Calibri" w:cs="Cambria"/>
          <w:sz w:val="22"/>
          <w:szCs w:val="22"/>
        </w:rPr>
        <w:t>30</w:t>
      </w:r>
      <w:r>
        <w:rPr>
          <w:rFonts w:ascii="Calibri" w:hAnsi="Calibri" w:cs="Cambria"/>
          <w:sz w:val="22"/>
          <w:szCs w:val="22"/>
        </w:rPr>
        <w:t xml:space="preserve"> dni od dnia odstąpienia od umowy Wykonawca przy udziale Zamawiającego sporządzi szczegółowy protokół inwentaryzacji robót w toku według stanu na dzień</w:t>
      </w:r>
      <w:r>
        <w:rPr>
          <w:rFonts w:ascii="Calibri" w:hAnsi="Calibri" w:cs="Cambria"/>
          <w:sz w:val="22"/>
          <w:szCs w:val="22"/>
        </w:rPr>
        <w:br/>
        <w:t>odstąpienia;</w:t>
      </w:r>
    </w:p>
    <w:p w14:paraId="740BAB8C" w14:textId="77777777"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7EC10A19" w14:textId="77777777" w:rsidR="002B1019" w:rsidRDefault="002B1019" w:rsidP="00800D2D">
      <w:pPr>
        <w:numPr>
          <w:ilvl w:val="0"/>
          <w:numId w:val="73"/>
        </w:numPr>
        <w:spacing w:before="40" w:after="40"/>
        <w:ind w:left="851" w:hanging="284"/>
        <w:rPr>
          <w:rFonts w:ascii="Calibri" w:hAnsi="Calibri"/>
        </w:rPr>
      </w:pPr>
      <w:r>
        <w:rPr>
          <w:rFonts w:ascii="Calibri" w:hAnsi="Calibri" w:cs="Cambria"/>
          <w:sz w:val="22"/>
          <w:szCs w:val="22"/>
        </w:rPr>
        <w:t>Wykonawca niezwłocznie usunie z terenu budowy urządzenia przez niego dostarczone lub wzniesione.</w:t>
      </w:r>
      <w:r>
        <w:rPr>
          <w:rFonts w:ascii="Calibri" w:hAnsi="Calibri"/>
          <w:sz w:val="22"/>
          <w:szCs w:val="22"/>
        </w:rPr>
        <w:t xml:space="preserve"> </w:t>
      </w:r>
    </w:p>
    <w:p w14:paraId="4EAD652E" w14:textId="77777777" w:rsidR="002B1019" w:rsidRDefault="002B1019" w:rsidP="00800D2D">
      <w:pPr>
        <w:numPr>
          <w:ilvl w:val="0"/>
          <w:numId w:val="73"/>
        </w:numPr>
        <w:spacing w:before="40" w:after="40"/>
        <w:ind w:left="851" w:hanging="284"/>
        <w:rPr>
          <w:rFonts w:ascii="Calibri" w:hAnsi="Calibri" w:cs="Cambria"/>
          <w:sz w:val="22"/>
          <w:szCs w:val="22"/>
        </w:rPr>
      </w:pPr>
      <w:r>
        <w:rPr>
          <w:rFonts w:ascii="Calibri" w:hAnsi="Calibri" w:cs="Cambria"/>
          <w:sz w:val="22"/>
          <w:szCs w:val="22"/>
        </w:rPr>
        <w:t>Zamawiający, w razie odstąpienia od umowy z przyczyn, za które Wykonawca nie ponosi odpowiedzialności, zobowiązany jest w terminie do 30 dni do:</w:t>
      </w:r>
    </w:p>
    <w:p w14:paraId="6D0F788A" w14:textId="77777777" w:rsidR="002B1019" w:rsidRDefault="002B1019" w:rsidP="00800D2D">
      <w:pPr>
        <w:numPr>
          <w:ilvl w:val="0"/>
          <w:numId w:val="74"/>
        </w:numPr>
        <w:spacing w:before="40" w:after="40"/>
        <w:rPr>
          <w:rFonts w:ascii="Calibri" w:hAnsi="Calibri" w:cs="Cambria"/>
          <w:sz w:val="22"/>
          <w:szCs w:val="22"/>
        </w:rPr>
      </w:pPr>
      <w:r>
        <w:rPr>
          <w:rFonts w:ascii="Calibri" w:hAnsi="Calibri" w:cs="Cambria"/>
          <w:sz w:val="22"/>
          <w:szCs w:val="22"/>
        </w:rPr>
        <w:t>dokonania odbioru robót przerwanych oraz zapłaty wynagrodzenia za roboty, które zostały wykonane do dnia odstąpienia od umowy;</w:t>
      </w:r>
    </w:p>
    <w:p w14:paraId="05903661" w14:textId="77777777" w:rsidR="002B1019" w:rsidRDefault="002B1019" w:rsidP="00800D2D">
      <w:pPr>
        <w:numPr>
          <w:ilvl w:val="0"/>
          <w:numId w:val="74"/>
        </w:numPr>
        <w:spacing w:before="40" w:after="40"/>
        <w:rPr>
          <w:rFonts w:ascii="Calibri" w:hAnsi="Calibri"/>
          <w:lang w:eastAsia="ar-SA"/>
        </w:rPr>
      </w:pPr>
      <w:r>
        <w:rPr>
          <w:rFonts w:ascii="Calibri" w:hAnsi="Calibri" w:cs="Cambria"/>
          <w:sz w:val="22"/>
          <w:szCs w:val="22"/>
        </w:rPr>
        <w:t>odkupienia materiałów, konstrukcji lub urządzeń, określonych w ustępie 5 pkt 4,</w:t>
      </w:r>
      <w:r>
        <w:rPr>
          <w:rFonts w:ascii="Calibri" w:hAnsi="Calibri" w:cs="Cambria"/>
          <w:sz w:val="22"/>
          <w:szCs w:val="22"/>
        </w:rPr>
        <w:br/>
        <w:t>po cenach przedstawionych w kosztorysie ofertowym Wykonawcy;</w:t>
      </w:r>
    </w:p>
    <w:p w14:paraId="0882DE9D" w14:textId="77777777" w:rsidR="002B1019" w:rsidRDefault="002B1019" w:rsidP="00800D2D">
      <w:pPr>
        <w:numPr>
          <w:ilvl w:val="0"/>
          <w:numId w:val="74"/>
        </w:numPr>
        <w:spacing w:before="40" w:after="40"/>
        <w:rPr>
          <w:rFonts w:ascii="Calibri" w:hAnsi="Calibri" w:cs="Cambria"/>
          <w:sz w:val="22"/>
          <w:szCs w:val="22"/>
        </w:rPr>
      </w:pPr>
      <w:r>
        <w:rPr>
          <w:rFonts w:ascii="Calibri" w:hAnsi="Calibri" w:cs="Cambria"/>
          <w:sz w:val="22"/>
          <w:szCs w:val="22"/>
        </w:rPr>
        <w:t>przejęcia od Wykonawcy pod swój dozór terenu budowy.</w:t>
      </w:r>
    </w:p>
    <w:p w14:paraId="1FA2E96E" w14:textId="77777777" w:rsidR="002B1019" w:rsidRDefault="002B1019" w:rsidP="00800D2D">
      <w:pPr>
        <w:numPr>
          <w:ilvl w:val="0"/>
          <w:numId w:val="73"/>
        </w:numPr>
        <w:spacing w:before="40" w:after="40"/>
        <w:ind w:left="851" w:hanging="284"/>
        <w:rPr>
          <w:rFonts w:ascii="Calibri" w:hAnsi="Calibri" w:cs="Cambria"/>
          <w:sz w:val="22"/>
          <w:szCs w:val="22"/>
        </w:rPr>
      </w:pPr>
      <w:r>
        <w:rPr>
          <w:rFonts w:ascii="Calibri" w:hAnsi="Calibri" w:cs="Cambria"/>
          <w:sz w:val="22"/>
          <w:szCs w:val="22"/>
        </w:rPr>
        <w:t xml:space="preserve">Sposób obliczenia należnego wynagrodzenia Wykonawcy z tytułu wykonania części umowy nastąpi na podstawie: </w:t>
      </w:r>
    </w:p>
    <w:p w14:paraId="47E1E3DF" w14:textId="77777777" w:rsidR="002B1019" w:rsidRDefault="002B1019" w:rsidP="00800D2D">
      <w:pPr>
        <w:numPr>
          <w:ilvl w:val="0"/>
          <w:numId w:val="75"/>
        </w:numPr>
        <w:spacing w:before="40" w:after="40"/>
        <w:rPr>
          <w:rFonts w:ascii="Calibri" w:hAnsi="Calibri" w:cs="Cambria"/>
          <w:sz w:val="22"/>
          <w:szCs w:val="22"/>
        </w:rPr>
      </w:pPr>
      <w:r>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14:paraId="3FEFC3B8" w14:textId="77777777" w:rsidR="002B1019" w:rsidRDefault="002B1019" w:rsidP="00800D2D">
      <w:pPr>
        <w:numPr>
          <w:ilvl w:val="0"/>
          <w:numId w:val="75"/>
        </w:numPr>
        <w:spacing w:before="40" w:after="40"/>
        <w:rPr>
          <w:rFonts w:ascii="Calibri" w:hAnsi="Calibri"/>
          <w:lang w:eastAsia="ar-SA"/>
        </w:rPr>
      </w:pPr>
      <w:r>
        <w:rPr>
          <w:rFonts w:ascii="Calibri" w:hAnsi="Calibri" w:cs="Cambria"/>
          <w:sz w:val="22"/>
          <w:szCs w:val="22"/>
        </w:rPr>
        <w:t>w przypadku odstąpienia od części robót z danego elementu określonego</w:t>
      </w:r>
      <w:r>
        <w:rPr>
          <w:rFonts w:ascii="Calibri" w:hAnsi="Calibri" w:cs="Cambria"/>
          <w:sz w:val="22"/>
          <w:szCs w:val="22"/>
        </w:rPr>
        <w:br/>
        <w:t>w kosztorysie ofertowym obliczenie wykonanej części tego elementu nastąpi</w:t>
      </w:r>
      <w:r>
        <w:rPr>
          <w:rFonts w:ascii="Calibri" w:hAnsi="Calibri" w:cs="Cambria"/>
          <w:sz w:val="22"/>
          <w:szCs w:val="22"/>
        </w:rPr>
        <w:br/>
        <w:t>na podstawie kosztorysów przygotowanych przez Wykonawcę, a zatwierdzonych przez Inspektora nadzoru i Zamawiającego. Kosztorysy te opracowane będą w oparciu o ceny jednostkowe przyjęte z kosztorysów ofertowych Wykonawcy, a ilości wykonanych robót zgodnie z dokonanymi obmiarami.</w:t>
      </w:r>
    </w:p>
    <w:p w14:paraId="6C343E49" w14:textId="77777777" w:rsidR="002B1019" w:rsidRDefault="002B1019" w:rsidP="002B1019">
      <w:pPr>
        <w:spacing w:before="240" w:after="120"/>
        <w:ind w:left="20"/>
        <w:jc w:val="center"/>
        <w:rPr>
          <w:rFonts w:ascii="Calibri" w:hAnsi="Calibri"/>
          <w:sz w:val="22"/>
          <w:szCs w:val="22"/>
        </w:rPr>
      </w:pPr>
      <w:r>
        <w:rPr>
          <w:rFonts w:ascii="Calibri" w:hAnsi="Calibri"/>
          <w:b/>
          <w:bCs/>
          <w:sz w:val="22"/>
          <w:szCs w:val="22"/>
        </w:rPr>
        <w:t xml:space="preserve">§ 17 </w:t>
      </w:r>
    </w:p>
    <w:p w14:paraId="2B466B8F" w14:textId="77777777" w:rsidR="002B1019" w:rsidRDefault="002B1019" w:rsidP="00800D2D">
      <w:pPr>
        <w:numPr>
          <w:ilvl w:val="0"/>
          <w:numId w:val="76"/>
        </w:numPr>
        <w:spacing w:before="40"/>
        <w:rPr>
          <w:rFonts w:ascii="Calibri" w:hAnsi="Calibri"/>
          <w:sz w:val="22"/>
          <w:szCs w:val="22"/>
        </w:rPr>
      </w:pPr>
      <w:r>
        <w:rPr>
          <w:rFonts w:ascii="Calibri" w:hAnsi="Calibri"/>
          <w:sz w:val="22"/>
          <w:szCs w:val="22"/>
        </w:rPr>
        <w:t xml:space="preserve">Wykonawca zobowiązany jest do zapłacenia Zamawiającemu kar umownych: </w:t>
      </w:r>
    </w:p>
    <w:p w14:paraId="47991C4C" w14:textId="55349BC9" w:rsidR="002B1019" w:rsidRDefault="002B1019" w:rsidP="00800D2D">
      <w:pPr>
        <w:numPr>
          <w:ilvl w:val="1"/>
          <w:numId w:val="76"/>
        </w:numPr>
        <w:tabs>
          <w:tab w:val="left" w:pos="993"/>
        </w:tabs>
        <w:spacing w:before="40"/>
        <w:ind w:left="992" w:hanging="425"/>
        <w:rPr>
          <w:rFonts w:ascii="Calibri" w:hAnsi="Calibri"/>
          <w:lang w:eastAsia="ar-SA"/>
        </w:rPr>
      </w:pPr>
      <w:r>
        <w:rPr>
          <w:rFonts w:ascii="Calibri" w:hAnsi="Calibri"/>
          <w:sz w:val="22"/>
          <w:szCs w:val="22"/>
        </w:rPr>
        <w:t xml:space="preserve">za </w:t>
      </w:r>
      <w:r w:rsidR="00BF414E">
        <w:rPr>
          <w:rFonts w:ascii="Calibri" w:hAnsi="Calibri"/>
          <w:sz w:val="22"/>
          <w:szCs w:val="22"/>
        </w:rPr>
        <w:t>zwłokę</w:t>
      </w:r>
      <w:r w:rsidR="009312F5">
        <w:rPr>
          <w:rFonts w:ascii="Calibri" w:hAnsi="Calibri"/>
          <w:sz w:val="22"/>
          <w:szCs w:val="22"/>
        </w:rPr>
        <w:t xml:space="preserve"> w </w:t>
      </w:r>
      <w:r>
        <w:rPr>
          <w:rFonts w:ascii="Calibri" w:hAnsi="Calibri"/>
          <w:sz w:val="22"/>
          <w:szCs w:val="22"/>
        </w:rPr>
        <w:t>realizacji robót będących przedmiotem umowy - w wysokości 0,1 % wynagrodzenia netto, o którym mowa w § 3 ust. 1, za każdy dzień zwłoki, jaki upłynie pomiędzy terminem zakończenia robót a faktycznym dniem zakończenia robót;</w:t>
      </w:r>
    </w:p>
    <w:p w14:paraId="57DF7729" w14:textId="3C1D172E" w:rsidR="002B1019" w:rsidRPr="009312F5" w:rsidRDefault="002B1019" w:rsidP="00800D2D">
      <w:pPr>
        <w:numPr>
          <w:ilvl w:val="1"/>
          <w:numId w:val="76"/>
        </w:numPr>
        <w:tabs>
          <w:tab w:val="left" w:pos="993"/>
        </w:tabs>
        <w:spacing w:before="40"/>
        <w:ind w:left="992" w:hanging="425"/>
        <w:rPr>
          <w:rFonts w:ascii="Calibri" w:hAnsi="Calibri"/>
          <w:sz w:val="22"/>
          <w:szCs w:val="22"/>
        </w:rPr>
      </w:pPr>
      <w:r>
        <w:rPr>
          <w:rFonts w:ascii="Calibri" w:hAnsi="Calibri"/>
          <w:sz w:val="22"/>
          <w:szCs w:val="22"/>
        </w:rPr>
        <w:t xml:space="preserve">za </w:t>
      </w:r>
      <w:r w:rsidR="00BF414E">
        <w:rPr>
          <w:rFonts w:ascii="Calibri" w:hAnsi="Calibri"/>
          <w:sz w:val="22"/>
          <w:szCs w:val="22"/>
        </w:rPr>
        <w:t>zwłokę</w:t>
      </w:r>
      <w:r>
        <w:rPr>
          <w:rFonts w:ascii="Calibri" w:hAnsi="Calibri"/>
          <w:sz w:val="22"/>
          <w:szCs w:val="22"/>
        </w:rPr>
        <w:t xml:space="preserve"> w usunięciu wad </w:t>
      </w:r>
      <w:r w:rsidR="00C30AD6" w:rsidRPr="009312F5">
        <w:rPr>
          <w:rFonts w:ascii="Calibri" w:hAnsi="Calibri"/>
          <w:sz w:val="22"/>
          <w:szCs w:val="22"/>
        </w:rPr>
        <w:t>i usterek</w:t>
      </w:r>
      <w:r w:rsidR="00C30AD6">
        <w:rPr>
          <w:rFonts w:ascii="Calibri" w:hAnsi="Calibri"/>
          <w:sz w:val="22"/>
          <w:szCs w:val="22"/>
        </w:rPr>
        <w:t xml:space="preserve"> </w:t>
      </w:r>
      <w:r>
        <w:rPr>
          <w:rFonts w:ascii="Calibri" w:hAnsi="Calibri"/>
          <w:sz w:val="22"/>
          <w:szCs w:val="22"/>
        </w:rPr>
        <w:t xml:space="preserve">w okresie rękojmi lub gwarancji w wysokości </w:t>
      </w:r>
      <w:r w:rsidRPr="009312F5">
        <w:rPr>
          <w:rFonts w:ascii="Calibri" w:hAnsi="Calibri"/>
          <w:sz w:val="22"/>
          <w:szCs w:val="22"/>
        </w:rPr>
        <w:t>0,</w:t>
      </w:r>
      <w:r w:rsidR="009312F5" w:rsidRPr="009312F5">
        <w:rPr>
          <w:rFonts w:ascii="Calibri" w:hAnsi="Calibri"/>
          <w:sz w:val="22"/>
          <w:szCs w:val="22"/>
        </w:rPr>
        <w:t>1</w:t>
      </w:r>
      <w:r>
        <w:rPr>
          <w:rFonts w:ascii="Calibri" w:hAnsi="Calibri"/>
          <w:sz w:val="22"/>
          <w:szCs w:val="22"/>
        </w:rPr>
        <w:t> % wynagrodzenia netto, o którym mowa w § 3 ust. 1, za każdy dzień zwłoki, licząc od ustalonego przez Zamawiającego terminu na usunięcie wad,</w:t>
      </w:r>
    </w:p>
    <w:p w14:paraId="32EB3AC9" w14:textId="77777777" w:rsidR="002B1019" w:rsidRDefault="002B1019" w:rsidP="00800D2D">
      <w:pPr>
        <w:numPr>
          <w:ilvl w:val="1"/>
          <w:numId w:val="76"/>
        </w:numPr>
        <w:tabs>
          <w:tab w:val="left" w:pos="993"/>
        </w:tabs>
        <w:spacing w:before="40"/>
        <w:ind w:left="992" w:hanging="425"/>
        <w:rPr>
          <w:rFonts w:ascii="Calibri" w:hAnsi="Calibri"/>
          <w:sz w:val="22"/>
          <w:szCs w:val="22"/>
        </w:rPr>
      </w:pPr>
      <w:r>
        <w:rPr>
          <w:rFonts w:ascii="Calibri" w:hAnsi="Calibri"/>
          <w:sz w:val="22"/>
          <w:szCs w:val="22"/>
        </w:rPr>
        <w:t>z tytułu odstąpienia od umowy z przyczyn leżących po stronie Wykonawcy w wysokości 10% wynagrodzenia netto, o którym mowa w § 3 ust. 1,</w:t>
      </w:r>
    </w:p>
    <w:p w14:paraId="053AF129" w14:textId="361D3ED8" w:rsidR="002B1019" w:rsidRPr="009312F5" w:rsidRDefault="002B1019" w:rsidP="00800D2D">
      <w:pPr>
        <w:numPr>
          <w:ilvl w:val="1"/>
          <w:numId w:val="76"/>
        </w:numPr>
        <w:tabs>
          <w:tab w:val="left" w:pos="993"/>
        </w:tabs>
        <w:spacing w:before="40"/>
        <w:ind w:left="992" w:hanging="425"/>
        <w:rPr>
          <w:rFonts w:ascii="Calibri" w:hAnsi="Calibri"/>
          <w:sz w:val="22"/>
          <w:szCs w:val="22"/>
        </w:rPr>
      </w:pPr>
      <w:r>
        <w:rPr>
          <w:rFonts w:ascii="Calibri" w:hAnsi="Calibri"/>
          <w:sz w:val="22"/>
          <w:szCs w:val="22"/>
        </w:rPr>
        <w:lastRenderedPageBreak/>
        <w:t>za brak zapłaty lub nieterminowej zapłaty wynagrodzenia należnego podwykonawcom lub dalszym podwykonawcom - w wysokości 0,1 % wynagrodzenia netto, o którym mowa</w:t>
      </w:r>
      <w:r>
        <w:rPr>
          <w:rFonts w:ascii="Calibri" w:hAnsi="Calibri"/>
          <w:sz w:val="22"/>
          <w:szCs w:val="22"/>
        </w:rPr>
        <w:br/>
        <w:t xml:space="preserve">w § 3 ust. 1 za każdy dzień </w:t>
      </w:r>
      <w:r w:rsidR="00BF414E">
        <w:rPr>
          <w:rFonts w:ascii="Calibri" w:hAnsi="Calibri"/>
          <w:sz w:val="22"/>
          <w:szCs w:val="22"/>
        </w:rPr>
        <w:t>zwłoki</w:t>
      </w:r>
      <w:r>
        <w:rPr>
          <w:rFonts w:ascii="Calibri" w:hAnsi="Calibri"/>
          <w:sz w:val="22"/>
          <w:szCs w:val="22"/>
        </w:rPr>
        <w:t>, od dnia upływu terminu zapłaty do dnia zapłaty,</w:t>
      </w:r>
    </w:p>
    <w:p w14:paraId="414277F4" w14:textId="78BD8CC1" w:rsidR="002B1019" w:rsidRPr="00137B30" w:rsidRDefault="002B1019" w:rsidP="00800D2D">
      <w:pPr>
        <w:numPr>
          <w:ilvl w:val="1"/>
          <w:numId w:val="76"/>
        </w:numPr>
        <w:tabs>
          <w:tab w:val="left" w:pos="993"/>
        </w:tabs>
        <w:spacing w:before="40"/>
        <w:ind w:left="992" w:hanging="425"/>
        <w:rPr>
          <w:rFonts w:ascii="Calibri" w:hAnsi="Calibri"/>
          <w:sz w:val="22"/>
          <w:szCs w:val="22"/>
        </w:rPr>
      </w:pPr>
      <w:r w:rsidRPr="00137B30">
        <w:rPr>
          <w:rFonts w:ascii="Calibri" w:hAnsi="Calibri"/>
          <w:sz w:val="22"/>
          <w:szCs w:val="22"/>
        </w:rPr>
        <w:t>z tytułu</w:t>
      </w:r>
      <w:r>
        <w:rPr>
          <w:rFonts w:ascii="Calibri" w:hAnsi="Calibri"/>
          <w:sz w:val="22"/>
          <w:szCs w:val="22"/>
        </w:rPr>
        <w:t xml:space="preserve"> nieprzedłożenia do zaakceptowania projektu umowy o podwykonawstwo, której</w:t>
      </w:r>
      <w:r>
        <w:rPr>
          <w:rFonts w:ascii="Calibri" w:hAnsi="Calibri"/>
          <w:sz w:val="22"/>
          <w:szCs w:val="22"/>
        </w:rPr>
        <w:br/>
        <w:t xml:space="preserve">przedmiotem są roboty budowlane lub projektu jej zmiany </w:t>
      </w:r>
      <w:r w:rsidRPr="00137B30">
        <w:rPr>
          <w:rFonts w:ascii="Calibri" w:hAnsi="Calibri"/>
          <w:sz w:val="22"/>
          <w:szCs w:val="22"/>
        </w:rPr>
        <w:t xml:space="preserve">- w wysokości 100,00 zł za każdy dzień zwłoki, z tytułu o którym mowa w zdaniu poprzedzającym, jeżeli zwłoka ta jest dłuższa niż 30 dni w wysokości 200,00 zł za każdy dzień zwłoki począwszy od 31-ego dnia,  </w:t>
      </w:r>
    </w:p>
    <w:p w14:paraId="2E009F1D" w14:textId="6FB9825A" w:rsidR="002B1019" w:rsidRPr="00264208" w:rsidRDefault="002B1019" w:rsidP="00800D2D">
      <w:pPr>
        <w:numPr>
          <w:ilvl w:val="1"/>
          <w:numId w:val="76"/>
        </w:numPr>
        <w:tabs>
          <w:tab w:val="left" w:pos="993"/>
        </w:tabs>
        <w:spacing w:before="40"/>
        <w:ind w:left="992" w:hanging="425"/>
        <w:rPr>
          <w:rFonts w:ascii="Calibri" w:hAnsi="Calibri"/>
        </w:rPr>
      </w:pPr>
      <w:r w:rsidRPr="00264208">
        <w:rPr>
          <w:rFonts w:ascii="Calibri" w:hAnsi="Calibri"/>
          <w:sz w:val="22"/>
          <w:szCs w:val="22"/>
        </w:rPr>
        <w:t>z tytułu nieprzedłożenia poświadczonej za zgodność z oryginałem kopii umowy</w:t>
      </w:r>
      <w:r w:rsidRPr="00264208">
        <w:rPr>
          <w:rFonts w:ascii="Calibri" w:hAnsi="Calibri"/>
          <w:sz w:val="22"/>
          <w:szCs w:val="22"/>
        </w:rPr>
        <w:br/>
        <w:t>o podwykonawstwo lub jej zmiany - w wysokości 100,00 zł za każdy dzień zwłoki w stosunku do terminów określonych w § 10 ust. 7 umowy</w:t>
      </w:r>
      <w:r w:rsidR="00264208" w:rsidRPr="00264208">
        <w:rPr>
          <w:rFonts w:ascii="Calibri" w:hAnsi="Calibri"/>
          <w:sz w:val="22"/>
          <w:szCs w:val="22"/>
        </w:rPr>
        <w:t>; j</w:t>
      </w:r>
      <w:r w:rsidRPr="00264208">
        <w:rPr>
          <w:rFonts w:ascii="Calibri" w:hAnsi="Calibri"/>
          <w:sz w:val="22"/>
          <w:szCs w:val="22"/>
        </w:rPr>
        <w:t>eżeli zwłoka z tytułów, o których jest mowa w zdaniu poprzedzającym jest dłuższa niż 30 dni – 200,00 zł za każdy dzień zwłoki, począwszy od 31-ego dnia; w przypadku nieprzedłożenia Zamawiającemu poświadczonej za zgodność z oryginałem kopii umowy o podwykonawstwo lub jej zmiany, do dnia  wystawienia faktury końcowej, dodatkowo – 10 000,00 zł,</w:t>
      </w:r>
    </w:p>
    <w:p w14:paraId="68E4DC59" w14:textId="3ACA9BED" w:rsidR="002B1019" w:rsidRPr="00264208" w:rsidRDefault="002B1019" w:rsidP="00800D2D">
      <w:pPr>
        <w:numPr>
          <w:ilvl w:val="1"/>
          <w:numId w:val="76"/>
        </w:numPr>
        <w:tabs>
          <w:tab w:val="left" w:pos="993"/>
        </w:tabs>
        <w:spacing w:before="40"/>
        <w:ind w:left="992" w:hanging="425"/>
        <w:rPr>
          <w:rFonts w:ascii="Calibri" w:hAnsi="Calibri"/>
          <w:sz w:val="22"/>
          <w:szCs w:val="22"/>
        </w:rPr>
      </w:pPr>
      <w:r w:rsidRPr="00264208">
        <w:rPr>
          <w:rFonts w:ascii="Calibri" w:hAnsi="Calibri"/>
          <w:sz w:val="22"/>
          <w:szCs w:val="22"/>
        </w:rPr>
        <w:t>z tytułu braku zmiany umowy o podwykonawstwo w zakresie terminu zapłaty - w wysokości 200,00 zł za każdy dzień zwłoki w stosunku do terminu określonego w § 10 ust. 7 umowy,</w:t>
      </w:r>
    </w:p>
    <w:p w14:paraId="2EE620BE" w14:textId="77777777" w:rsidR="002B1019" w:rsidRDefault="002B1019" w:rsidP="00800D2D">
      <w:pPr>
        <w:numPr>
          <w:ilvl w:val="1"/>
          <w:numId w:val="76"/>
        </w:numPr>
        <w:tabs>
          <w:tab w:val="left" w:pos="993"/>
        </w:tabs>
        <w:spacing w:before="40"/>
        <w:ind w:left="992" w:hanging="425"/>
        <w:rPr>
          <w:rFonts w:ascii="Calibri" w:hAnsi="Calibri"/>
          <w:lang w:eastAsia="ar-SA"/>
        </w:rPr>
      </w:pPr>
      <w:r>
        <w:rPr>
          <w:rFonts w:ascii="Calibri" w:hAnsi="Calibri"/>
          <w:sz w:val="22"/>
          <w:szCs w:val="22"/>
        </w:rPr>
        <w:t>za przystąpienie do robót budowlanych przed uzyskaniem zatwierdzenia projektu</w:t>
      </w:r>
      <w:r>
        <w:rPr>
          <w:rFonts w:ascii="Calibri" w:hAnsi="Calibri"/>
          <w:sz w:val="22"/>
          <w:szCs w:val="22"/>
        </w:rPr>
        <w:br/>
        <w:t>tymczasowej organizacji ruchu lub wykonywanie prac niezgodnie z zatwierdzonym</w:t>
      </w:r>
      <w:r>
        <w:rPr>
          <w:rFonts w:ascii="Calibri" w:hAnsi="Calibri"/>
          <w:sz w:val="22"/>
          <w:szCs w:val="22"/>
        </w:rPr>
        <w:br/>
        <w:t xml:space="preserve">projektem tymczasowej organizacji ruchu 500,00 zł za każdy dzień ich wykonywania, </w:t>
      </w:r>
    </w:p>
    <w:p w14:paraId="4D82EDC4" w14:textId="67022ABB" w:rsidR="002B1019" w:rsidRDefault="002B1019" w:rsidP="00800D2D">
      <w:pPr>
        <w:numPr>
          <w:ilvl w:val="1"/>
          <w:numId w:val="76"/>
        </w:numPr>
        <w:tabs>
          <w:tab w:val="left" w:pos="993"/>
        </w:tabs>
        <w:spacing w:before="40"/>
        <w:ind w:left="992" w:hanging="425"/>
        <w:rPr>
          <w:rFonts w:ascii="Calibri" w:hAnsi="Calibri"/>
          <w:sz w:val="22"/>
          <w:szCs w:val="22"/>
        </w:rPr>
      </w:pPr>
      <w:r w:rsidRPr="002B1AFA">
        <w:rPr>
          <w:rFonts w:ascii="Calibri" w:hAnsi="Calibri"/>
          <w:sz w:val="22"/>
          <w:szCs w:val="22"/>
        </w:rPr>
        <w:t>w razie stwierdzenia przez Zamawiającego udziału osób niezatrudnionych na podstawie umowy o pracę do wykonywania czynności, do których zamawiający wymagał zatrudnienia na podstawie umowy o pracę – w wysokości 2.000,00 zł</w:t>
      </w:r>
      <w:r>
        <w:rPr>
          <w:rFonts w:ascii="Calibri" w:hAnsi="Calibri"/>
          <w:sz w:val="22"/>
          <w:szCs w:val="22"/>
        </w:rPr>
        <w:t>/osobę</w:t>
      </w:r>
      <w:r w:rsidRPr="002B1AFA">
        <w:rPr>
          <w:rFonts w:ascii="Calibri" w:hAnsi="Calibri"/>
          <w:sz w:val="22"/>
          <w:szCs w:val="22"/>
        </w:rPr>
        <w:t xml:space="preserve"> za każdy przypadek naruszenia</w:t>
      </w:r>
      <w:r w:rsidR="00515009">
        <w:rPr>
          <w:rFonts w:ascii="Calibri" w:hAnsi="Calibri"/>
          <w:sz w:val="22"/>
          <w:szCs w:val="22"/>
        </w:rPr>
        <w:t>,</w:t>
      </w:r>
      <w:r w:rsidRPr="002B1AFA">
        <w:rPr>
          <w:rFonts w:ascii="Calibri" w:hAnsi="Calibri"/>
          <w:sz w:val="22"/>
          <w:szCs w:val="22"/>
        </w:rPr>
        <w:t xml:space="preserve"> </w:t>
      </w:r>
    </w:p>
    <w:p w14:paraId="73B8AAFE" w14:textId="0383D18D" w:rsidR="00515009" w:rsidRPr="006147BC" w:rsidRDefault="00515009" w:rsidP="00800D2D">
      <w:pPr>
        <w:numPr>
          <w:ilvl w:val="1"/>
          <w:numId w:val="76"/>
        </w:numPr>
        <w:tabs>
          <w:tab w:val="left" w:pos="993"/>
        </w:tabs>
        <w:spacing w:before="40"/>
        <w:ind w:left="992" w:hanging="425"/>
        <w:rPr>
          <w:rFonts w:ascii="Calibri" w:hAnsi="Calibri"/>
          <w:sz w:val="22"/>
          <w:szCs w:val="22"/>
        </w:rPr>
      </w:pPr>
      <w:r w:rsidRPr="006147BC">
        <w:rPr>
          <w:rFonts w:ascii="Calibri" w:hAnsi="Calibri"/>
          <w:sz w:val="22"/>
          <w:szCs w:val="22"/>
        </w:rPr>
        <w:t>jeżeli roboty objęte przedmiotem niniejszej umowy będzie wykonywał podmiot in</w:t>
      </w:r>
      <w:r w:rsidR="007F17AF" w:rsidRPr="006147BC">
        <w:rPr>
          <w:rFonts w:ascii="Calibri" w:hAnsi="Calibri"/>
          <w:sz w:val="22"/>
          <w:szCs w:val="22"/>
        </w:rPr>
        <w:t>ny niż wykonawca lub inny niż podwykonawca / dalszy podwykonawca zaakceptowany przez zamawiającego - w wysokości 5 % wynagrodzenia netto, o którym mowa</w:t>
      </w:r>
      <w:r w:rsidR="00BF414E">
        <w:rPr>
          <w:rFonts w:ascii="Calibri" w:hAnsi="Calibri"/>
          <w:sz w:val="22"/>
          <w:szCs w:val="22"/>
        </w:rPr>
        <w:t xml:space="preserve"> </w:t>
      </w:r>
      <w:r w:rsidR="007F17AF" w:rsidRPr="006147BC">
        <w:rPr>
          <w:rFonts w:ascii="Calibri" w:hAnsi="Calibri"/>
          <w:sz w:val="22"/>
          <w:szCs w:val="22"/>
        </w:rPr>
        <w:t>w § 3 ust. 1</w:t>
      </w:r>
      <w:r w:rsidR="006147BC" w:rsidRPr="006147BC">
        <w:rPr>
          <w:rFonts w:ascii="Calibri" w:hAnsi="Calibri"/>
          <w:sz w:val="22"/>
          <w:szCs w:val="22"/>
        </w:rPr>
        <w:t>.</w:t>
      </w:r>
      <w:r w:rsidRPr="006147BC">
        <w:rPr>
          <w:rFonts w:ascii="Calibri" w:hAnsi="Calibri"/>
          <w:sz w:val="22"/>
          <w:szCs w:val="22"/>
        </w:rPr>
        <w:t xml:space="preserve"> </w:t>
      </w:r>
    </w:p>
    <w:p w14:paraId="24343E23" w14:textId="6FA2E355" w:rsidR="00293C57" w:rsidRPr="00002E49" w:rsidRDefault="00002E49" w:rsidP="009312F5">
      <w:pPr>
        <w:numPr>
          <w:ilvl w:val="0"/>
          <w:numId w:val="76"/>
        </w:numPr>
        <w:spacing w:before="40"/>
        <w:rPr>
          <w:rFonts w:ascii="Calibri" w:hAnsi="Calibri"/>
          <w:sz w:val="22"/>
          <w:szCs w:val="22"/>
        </w:rPr>
      </w:pPr>
      <w:r>
        <w:rPr>
          <w:rFonts w:ascii="Calibri" w:hAnsi="Calibri"/>
          <w:sz w:val="22"/>
          <w:szCs w:val="22"/>
        </w:rPr>
        <w:t>Kary umowne</w:t>
      </w:r>
      <w:r w:rsidR="00A43C1F">
        <w:rPr>
          <w:rFonts w:ascii="Calibri" w:hAnsi="Calibri"/>
          <w:sz w:val="22"/>
          <w:szCs w:val="22"/>
        </w:rPr>
        <w:t xml:space="preserve">, do których naliczenia na podstawie niniejszej umowy uprawniony jest Zamawiający,  </w:t>
      </w:r>
      <w:r>
        <w:rPr>
          <w:rFonts w:ascii="Calibri" w:hAnsi="Calibri"/>
          <w:sz w:val="22"/>
          <w:szCs w:val="22"/>
        </w:rPr>
        <w:t xml:space="preserve"> </w:t>
      </w:r>
      <w:r w:rsidR="00A43C1F">
        <w:rPr>
          <w:rFonts w:ascii="Calibri" w:hAnsi="Calibri"/>
          <w:sz w:val="22"/>
          <w:szCs w:val="22"/>
        </w:rPr>
        <w:t xml:space="preserve">podlegają sumowaniu. </w:t>
      </w:r>
      <w:r w:rsidR="00293C57" w:rsidRPr="00002E49">
        <w:rPr>
          <w:rFonts w:ascii="Calibri" w:hAnsi="Calibri"/>
          <w:sz w:val="22"/>
          <w:szCs w:val="22"/>
        </w:rPr>
        <w:t xml:space="preserve">Maksymalna wysokość kar umownych, o których mowa w ust. 1 </w:t>
      </w:r>
      <w:r w:rsidR="00A43C1F">
        <w:rPr>
          <w:rFonts w:ascii="Calibri" w:hAnsi="Calibri"/>
          <w:sz w:val="22"/>
          <w:szCs w:val="22"/>
        </w:rPr>
        <w:t xml:space="preserve">pkt.  1) - 2) i 4) do 10) niniejszego paragrafu </w:t>
      </w:r>
      <w:r w:rsidR="00293C57" w:rsidRPr="00002E49">
        <w:rPr>
          <w:rFonts w:ascii="Calibri" w:hAnsi="Calibri"/>
          <w:sz w:val="22"/>
          <w:szCs w:val="22"/>
        </w:rPr>
        <w:t xml:space="preserve">nie może przekroczyć 30 % wynagrodzenia </w:t>
      </w:r>
      <w:r>
        <w:rPr>
          <w:rFonts w:ascii="Calibri" w:hAnsi="Calibri"/>
          <w:sz w:val="22"/>
          <w:szCs w:val="22"/>
        </w:rPr>
        <w:t>netto</w:t>
      </w:r>
      <w:r w:rsidR="00293C57" w:rsidRPr="00002E49">
        <w:rPr>
          <w:rFonts w:ascii="Calibri" w:hAnsi="Calibri"/>
          <w:sz w:val="22"/>
          <w:szCs w:val="22"/>
        </w:rPr>
        <w:t xml:space="preserve">, o którym mowa w § </w:t>
      </w:r>
      <w:r>
        <w:rPr>
          <w:rFonts w:ascii="Calibri" w:hAnsi="Calibri"/>
          <w:sz w:val="22"/>
          <w:szCs w:val="22"/>
        </w:rPr>
        <w:t>3</w:t>
      </w:r>
      <w:r w:rsidR="00293C57" w:rsidRPr="00002E49">
        <w:rPr>
          <w:rFonts w:ascii="Calibri" w:hAnsi="Calibri"/>
          <w:sz w:val="22"/>
          <w:szCs w:val="22"/>
        </w:rPr>
        <w:t xml:space="preserve"> ust.</w:t>
      </w:r>
      <w:r>
        <w:rPr>
          <w:rFonts w:ascii="Calibri" w:hAnsi="Calibri"/>
          <w:sz w:val="22"/>
          <w:szCs w:val="22"/>
        </w:rPr>
        <w:t xml:space="preserve">  </w:t>
      </w:r>
      <w:r w:rsidR="00293C57" w:rsidRPr="00002E49">
        <w:rPr>
          <w:rFonts w:ascii="Calibri" w:hAnsi="Calibri"/>
          <w:sz w:val="22"/>
          <w:szCs w:val="22"/>
        </w:rPr>
        <w:t xml:space="preserve">1 </w:t>
      </w:r>
      <w:r>
        <w:rPr>
          <w:rFonts w:ascii="Calibri" w:hAnsi="Calibri"/>
          <w:sz w:val="22"/>
          <w:szCs w:val="22"/>
        </w:rPr>
        <w:t xml:space="preserve">niniejszej </w:t>
      </w:r>
      <w:r w:rsidR="00293C57" w:rsidRPr="00002E49">
        <w:rPr>
          <w:rFonts w:ascii="Calibri" w:hAnsi="Calibri"/>
          <w:sz w:val="22"/>
          <w:szCs w:val="22"/>
        </w:rPr>
        <w:t xml:space="preserve">umowy, określonego w dniu zawarcia umowy. </w:t>
      </w:r>
      <w:r w:rsidR="00A43C1F">
        <w:rPr>
          <w:rFonts w:ascii="Calibri" w:hAnsi="Calibri"/>
          <w:sz w:val="22"/>
          <w:szCs w:val="22"/>
        </w:rPr>
        <w:t>W sytuacji odstąpienia od Umowy z przyczyn leżących po stronie Wykonawcy, Zamawiający uprawniony jest do dochodzenia nie tylko kary umownej za odstąpienie od umowy, ale także wszystkich innych kar naliczonych na podstawie Umowy do chwili odstąpienia.</w:t>
      </w:r>
    </w:p>
    <w:p w14:paraId="32E862C1" w14:textId="77777777" w:rsidR="002B1019" w:rsidRDefault="002B1019" w:rsidP="00800D2D">
      <w:pPr>
        <w:numPr>
          <w:ilvl w:val="0"/>
          <w:numId w:val="76"/>
        </w:numPr>
        <w:spacing w:before="40"/>
        <w:rPr>
          <w:rFonts w:ascii="Calibri" w:hAnsi="Calibri"/>
        </w:rPr>
      </w:pPr>
      <w:r>
        <w:rPr>
          <w:rFonts w:ascii="Calibri" w:hAnsi="Calibri"/>
          <w:sz w:val="22"/>
          <w:szCs w:val="22"/>
        </w:rPr>
        <w:t>Jeżeli kara umowna z któregokolwiek tytułu wymienionego w ust. 1 nie pokrywa poniesionej szkody, to Zamawiający może dochodzić odszkodowania uzupełniającego do wysokości</w:t>
      </w:r>
      <w:r>
        <w:rPr>
          <w:rFonts w:ascii="Calibri" w:hAnsi="Calibri"/>
          <w:sz w:val="22"/>
          <w:szCs w:val="22"/>
        </w:rPr>
        <w:br/>
        <w:t>rzeczywiście poniesionej szkody na zasadach ogólnych określonych przepisami Kodeksu</w:t>
      </w:r>
      <w:r>
        <w:rPr>
          <w:rFonts w:ascii="Calibri" w:hAnsi="Calibri"/>
          <w:sz w:val="22"/>
          <w:szCs w:val="22"/>
        </w:rPr>
        <w:br/>
        <w:t xml:space="preserve">cywilnego. </w:t>
      </w:r>
    </w:p>
    <w:p w14:paraId="182144D5" w14:textId="40479DD6" w:rsidR="002B1019" w:rsidRDefault="002B1019" w:rsidP="00800D2D">
      <w:pPr>
        <w:numPr>
          <w:ilvl w:val="0"/>
          <w:numId w:val="76"/>
        </w:numPr>
        <w:spacing w:before="40"/>
        <w:rPr>
          <w:rFonts w:ascii="Calibri" w:hAnsi="Calibri"/>
        </w:rPr>
      </w:pPr>
      <w:r>
        <w:rPr>
          <w:rFonts w:ascii="Calibri" w:hAnsi="Calibri"/>
          <w:sz w:val="22"/>
          <w:szCs w:val="22"/>
        </w:rPr>
        <w:t xml:space="preserve">Zamawiający zapłaci Wykonawcy </w:t>
      </w:r>
      <w:r w:rsidRPr="00264208">
        <w:rPr>
          <w:rFonts w:ascii="Calibri" w:hAnsi="Calibri"/>
          <w:sz w:val="22"/>
          <w:szCs w:val="22"/>
        </w:rPr>
        <w:t>z uwzględnieniem § 16</w:t>
      </w:r>
      <w:r>
        <w:rPr>
          <w:rFonts w:ascii="Calibri" w:hAnsi="Calibri"/>
          <w:sz w:val="22"/>
          <w:szCs w:val="22"/>
        </w:rPr>
        <w:t xml:space="preserve"> kary umowne z tytułu odstąpienia od umowy z przyczyn leżących po stronie Zamawiającego - w wysokości 10% wynagrodzenia netto, o</w:t>
      </w:r>
      <w:r w:rsidR="00264208">
        <w:rPr>
          <w:rFonts w:ascii="Calibri" w:hAnsi="Calibri"/>
          <w:sz w:val="22"/>
          <w:szCs w:val="22"/>
        </w:rPr>
        <w:t> </w:t>
      </w:r>
      <w:r>
        <w:rPr>
          <w:rFonts w:ascii="Calibri" w:hAnsi="Calibri"/>
          <w:sz w:val="22"/>
          <w:szCs w:val="22"/>
        </w:rPr>
        <w:t>którym mowa w § 3 ust. 1, przy czym kara nie jest należna, jeżeli odstąpienie od umowy nastąpi z</w:t>
      </w:r>
      <w:r w:rsidR="00264208">
        <w:rPr>
          <w:rFonts w:ascii="Calibri" w:hAnsi="Calibri"/>
          <w:sz w:val="22"/>
          <w:szCs w:val="22"/>
        </w:rPr>
        <w:t> </w:t>
      </w:r>
      <w:r>
        <w:rPr>
          <w:rFonts w:ascii="Calibri" w:hAnsi="Calibri"/>
          <w:sz w:val="22"/>
          <w:szCs w:val="22"/>
        </w:rPr>
        <w:t xml:space="preserve">przyczyn, o których mowa w art. 145 ustawy Prawo zamówień publicznych. </w:t>
      </w:r>
    </w:p>
    <w:p w14:paraId="4F5A5421" w14:textId="77777777" w:rsidR="002B1019" w:rsidRDefault="002B1019" w:rsidP="00800D2D">
      <w:pPr>
        <w:numPr>
          <w:ilvl w:val="0"/>
          <w:numId w:val="76"/>
        </w:numPr>
        <w:spacing w:before="40"/>
        <w:rPr>
          <w:rFonts w:ascii="Calibri" w:hAnsi="Calibri"/>
          <w:sz w:val="22"/>
          <w:szCs w:val="22"/>
        </w:rPr>
      </w:pPr>
      <w:r>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575A4B08" w14:textId="77777777" w:rsidR="002B1019" w:rsidRDefault="002B1019" w:rsidP="00800D2D">
      <w:pPr>
        <w:numPr>
          <w:ilvl w:val="0"/>
          <w:numId w:val="76"/>
        </w:numPr>
        <w:spacing w:before="40"/>
        <w:rPr>
          <w:rFonts w:ascii="Calibri" w:hAnsi="Calibri"/>
          <w:lang w:eastAsia="ar-SA"/>
        </w:rPr>
      </w:pPr>
      <w:r>
        <w:rPr>
          <w:rFonts w:ascii="Calibri" w:hAnsi="Calibri"/>
          <w:sz w:val="22"/>
          <w:szCs w:val="22"/>
        </w:rPr>
        <w:t>Zapłata kary przez Wykonawcę lub potrącenie przez Zamawiającego kwoty kary z płatności</w:t>
      </w:r>
      <w:r>
        <w:rPr>
          <w:rFonts w:ascii="Calibri" w:hAnsi="Calibri"/>
          <w:sz w:val="22"/>
          <w:szCs w:val="22"/>
        </w:rPr>
        <w:br/>
        <w:t>należnej Wykonawcy nie zwalnia Wykonawcy z obowiązku ukończenia robót lub jakichkolwiek</w:t>
      </w:r>
      <w:r>
        <w:rPr>
          <w:rFonts w:ascii="Calibri" w:hAnsi="Calibri"/>
          <w:sz w:val="22"/>
          <w:szCs w:val="22"/>
        </w:rPr>
        <w:br/>
        <w:t>innych obowiązków i zobowiązań wynikających z umowy.</w:t>
      </w:r>
    </w:p>
    <w:p w14:paraId="3DFD51F7" w14:textId="77777777" w:rsidR="002B1019" w:rsidRDefault="002B1019" w:rsidP="00800D2D">
      <w:pPr>
        <w:numPr>
          <w:ilvl w:val="0"/>
          <w:numId w:val="76"/>
        </w:numPr>
        <w:spacing w:before="40"/>
        <w:rPr>
          <w:rFonts w:ascii="Calibri" w:hAnsi="Calibri"/>
          <w:sz w:val="22"/>
          <w:szCs w:val="22"/>
        </w:rPr>
      </w:pPr>
      <w:r>
        <w:rPr>
          <w:rFonts w:ascii="Calibri" w:hAnsi="Calibri"/>
          <w:sz w:val="22"/>
          <w:szCs w:val="22"/>
        </w:rPr>
        <w:t>Odstąpienie od umowy nie skutkuje utratą praw do żądania kar umownych z innych tytułów.</w:t>
      </w:r>
    </w:p>
    <w:p w14:paraId="3A3E4553" w14:textId="77777777" w:rsidR="002B1019" w:rsidRPr="00F042C4" w:rsidRDefault="002B1019" w:rsidP="00800D2D">
      <w:pPr>
        <w:numPr>
          <w:ilvl w:val="0"/>
          <w:numId w:val="76"/>
        </w:numPr>
        <w:spacing w:before="40"/>
        <w:rPr>
          <w:rFonts w:ascii="Calibri" w:hAnsi="Calibri"/>
          <w:lang w:eastAsia="ar-SA"/>
        </w:rPr>
      </w:pPr>
      <w:r>
        <w:rPr>
          <w:rFonts w:ascii="Calibri" w:hAnsi="Calibri"/>
          <w:sz w:val="22"/>
          <w:szCs w:val="22"/>
        </w:rPr>
        <w:t>Strony ustalają, że Zamawiający swoją wierzytelność, z tytułu naliczanych kar na podstawie</w:t>
      </w:r>
      <w:r>
        <w:rPr>
          <w:rFonts w:ascii="Calibri" w:hAnsi="Calibri"/>
          <w:sz w:val="22"/>
          <w:szCs w:val="22"/>
        </w:rPr>
        <w:br/>
        <w:t>niniejszej umowy, zaspokoi w pierwszej kolejności przez potrącenie z należności Wykonawcy.</w:t>
      </w:r>
    </w:p>
    <w:p w14:paraId="01F65DC5" w14:textId="77777777" w:rsidR="002B1019" w:rsidRDefault="002B1019" w:rsidP="002B1019">
      <w:pPr>
        <w:spacing w:before="240" w:after="120"/>
        <w:ind w:left="20"/>
        <w:jc w:val="center"/>
        <w:outlineLvl w:val="0"/>
        <w:rPr>
          <w:rFonts w:ascii="Calibri" w:hAnsi="Calibri" w:cs="Arial"/>
          <w:b/>
          <w:bCs/>
          <w:sz w:val="22"/>
          <w:szCs w:val="22"/>
        </w:rPr>
      </w:pPr>
      <w:r>
        <w:rPr>
          <w:rFonts w:ascii="Calibri" w:hAnsi="Calibri" w:cs="Arial"/>
          <w:b/>
          <w:bCs/>
          <w:sz w:val="22"/>
          <w:szCs w:val="22"/>
        </w:rPr>
        <w:lastRenderedPageBreak/>
        <w:t>§18</w:t>
      </w:r>
    </w:p>
    <w:p w14:paraId="6377EF29" w14:textId="77777777" w:rsidR="002B1019" w:rsidRDefault="002B1019" w:rsidP="002B1019">
      <w:pPr>
        <w:spacing w:line="276" w:lineRule="auto"/>
        <w:rPr>
          <w:rFonts w:ascii="Calibri" w:hAnsi="Calibri"/>
          <w:sz w:val="22"/>
          <w:szCs w:val="22"/>
        </w:rPr>
      </w:pPr>
      <w:r>
        <w:rPr>
          <w:rFonts w:ascii="Calibri" w:hAnsi="Calibri"/>
          <w:sz w:val="22"/>
          <w:szCs w:val="22"/>
        </w:rPr>
        <w:t>Załączniki stanowiące integralną część umowy:</w:t>
      </w:r>
    </w:p>
    <w:p w14:paraId="0B1ED244" w14:textId="74E7731B" w:rsidR="002B1019" w:rsidRDefault="002B1019" w:rsidP="00800D2D">
      <w:pPr>
        <w:numPr>
          <w:ilvl w:val="0"/>
          <w:numId w:val="77"/>
        </w:numPr>
        <w:spacing w:before="40"/>
        <w:rPr>
          <w:rFonts w:ascii="Calibri" w:hAnsi="Calibri"/>
          <w:sz w:val="22"/>
          <w:szCs w:val="22"/>
        </w:rPr>
      </w:pPr>
      <w:r>
        <w:rPr>
          <w:rFonts w:ascii="Calibri" w:hAnsi="Calibri"/>
          <w:sz w:val="22"/>
          <w:szCs w:val="22"/>
        </w:rPr>
        <w:t>Oferta Wykonawcy</w:t>
      </w:r>
      <w:r w:rsidR="007F17AF">
        <w:rPr>
          <w:rFonts w:ascii="Calibri" w:hAnsi="Calibri"/>
          <w:sz w:val="22"/>
          <w:szCs w:val="22"/>
        </w:rPr>
        <w:t xml:space="preserve"> </w:t>
      </w:r>
      <w:r w:rsidR="007F17AF" w:rsidRPr="006147BC">
        <w:rPr>
          <w:rFonts w:ascii="Calibri" w:hAnsi="Calibri"/>
          <w:sz w:val="22"/>
          <w:szCs w:val="22"/>
        </w:rPr>
        <w:t>wraz z kosztorysem ofertowym</w:t>
      </w:r>
      <w:r>
        <w:rPr>
          <w:rFonts w:ascii="Calibri" w:hAnsi="Calibri"/>
          <w:sz w:val="22"/>
          <w:szCs w:val="22"/>
        </w:rPr>
        <w:t>,</w:t>
      </w:r>
    </w:p>
    <w:p w14:paraId="38752111" w14:textId="0C6D8769" w:rsidR="002B1019" w:rsidRDefault="00C62CF6" w:rsidP="00800D2D">
      <w:pPr>
        <w:numPr>
          <w:ilvl w:val="0"/>
          <w:numId w:val="77"/>
        </w:numPr>
        <w:spacing w:before="40"/>
        <w:rPr>
          <w:rFonts w:ascii="Calibri" w:hAnsi="Calibri"/>
          <w:sz w:val="22"/>
          <w:szCs w:val="22"/>
        </w:rPr>
      </w:pPr>
      <w:r>
        <w:rPr>
          <w:rFonts w:ascii="Calibri" w:hAnsi="Calibri"/>
          <w:sz w:val="22"/>
          <w:szCs w:val="22"/>
        </w:rPr>
        <w:t>Specyfikacja istotnych warunków zamówienia</w:t>
      </w:r>
      <w:r w:rsidR="002B1019">
        <w:rPr>
          <w:rFonts w:ascii="Calibri" w:hAnsi="Calibri"/>
          <w:sz w:val="22"/>
          <w:szCs w:val="22"/>
        </w:rPr>
        <w:t>,</w:t>
      </w:r>
    </w:p>
    <w:p w14:paraId="00826305" w14:textId="77777777" w:rsidR="002B1019" w:rsidRDefault="002B1019" w:rsidP="00800D2D">
      <w:pPr>
        <w:numPr>
          <w:ilvl w:val="0"/>
          <w:numId w:val="77"/>
        </w:numPr>
        <w:spacing w:before="40"/>
        <w:rPr>
          <w:rFonts w:ascii="Calibri" w:hAnsi="Calibri"/>
          <w:sz w:val="22"/>
          <w:szCs w:val="22"/>
        </w:rPr>
      </w:pPr>
      <w:r>
        <w:rPr>
          <w:rFonts w:ascii="Calibri" w:hAnsi="Calibri"/>
          <w:sz w:val="22"/>
          <w:szCs w:val="22"/>
        </w:rPr>
        <w:t>Dokumentacja projektowa,</w:t>
      </w:r>
    </w:p>
    <w:p w14:paraId="251D6220" w14:textId="77777777" w:rsidR="002B1019" w:rsidRDefault="002B1019" w:rsidP="00800D2D">
      <w:pPr>
        <w:numPr>
          <w:ilvl w:val="0"/>
          <w:numId w:val="77"/>
        </w:numPr>
        <w:spacing w:before="40"/>
        <w:rPr>
          <w:rFonts w:ascii="Calibri" w:hAnsi="Calibri"/>
          <w:sz w:val="22"/>
          <w:szCs w:val="22"/>
        </w:rPr>
      </w:pPr>
      <w:r>
        <w:rPr>
          <w:rFonts w:ascii="Calibri" w:hAnsi="Calibri"/>
          <w:sz w:val="22"/>
          <w:szCs w:val="22"/>
        </w:rPr>
        <w:t>Szczegółowe specyfikacje techniczne wykonania i odbioru robót budowlanych,</w:t>
      </w:r>
    </w:p>
    <w:p w14:paraId="0260562F"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§19</w:t>
      </w:r>
    </w:p>
    <w:p w14:paraId="44D6FD26" w14:textId="77777777" w:rsidR="002B1019" w:rsidRDefault="002B1019" w:rsidP="002B1019">
      <w:pPr>
        <w:spacing w:before="120"/>
        <w:ind w:left="-318" w:firstLine="0"/>
        <w:rPr>
          <w:rFonts w:ascii="Calibri" w:hAnsi="Calibri"/>
          <w:sz w:val="22"/>
          <w:szCs w:val="22"/>
        </w:rPr>
      </w:pPr>
      <w:r>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14:paraId="06BA7DDE"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§20</w:t>
      </w:r>
    </w:p>
    <w:p w14:paraId="3B7B56B6" w14:textId="77777777" w:rsidR="002B1019" w:rsidRDefault="002B1019" w:rsidP="002B1019">
      <w:pPr>
        <w:spacing w:before="120"/>
        <w:ind w:left="-318" w:firstLine="0"/>
        <w:rPr>
          <w:rFonts w:ascii="Calibri" w:hAnsi="Calibri"/>
          <w:sz w:val="22"/>
          <w:szCs w:val="22"/>
        </w:rPr>
      </w:pPr>
      <w:r>
        <w:rPr>
          <w:rFonts w:ascii="Calibri" w:hAnsi="Calibri"/>
          <w:sz w:val="22"/>
          <w:szCs w:val="22"/>
        </w:rPr>
        <w:t>Ewentualne spory na tle realizacji niniejszej umowy podlegają rozstrzygnięciom sądu powszechnego właściwego miejscowo dla siedziby Zamawiającego.</w:t>
      </w:r>
    </w:p>
    <w:p w14:paraId="05BA4C47" w14:textId="77777777" w:rsidR="002B1019" w:rsidRDefault="002B1019" w:rsidP="002B1019">
      <w:pPr>
        <w:spacing w:before="240" w:after="120"/>
        <w:ind w:left="20"/>
        <w:jc w:val="center"/>
        <w:outlineLvl w:val="0"/>
        <w:rPr>
          <w:rFonts w:ascii="Calibri" w:hAnsi="Calibri" w:cs="Arial"/>
          <w:sz w:val="22"/>
          <w:szCs w:val="22"/>
        </w:rPr>
      </w:pPr>
      <w:r>
        <w:rPr>
          <w:rFonts w:ascii="Calibri" w:hAnsi="Calibri" w:cs="Arial"/>
          <w:b/>
          <w:bCs/>
          <w:sz w:val="22"/>
          <w:szCs w:val="22"/>
        </w:rPr>
        <w:t>§21</w:t>
      </w:r>
    </w:p>
    <w:p w14:paraId="570CF032" w14:textId="77777777" w:rsidR="002B1019" w:rsidRDefault="002B1019" w:rsidP="002B1019">
      <w:pPr>
        <w:spacing w:before="120"/>
        <w:ind w:left="-318" w:firstLine="0"/>
        <w:rPr>
          <w:rFonts w:ascii="Calibri" w:hAnsi="Calibri"/>
          <w:sz w:val="22"/>
          <w:szCs w:val="22"/>
        </w:rPr>
      </w:pPr>
      <w:r>
        <w:rPr>
          <w:rFonts w:ascii="Calibri" w:hAnsi="Calibri"/>
          <w:sz w:val="22"/>
          <w:szCs w:val="22"/>
        </w:rPr>
        <w:t>Umowę sporządzono w 4 jednobrzmiących egzemplarzach – 1 egzemplarz dla Wykonawcy,</w:t>
      </w:r>
      <w:r>
        <w:rPr>
          <w:rFonts w:ascii="Calibri" w:hAnsi="Calibri"/>
          <w:sz w:val="22"/>
          <w:szCs w:val="22"/>
        </w:rPr>
        <w:br/>
        <w:t>3 egzemplarze dla Zamawiającego.</w:t>
      </w:r>
    </w:p>
    <w:p w14:paraId="2667950B" w14:textId="77777777" w:rsidR="002B1019" w:rsidRDefault="002B1019" w:rsidP="002B1019">
      <w:pPr>
        <w:spacing w:before="120"/>
        <w:rPr>
          <w:rFonts w:ascii="Calibri" w:hAnsi="Calibri"/>
          <w:sz w:val="22"/>
          <w:szCs w:val="22"/>
        </w:rPr>
      </w:pPr>
      <w:r>
        <w:rPr>
          <w:rFonts w:ascii="Calibri" w:hAnsi="Calibri"/>
          <w:sz w:val="22"/>
          <w:szCs w:val="22"/>
        </w:rPr>
        <w:t xml:space="preserve">           </w:t>
      </w:r>
    </w:p>
    <w:p w14:paraId="6ECD8988" w14:textId="77777777" w:rsidR="002B1019" w:rsidRDefault="002B1019" w:rsidP="002B1019">
      <w:pPr>
        <w:spacing w:before="120"/>
        <w:rPr>
          <w:rFonts w:ascii="Calibri" w:hAnsi="Calibri"/>
          <w:b/>
          <w:i/>
          <w:sz w:val="22"/>
          <w:szCs w:val="22"/>
        </w:rPr>
      </w:pPr>
      <w:r>
        <w:rPr>
          <w:rFonts w:ascii="Calibri" w:hAnsi="Calibri"/>
          <w:i/>
          <w:sz w:val="22"/>
          <w:szCs w:val="22"/>
        </w:rPr>
        <w:t xml:space="preserve">     </w:t>
      </w:r>
      <w:r>
        <w:rPr>
          <w:rFonts w:ascii="Calibri" w:hAnsi="Calibri"/>
          <w:b/>
          <w:i/>
          <w:sz w:val="22"/>
          <w:szCs w:val="22"/>
        </w:rPr>
        <w:t xml:space="preserve">      </w:t>
      </w:r>
    </w:p>
    <w:p w14:paraId="5E220BA2" w14:textId="77777777" w:rsidR="002B1019" w:rsidRDefault="002B1019" w:rsidP="002B1019">
      <w:pPr>
        <w:spacing w:before="120"/>
        <w:jc w:val="center"/>
        <w:rPr>
          <w:rFonts w:ascii="Calibri" w:hAnsi="Calibri"/>
          <w:b/>
          <w:i/>
          <w:sz w:val="22"/>
          <w:szCs w:val="22"/>
        </w:rPr>
      </w:pPr>
      <w:r>
        <w:rPr>
          <w:rFonts w:ascii="Calibri" w:hAnsi="Calibri"/>
          <w:b/>
          <w:i/>
          <w:sz w:val="22"/>
          <w:szCs w:val="22"/>
        </w:rPr>
        <w:t xml:space="preserve">ZAMAWIAJĄCY    </w:t>
      </w:r>
      <w:r>
        <w:rPr>
          <w:rFonts w:ascii="Calibri" w:hAnsi="Calibri"/>
          <w:b/>
          <w:i/>
          <w:sz w:val="22"/>
          <w:szCs w:val="22"/>
        </w:rPr>
        <w:tab/>
        <w:t xml:space="preserve"> </w:t>
      </w:r>
      <w:r>
        <w:rPr>
          <w:rFonts w:ascii="Calibri" w:hAnsi="Calibri"/>
          <w:b/>
          <w:i/>
          <w:sz w:val="22"/>
          <w:szCs w:val="22"/>
        </w:rPr>
        <w:tab/>
        <w:t xml:space="preserve">                                          WYKONAWCA</w:t>
      </w:r>
    </w:p>
    <w:p w14:paraId="5B252EFA" w14:textId="77777777" w:rsidR="002B1019" w:rsidRPr="00020371" w:rsidRDefault="002B1019" w:rsidP="002B1019">
      <w:pPr>
        <w:rPr>
          <w:sz w:val="2"/>
          <w:szCs w:val="2"/>
        </w:rPr>
      </w:pPr>
    </w:p>
    <w:p w14:paraId="3C880097" w14:textId="77777777" w:rsidR="002B1019" w:rsidRPr="00020371" w:rsidRDefault="002B1019" w:rsidP="002B1019">
      <w:pPr>
        <w:rPr>
          <w:sz w:val="2"/>
          <w:szCs w:val="2"/>
        </w:rPr>
      </w:pPr>
      <w:r w:rsidRPr="00020371">
        <w:rPr>
          <w:sz w:val="2"/>
          <w:szCs w:val="2"/>
        </w:rPr>
        <w:t>1</w:t>
      </w:r>
    </w:p>
    <w:p w14:paraId="488B7D8B" w14:textId="77777777" w:rsidR="002B1019" w:rsidRDefault="002B1019" w:rsidP="002B1019">
      <w:pPr>
        <w:spacing w:before="480"/>
        <w:ind w:left="136"/>
        <w:jc w:val="center"/>
        <w:rPr>
          <w:rFonts w:ascii="Calibri" w:hAnsi="Calibri"/>
          <w:b/>
          <w:smallCaps/>
          <w:sz w:val="28"/>
          <w:szCs w:val="22"/>
          <w:highlight w:val="yellow"/>
        </w:rPr>
      </w:pPr>
    </w:p>
    <w:p w14:paraId="2A5C0B6C" w14:textId="77777777" w:rsidR="002B1019" w:rsidRDefault="002B1019" w:rsidP="002B1019"/>
    <w:p w14:paraId="64F001A5" w14:textId="303E8B6A" w:rsidR="00C707FC" w:rsidRDefault="00C707FC" w:rsidP="00C707FC">
      <w:pPr>
        <w:spacing w:before="120"/>
        <w:jc w:val="center"/>
        <w:rPr>
          <w:rFonts w:ascii="Calibri" w:hAnsi="Calibri"/>
          <w:b/>
          <w:i/>
          <w:sz w:val="22"/>
          <w:szCs w:val="22"/>
        </w:rPr>
      </w:pPr>
    </w:p>
    <w:p w14:paraId="667C03F6" w14:textId="77777777" w:rsidR="00C707FC" w:rsidRPr="00020371" w:rsidRDefault="00C707FC" w:rsidP="00C707FC">
      <w:pPr>
        <w:rPr>
          <w:sz w:val="2"/>
          <w:szCs w:val="2"/>
        </w:rPr>
      </w:pPr>
    </w:p>
    <w:p w14:paraId="3EB0D939" w14:textId="77777777" w:rsidR="00C707FC" w:rsidRPr="00020371" w:rsidRDefault="00C707FC" w:rsidP="00C707FC">
      <w:pPr>
        <w:rPr>
          <w:sz w:val="2"/>
          <w:szCs w:val="2"/>
        </w:rPr>
      </w:pPr>
      <w:r w:rsidRPr="00020371">
        <w:rPr>
          <w:sz w:val="2"/>
          <w:szCs w:val="2"/>
        </w:rPr>
        <w:t>1</w:t>
      </w:r>
    </w:p>
    <w:p w14:paraId="218A25EB" w14:textId="77777777" w:rsidR="00C707FC" w:rsidRDefault="00C707FC" w:rsidP="00962C1E">
      <w:pPr>
        <w:spacing w:before="480"/>
        <w:ind w:left="136"/>
        <w:jc w:val="center"/>
        <w:rPr>
          <w:rFonts w:ascii="Calibri" w:hAnsi="Calibri"/>
          <w:b/>
          <w:smallCaps/>
          <w:sz w:val="28"/>
          <w:szCs w:val="22"/>
          <w:highlight w:val="yellow"/>
        </w:rPr>
      </w:pPr>
    </w:p>
    <w:p w14:paraId="4BDD636A" w14:textId="77777777" w:rsidR="00E41851" w:rsidRPr="00020371" w:rsidRDefault="00C707FC" w:rsidP="007C18F5">
      <w:pPr>
        <w:ind w:left="0" w:firstLine="0"/>
        <w:jc w:val="left"/>
        <w:rPr>
          <w:sz w:val="2"/>
          <w:szCs w:val="2"/>
        </w:rPr>
      </w:pPr>
      <w:r>
        <w:rPr>
          <w:rFonts w:ascii="Calibri" w:hAnsi="Calibri"/>
          <w:b/>
          <w:smallCaps/>
          <w:sz w:val="28"/>
          <w:szCs w:val="22"/>
          <w:highlight w:val="yellow"/>
        </w:rPr>
        <w:br w:type="page"/>
      </w:r>
    </w:p>
    <w:p w14:paraId="073BB872" w14:textId="77777777" w:rsidR="00596486" w:rsidRPr="00020371" w:rsidRDefault="00596486" w:rsidP="00962C1E">
      <w:pPr>
        <w:rPr>
          <w:sz w:val="2"/>
          <w:szCs w:val="2"/>
        </w:rPr>
      </w:pPr>
      <w:r w:rsidRPr="00020371">
        <w:rPr>
          <w:sz w:val="2"/>
          <w:szCs w:val="2"/>
        </w:rPr>
        <w:lastRenderedPageBreak/>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570"/>
      </w:tblGrid>
      <w:tr w:rsidR="00596486" w:rsidRPr="00020371" w14:paraId="6E383351" w14:textId="77777777" w:rsidTr="00E66E43">
        <w:trPr>
          <w:jc w:val="center"/>
        </w:trPr>
        <w:tc>
          <w:tcPr>
            <w:tcW w:w="5000" w:type="pct"/>
            <w:shd w:val="clear" w:color="auto" w:fill="F3F3F3"/>
            <w:tcMar>
              <w:left w:w="108" w:type="dxa"/>
            </w:tcMar>
          </w:tcPr>
          <w:p w14:paraId="191FA636" w14:textId="77777777" w:rsidR="00596486" w:rsidRPr="00020371" w:rsidRDefault="00890FAE" w:rsidP="00E66E43">
            <w:pPr>
              <w:tabs>
                <w:tab w:val="left" w:pos="1560"/>
              </w:tabs>
              <w:spacing w:before="60"/>
              <w:ind w:left="0" w:firstLine="0"/>
              <w:jc w:val="center"/>
              <w:rPr>
                <w:rFonts w:ascii="Calibri" w:hAnsi="Calibri"/>
                <w:b/>
                <w:sz w:val="22"/>
                <w:szCs w:val="22"/>
              </w:rPr>
            </w:pPr>
            <w: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t>Załącznik nr 9 do SIWZ – Wzór gwarancji należytego wykonania umowy</w:t>
            </w:r>
          </w:p>
        </w:tc>
      </w:tr>
    </w:tbl>
    <w:p w14:paraId="7D159220" w14:textId="77777777" w:rsidR="00596486" w:rsidRPr="00291088" w:rsidRDefault="00596486" w:rsidP="00596486">
      <w:pPr>
        <w:tabs>
          <w:tab w:val="left" w:pos="3600"/>
        </w:tabs>
        <w:spacing w:before="600"/>
        <w:ind w:right="6039"/>
        <w:rPr>
          <w:rFonts w:ascii="Calibri" w:hAnsi="Calibri" w:cs="Arial"/>
          <w:sz w:val="22"/>
          <w:szCs w:val="22"/>
        </w:rPr>
      </w:pPr>
      <w:r w:rsidRPr="00291088">
        <w:rPr>
          <w:rFonts w:ascii="Calibri" w:hAnsi="Calibri" w:cs="Arial"/>
          <w:sz w:val="22"/>
          <w:szCs w:val="22"/>
        </w:rPr>
        <w:t>…………………………………………</w:t>
      </w:r>
    </w:p>
    <w:p w14:paraId="3F93BE73" w14:textId="77777777" w:rsidR="00596486" w:rsidRPr="00291088" w:rsidRDefault="00596486" w:rsidP="00596486">
      <w:pPr>
        <w:widowControl w:val="0"/>
        <w:tabs>
          <w:tab w:val="left" w:pos="3600"/>
        </w:tabs>
        <w:ind w:right="6038" w:firstLine="709"/>
        <w:rPr>
          <w:rFonts w:ascii="Calibri" w:hAnsi="Calibri" w:cs="Arial"/>
          <w:i/>
          <w:sz w:val="22"/>
          <w:szCs w:val="22"/>
        </w:rPr>
      </w:pPr>
      <w:r w:rsidRPr="00291088">
        <w:rPr>
          <w:rFonts w:ascii="Calibri" w:hAnsi="Calibri" w:cs="Arial"/>
          <w:i/>
          <w:sz w:val="22"/>
          <w:szCs w:val="22"/>
        </w:rPr>
        <w:t>pieczęć Gwaranta</w:t>
      </w:r>
    </w:p>
    <w:p w14:paraId="21FE201D" w14:textId="77777777" w:rsidR="00596486" w:rsidRPr="00291088" w:rsidRDefault="00596486" w:rsidP="00596486">
      <w:pPr>
        <w:jc w:val="right"/>
        <w:rPr>
          <w:rFonts w:ascii="Calibri" w:hAnsi="Calibri" w:cs="Tahoma"/>
          <w:sz w:val="22"/>
          <w:szCs w:val="22"/>
        </w:rPr>
      </w:pPr>
      <w:r w:rsidRPr="00291088">
        <w:rPr>
          <w:rFonts w:ascii="Calibri" w:hAnsi="Calibri" w:cs="Tahoma"/>
          <w:sz w:val="22"/>
          <w:szCs w:val="22"/>
        </w:rPr>
        <w:t>……………………………….., dnia………………..</w:t>
      </w:r>
    </w:p>
    <w:p w14:paraId="2D22C650" w14:textId="77777777" w:rsidR="00596486" w:rsidRPr="00291088" w:rsidRDefault="00596486" w:rsidP="00596486">
      <w:pPr>
        <w:jc w:val="right"/>
        <w:rPr>
          <w:rFonts w:ascii="Calibri" w:hAnsi="Calibri" w:cs="Tahoma"/>
          <w:sz w:val="22"/>
          <w:szCs w:val="22"/>
        </w:rPr>
      </w:pPr>
    </w:p>
    <w:p w14:paraId="2A1EB35F" w14:textId="77777777" w:rsidR="00596486" w:rsidRPr="00291088" w:rsidRDefault="00596486" w:rsidP="00596486">
      <w:pPr>
        <w:jc w:val="right"/>
        <w:rPr>
          <w:rFonts w:ascii="Calibri" w:hAnsi="Calibri" w:cs="Tahoma"/>
          <w:sz w:val="22"/>
          <w:szCs w:val="22"/>
        </w:rPr>
      </w:pPr>
    </w:p>
    <w:p w14:paraId="76D401D9" w14:textId="77777777" w:rsidR="00596486" w:rsidRPr="00291088" w:rsidRDefault="00596486" w:rsidP="00596486">
      <w:pPr>
        <w:jc w:val="right"/>
        <w:rPr>
          <w:rFonts w:ascii="Calibri" w:hAnsi="Calibri" w:cs="Tahoma"/>
          <w:sz w:val="22"/>
          <w:szCs w:val="22"/>
        </w:rPr>
      </w:pPr>
    </w:p>
    <w:p w14:paraId="3E57E6D5" w14:textId="77777777" w:rsidR="00596486" w:rsidRPr="00291088" w:rsidRDefault="00596486" w:rsidP="00596486">
      <w:pPr>
        <w:keepNext/>
        <w:jc w:val="center"/>
        <w:outlineLvl w:val="1"/>
        <w:rPr>
          <w:rFonts w:ascii="Calibri" w:hAnsi="Calibri" w:cs="Tahoma"/>
          <w:b/>
          <w:sz w:val="22"/>
          <w:szCs w:val="22"/>
        </w:rPr>
      </w:pPr>
      <w:r w:rsidRPr="00291088">
        <w:rPr>
          <w:rFonts w:ascii="Calibri" w:hAnsi="Calibri" w:cs="Tahoma"/>
          <w:b/>
          <w:sz w:val="22"/>
          <w:szCs w:val="22"/>
        </w:rPr>
        <w:t>Ubezpieczeniowa/Bankowa gwarancja</w:t>
      </w:r>
    </w:p>
    <w:p w14:paraId="4D3F3CBD" w14:textId="77777777"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należytego wykonania Umowy oraz właściwego usunięcia wad i usterek</w:t>
      </w:r>
    </w:p>
    <w:p w14:paraId="0E0A03D1" w14:textId="77777777"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nr ………………………………………………………..</w:t>
      </w:r>
    </w:p>
    <w:p w14:paraId="314124A5" w14:textId="77777777" w:rsidR="00596486" w:rsidRPr="00291088" w:rsidRDefault="00596486" w:rsidP="00596486">
      <w:pPr>
        <w:jc w:val="center"/>
        <w:rPr>
          <w:rFonts w:ascii="Calibri" w:hAnsi="Calibri" w:cs="Tahoma"/>
          <w:b/>
          <w:sz w:val="22"/>
          <w:szCs w:val="22"/>
        </w:rPr>
      </w:pPr>
    </w:p>
    <w:p w14:paraId="2B279EDE" w14:textId="77777777" w:rsidR="00596486" w:rsidRPr="00291088" w:rsidRDefault="00596486" w:rsidP="00596486">
      <w:pPr>
        <w:jc w:val="center"/>
        <w:rPr>
          <w:rFonts w:ascii="Calibri" w:hAnsi="Calibri" w:cs="Tahoma"/>
          <w:b/>
          <w:sz w:val="22"/>
          <w:szCs w:val="22"/>
        </w:rPr>
      </w:pPr>
    </w:p>
    <w:p w14:paraId="2A0664B8" w14:textId="77777777" w:rsidR="00596486" w:rsidRPr="00291088" w:rsidRDefault="00596486" w:rsidP="00596486">
      <w:pPr>
        <w:rPr>
          <w:rFonts w:ascii="Calibri" w:hAnsi="Calibri" w:cs="Tahoma"/>
          <w:sz w:val="22"/>
          <w:szCs w:val="22"/>
        </w:rPr>
      </w:pPr>
      <w:r w:rsidRPr="00291088">
        <w:rPr>
          <w:rFonts w:ascii="Calibri" w:hAnsi="Calibri" w:cs="Tahoma"/>
          <w:sz w:val="22"/>
          <w:szCs w:val="22"/>
        </w:rPr>
        <w:t>BENEFICJENT:</w:t>
      </w:r>
    </w:p>
    <w:p w14:paraId="5252B7EA" w14:textId="77777777" w:rsidR="00596486" w:rsidRPr="00291088" w:rsidRDefault="00313647" w:rsidP="00313647">
      <w:pPr>
        <w:ind w:left="0" w:firstLine="0"/>
        <w:rPr>
          <w:rFonts w:ascii="Calibri" w:hAnsi="Calibri"/>
          <w:b/>
          <w:sz w:val="22"/>
          <w:szCs w:val="22"/>
        </w:rPr>
      </w:pPr>
      <w:r w:rsidRPr="00291088">
        <w:rPr>
          <w:rFonts w:ascii="Calibri" w:hAnsi="Calibri" w:cs="Tahoma"/>
          <w:b/>
          <w:sz w:val="22"/>
          <w:szCs w:val="22"/>
        </w:rPr>
        <w:t>Powiat Bartoszycki, ul. Grota Roweckiego 1, 11– 200 Bartoszyce – Zarząd Dróg Powiatowych w Dąbrowie k/Bartoszyc, Dąbrowa 56A, 11– 200 Bartoszyce</w:t>
      </w:r>
      <w:r w:rsidRPr="00291088">
        <w:rPr>
          <w:rFonts w:ascii="Calibri" w:hAnsi="Calibri"/>
          <w:b/>
          <w:sz w:val="22"/>
          <w:szCs w:val="22"/>
        </w:rPr>
        <w:t xml:space="preserve"> </w:t>
      </w:r>
    </w:p>
    <w:p w14:paraId="4A667A60" w14:textId="77777777" w:rsidR="00596486" w:rsidRPr="00291088" w:rsidRDefault="00596486" w:rsidP="00596486">
      <w:pPr>
        <w:rPr>
          <w:rFonts w:ascii="Calibri" w:hAnsi="Calibri" w:cs="Tahoma"/>
          <w:sz w:val="22"/>
          <w:szCs w:val="22"/>
        </w:rPr>
      </w:pPr>
    </w:p>
    <w:p w14:paraId="5871A411" w14:textId="77777777" w:rsidR="00596486" w:rsidRPr="00291088" w:rsidRDefault="00596486" w:rsidP="00596486">
      <w:pPr>
        <w:rPr>
          <w:rFonts w:ascii="Calibri" w:hAnsi="Calibri"/>
          <w:sz w:val="22"/>
          <w:szCs w:val="22"/>
        </w:rPr>
      </w:pPr>
      <w:r w:rsidRPr="00291088">
        <w:rPr>
          <w:rFonts w:ascii="Calibri" w:hAnsi="Calibri" w:cs="Tahoma"/>
          <w:sz w:val="22"/>
          <w:szCs w:val="22"/>
        </w:rPr>
        <w:t>WYKONAWCA:</w:t>
      </w:r>
    </w:p>
    <w:p w14:paraId="1AB00F4C" w14:textId="77777777" w:rsidR="00596486" w:rsidRPr="00291088" w:rsidRDefault="00596486" w:rsidP="00596486">
      <w:pPr>
        <w:rPr>
          <w:rFonts w:ascii="Calibri" w:hAnsi="Calibri"/>
          <w:b/>
          <w:sz w:val="22"/>
          <w:szCs w:val="22"/>
        </w:rPr>
      </w:pPr>
      <w:r w:rsidRPr="00291088">
        <w:rPr>
          <w:rFonts w:ascii="Calibri" w:hAnsi="Calibri"/>
          <w:b/>
          <w:sz w:val="22"/>
          <w:szCs w:val="22"/>
        </w:rPr>
        <w:t>………………………………………………………………..…………………………………………………………………………………………..</w:t>
      </w:r>
    </w:p>
    <w:p w14:paraId="6F479865" w14:textId="77777777" w:rsidR="00596486" w:rsidRPr="00291088" w:rsidRDefault="00596486" w:rsidP="00596486">
      <w:pPr>
        <w:rPr>
          <w:rFonts w:ascii="Calibri" w:hAnsi="Calibri" w:cs="Tahoma"/>
          <w:sz w:val="22"/>
          <w:szCs w:val="22"/>
        </w:rPr>
      </w:pPr>
    </w:p>
    <w:p w14:paraId="28AE46F7" w14:textId="77777777" w:rsidR="00596486" w:rsidRPr="00291088" w:rsidRDefault="00596486" w:rsidP="00596486">
      <w:pPr>
        <w:ind w:left="23" w:hanging="23"/>
        <w:rPr>
          <w:rFonts w:ascii="Calibri" w:hAnsi="Calibri" w:cs="Tahoma"/>
          <w:sz w:val="22"/>
          <w:szCs w:val="22"/>
        </w:rPr>
      </w:pPr>
      <w:r w:rsidRPr="00291088">
        <w:rPr>
          <w:rFonts w:ascii="Calibri" w:hAnsi="Calibri" w:cs="Tahoma"/>
          <w:sz w:val="22"/>
          <w:szCs w:val="22"/>
        </w:rPr>
        <w:t>GWARANT:</w:t>
      </w:r>
    </w:p>
    <w:p w14:paraId="40E53757" w14:textId="77777777" w:rsidR="00596486" w:rsidRPr="00291088" w:rsidRDefault="00596486" w:rsidP="00596486">
      <w:pPr>
        <w:ind w:left="0" w:firstLine="0"/>
        <w:rPr>
          <w:rFonts w:ascii="Calibri" w:hAnsi="Calibri"/>
          <w:b/>
          <w:sz w:val="22"/>
          <w:szCs w:val="22"/>
        </w:rPr>
      </w:pPr>
      <w:r w:rsidRPr="00291088">
        <w:rPr>
          <w:rFonts w:ascii="Calibri" w:hAnsi="Calibri"/>
          <w:b/>
          <w:sz w:val="22"/>
          <w:szCs w:val="22"/>
        </w:rPr>
        <w:t>………………………………………………………………..………………………………………………………………………………………….</w:t>
      </w:r>
      <w:r w:rsidRPr="00291088">
        <w:rPr>
          <w:rFonts w:ascii="Calibri" w:hAnsi="Calibri" w:cs="Tahoma"/>
          <w:b/>
          <w:sz w:val="22"/>
          <w:szCs w:val="22"/>
        </w:rPr>
        <w:t>, w imieniu i na rzecz którego działają:</w:t>
      </w:r>
    </w:p>
    <w:p w14:paraId="3488D4A1" w14:textId="77777777" w:rsidR="00596486" w:rsidRPr="00291088" w:rsidRDefault="00596486" w:rsidP="00596486">
      <w:pPr>
        <w:rPr>
          <w:rFonts w:ascii="Calibri" w:hAnsi="Calibri"/>
          <w:sz w:val="22"/>
          <w:szCs w:val="22"/>
        </w:rPr>
      </w:pPr>
      <w:r w:rsidRPr="00291088">
        <w:rPr>
          <w:rFonts w:ascii="Calibri" w:hAnsi="Calibri"/>
          <w:sz w:val="22"/>
          <w:szCs w:val="22"/>
        </w:rPr>
        <w:t>…………………………………………………</w:t>
      </w:r>
    </w:p>
    <w:p w14:paraId="0051FE08" w14:textId="77777777" w:rsidR="00596486" w:rsidRPr="00291088" w:rsidRDefault="00596486" w:rsidP="00596486">
      <w:pPr>
        <w:rPr>
          <w:rFonts w:ascii="Calibri" w:hAnsi="Calibri"/>
          <w:sz w:val="22"/>
          <w:szCs w:val="22"/>
        </w:rPr>
      </w:pPr>
      <w:r w:rsidRPr="00291088">
        <w:rPr>
          <w:rFonts w:ascii="Calibri" w:hAnsi="Calibri"/>
          <w:sz w:val="22"/>
          <w:szCs w:val="22"/>
        </w:rPr>
        <w:t>……………………………………………….</w:t>
      </w:r>
    </w:p>
    <w:p w14:paraId="648B2EB4" w14:textId="77777777" w:rsidR="00596486" w:rsidRPr="00291088" w:rsidRDefault="00596486" w:rsidP="00596486">
      <w:pPr>
        <w:rPr>
          <w:rFonts w:ascii="Calibri" w:hAnsi="Calibri" w:cs="Tahoma"/>
          <w:b/>
          <w:sz w:val="22"/>
          <w:szCs w:val="22"/>
        </w:rPr>
      </w:pPr>
    </w:p>
    <w:p w14:paraId="4A8B9944" w14:textId="77777777" w:rsidR="00596486" w:rsidRPr="00291088" w:rsidRDefault="00596486" w:rsidP="00800D2D">
      <w:pPr>
        <w:numPr>
          <w:ilvl w:val="0"/>
          <w:numId w:val="41"/>
        </w:numPr>
        <w:tabs>
          <w:tab w:val="num" w:pos="360"/>
        </w:tabs>
        <w:ind w:left="360"/>
        <w:rPr>
          <w:rFonts w:ascii="Calibri" w:hAnsi="Calibri" w:cs="Arial"/>
          <w:sz w:val="22"/>
          <w:szCs w:val="22"/>
        </w:rPr>
      </w:pPr>
      <w:r w:rsidRPr="00291088">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91088">
        <w:rPr>
          <w:rFonts w:ascii="Calibri" w:hAnsi="Calibri" w:cs="Arial"/>
          <w:sz w:val="22"/>
          <w:szCs w:val="22"/>
        </w:rPr>
        <w:t xml:space="preserve"> wykonanie kompleksowej realizacji inwestycji pn. </w:t>
      </w:r>
      <w:r w:rsidRPr="00291088">
        <w:rPr>
          <w:rFonts w:ascii="Calibri" w:hAnsi="Calibri" w:cs="Arial"/>
          <w:b/>
          <w:sz w:val="22"/>
          <w:szCs w:val="22"/>
        </w:rPr>
        <w:t>„…………………………….”</w:t>
      </w:r>
      <w:r w:rsidRPr="00291088">
        <w:rPr>
          <w:rFonts w:ascii="Calibri" w:hAnsi="Calibri" w:cs="Arial"/>
          <w:sz w:val="22"/>
          <w:szCs w:val="22"/>
        </w:rPr>
        <w:t>, która</w:t>
      </w:r>
      <w:r w:rsidRPr="00291088">
        <w:rPr>
          <w:rFonts w:ascii="Calibri" w:hAnsi="Calibri" w:cs="Tahoma"/>
          <w:sz w:val="22"/>
          <w:szCs w:val="22"/>
        </w:rPr>
        <w:t xml:space="preserve"> ma zostać zawarta przez Wykonawcę z Beneficjentem w dniu ………………………., (zwaną dalej Umową).</w:t>
      </w:r>
    </w:p>
    <w:p w14:paraId="6883A0D0" w14:textId="77777777" w:rsidR="00596486" w:rsidRPr="00291088" w:rsidRDefault="00596486" w:rsidP="00962C1E">
      <w:pPr>
        <w:ind w:left="357" w:firstLine="0"/>
        <w:rPr>
          <w:rFonts w:ascii="Calibri" w:hAnsi="Calibri" w:cs="Tahoma"/>
          <w:sz w:val="22"/>
          <w:szCs w:val="22"/>
        </w:rPr>
      </w:pPr>
      <w:r w:rsidRPr="00291088">
        <w:rPr>
          <w:rFonts w:ascii="Calibri" w:hAnsi="Calibri" w:cs="Tahoma"/>
          <w:sz w:val="22"/>
          <w:szCs w:val="22"/>
        </w:rPr>
        <w:t>Zgodnie z Umową, Wykonawca zobowiązany jest do wnies</w:t>
      </w:r>
      <w:r w:rsidR="00962C1E" w:rsidRPr="00291088">
        <w:rPr>
          <w:rFonts w:ascii="Calibri" w:hAnsi="Calibri" w:cs="Tahoma"/>
          <w:sz w:val="22"/>
          <w:szCs w:val="22"/>
        </w:rPr>
        <w:t xml:space="preserve">ienia zabezpieczenia należytego </w:t>
      </w:r>
      <w:r w:rsidRPr="00291088">
        <w:rPr>
          <w:rFonts w:ascii="Calibri" w:hAnsi="Calibri" w:cs="Tahoma"/>
          <w:sz w:val="22"/>
          <w:szCs w:val="22"/>
        </w:rPr>
        <w:t>wykonania Umowy w wysokości ………………… złotych (słownie złotych: …………………………………………………. 00/100).</w:t>
      </w:r>
    </w:p>
    <w:p w14:paraId="1CBD46F9" w14:textId="77777777" w:rsidR="00596486" w:rsidRPr="00291088" w:rsidRDefault="00596486" w:rsidP="00800D2D">
      <w:pPr>
        <w:numPr>
          <w:ilvl w:val="0"/>
          <w:numId w:val="41"/>
        </w:numPr>
        <w:tabs>
          <w:tab w:val="num" w:pos="360"/>
        </w:tabs>
        <w:spacing w:before="120"/>
        <w:ind w:left="357" w:hanging="357"/>
        <w:rPr>
          <w:rFonts w:ascii="Calibri" w:hAnsi="Calibri"/>
          <w:sz w:val="22"/>
          <w:szCs w:val="22"/>
        </w:rPr>
      </w:pPr>
      <w:r w:rsidRPr="00291088">
        <w:rPr>
          <w:rFonts w:ascii="Calibri" w:hAnsi="Calibri" w:cs="Tahoma"/>
          <w:sz w:val="22"/>
          <w:szCs w:val="22"/>
        </w:rPr>
        <w:t xml:space="preserve">Gwarant zobowiązuje się nieodwołalnie i bezwarunkowo, na pierwsze pisemne żądanie Beneficjenta, do zapłacenia sumy gwarancyjnej do kwoty: </w:t>
      </w: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(słownie złotych: ……………………………………………………………..…….), w tym:</w:t>
      </w:r>
    </w:p>
    <w:p w14:paraId="24587827" w14:textId="77777777" w:rsidR="00596486" w:rsidRPr="00291088" w:rsidRDefault="00596486" w:rsidP="00800D2D">
      <w:pPr>
        <w:numPr>
          <w:ilvl w:val="0"/>
          <w:numId w:val="42"/>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(…………………………….……………………………..złotych) z tytułu niewykonania lub nienależytego wykonania przedmiotu Umowy; </w:t>
      </w:r>
    </w:p>
    <w:p w14:paraId="710644C2" w14:textId="77777777" w:rsidR="00596486" w:rsidRPr="00291088" w:rsidRDefault="00596486" w:rsidP="00800D2D">
      <w:pPr>
        <w:numPr>
          <w:ilvl w:val="0"/>
          <w:numId w:val="42"/>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 złotych) z tytułu z</w:t>
      </w:r>
      <w:r w:rsidRPr="00291088">
        <w:rPr>
          <w:rFonts w:ascii="Calibri" w:hAnsi="Calibri" w:cs="Arial"/>
          <w:sz w:val="22"/>
          <w:szCs w:val="22"/>
        </w:rPr>
        <w:t>obowiązań wynikających z rękojmi za wady dotyczących przedmiotu Umowy i ujawnionych po podpisaniu protokołu odbioru ostatecznego.</w:t>
      </w:r>
    </w:p>
    <w:p w14:paraId="1888C974"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Kwota gwarancji stanowi górną granicę odpowiedzialności Gwaranta, a każda wypłata z tytułu Gwarancji obniża odpowiedzialność Gwaranta o wysokość wypłaconej kwoty.</w:t>
      </w:r>
    </w:p>
    <w:p w14:paraId="52A52E19"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Niniejsza Gwarancja jest ważna:</w:t>
      </w:r>
    </w:p>
    <w:p w14:paraId="25E64F73" w14:textId="77777777" w:rsidR="00596486" w:rsidRPr="00291088" w:rsidRDefault="00596486" w:rsidP="00800D2D">
      <w:pPr>
        <w:numPr>
          <w:ilvl w:val="0"/>
          <w:numId w:val="43"/>
        </w:numPr>
        <w:tabs>
          <w:tab w:val="left" w:pos="720"/>
        </w:tabs>
        <w:rPr>
          <w:rFonts w:ascii="Calibri" w:hAnsi="Calibri" w:cs="Tahoma"/>
          <w:sz w:val="22"/>
          <w:szCs w:val="22"/>
        </w:rPr>
      </w:pPr>
      <w:r w:rsidRPr="00291088">
        <w:rPr>
          <w:rFonts w:ascii="Calibri" w:hAnsi="Calibri" w:cs="Tahoma"/>
          <w:sz w:val="22"/>
          <w:szCs w:val="22"/>
        </w:rPr>
        <w:t>od dnia zawarcia Umowy do dnia …………. – w zakresie niewykonania lub nienależytego wykonania przedmiotu Umowy, oraz</w:t>
      </w:r>
    </w:p>
    <w:p w14:paraId="0F82A481" w14:textId="77777777" w:rsidR="00596486" w:rsidRPr="00291088" w:rsidRDefault="00596486" w:rsidP="00800D2D">
      <w:pPr>
        <w:numPr>
          <w:ilvl w:val="0"/>
          <w:numId w:val="43"/>
        </w:numPr>
        <w:tabs>
          <w:tab w:val="num" w:pos="348"/>
          <w:tab w:val="num" w:pos="720"/>
        </w:tabs>
        <w:ind w:left="708" w:hanging="348"/>
        <w:rPr>
          <w:rFonts w:ascii="Calibri" w:hAnsi="Calibri" w:cs="Tahoma"/>
          <w:sz w:val="22"/>
          <w:szCs w:val="22"/>
        </w:rPr>
      </w:pPr>
      <w:r w:rsidRPr="00291088">
        <w:rPr>
          <w:rFonts w:ascii="Calibri" w:hAnsi="Calibri" w:cs="Tahoma"/>
          <w:sz w:val="22"/>
          <w:szCs w:val="22"/>
        </w:rPr>
        <w:t xml:space="preserve">od dnia …………… do dnia …………... – w zakresie </w:t>
      </w:r>
      <w:r w:rsidRPr="00291088">
        <w:rPr>
          <w:rFonts w:ascii="Calibri" w:hAnsi="Calibri"/>
          <w:sz w:val="22"/>
          <w:szCs w:val="22"/>
        </w:rPr>
        <w:t>z</w:t>
      </w:r>
      <w:r w:rsidRPr="00291088">
        <w:rPr>
          <w:rFonts w:ascii="Calibri" w:hAnsi="Calibri" w:cs="Arial"/>
          <w:sz w:val="22"/>
          <w:szCs w:val="22"/>
        </w:rPr>
        <w:t>obowiązań wynikających z rękojmi za wady dotyczących przedmiotu Umowy.</w:t>
      </w:r>
    </w:p>
    <w:p w14:paraId="5D0194F4" w14:textId="411AC74D" w:rsidR="00596486" w:rsidRPr="004307AD" w:rsidRDefault="00596486" w:rsidP="00800D2D">
      <w:pPr>
        <w:numPr>
          <w:ilvl w:val="0"/>
          <w:numId w:val="41"/>
        </w:numPr>
        <w:tabs>
          <w:tab w:val="num" w:pos="360"/>
          <w:tab w:val="left" w:pos="720"/>
        </w:tabs>
        <w:spacing w:before="120"/>
        <w:ind w:left="357" w:hanging="357"/>
        <w:rPr>
          <w:rFonts w:ascii="Calibri" w:hAnsi="Calibri" w:cs="Tahoma"/>
          <w:sz w:val="22"/>
          <w:szCs w:val="22"/>
        </w:rPr>
      </w:pPr>
      <w:r w:rsidRPr="004307AD">
        <w:rPr>
          <w:rFonts w:ascii="Calibri" w:hAnsi="Calibri"/>
          <w:sz w:val="22"/>
          <w:szCs w:val="22"/>
        </w:rPr>
        <w:lastRenderedPageBreak/>
        <w:t>Wypłata z tytułu Gwarancji nastąpi w terminie 14 dni od dnia doręczenia do Gwaranta przez Beneficjenta pisemnego żądania wypłaty</w:t>
      </w:r>
      <w:r w:rsidRPr="004307AD">
        <w:rPr>
          <w:rFonts w:ascii="Calibri" w:hAnsi="Calibri" w:cs="Tahoma"/>
          <w:sz w:val="22"/>
          <w:szCs w:val="22"/>
        </w:rPr>
        <w:t>.</w:t>
      </w:r>
    </w:p>
    <w:p w14:paraId="0A98751D"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Żadna zmiana czy uzupełnienie lub inna modyfikacja Umowy objętej Gwarancją nie zwalniają Gwaranta od odpowiedzialności wynikającej z niniejszej Gwarancji i niniejszym Gwarant rezygnuje z</w:t>
      </w:r>
      <w:r w:rsidR="008367A7" w:rsidRPr="00291088">
        <w:rPr>
          <w:rFonts w:ascii="Calibri" w:hAnsi="Calibri" w:cs="Tahoma"/>
          <w:sz w:val="22"/>
          <w:szCs w:val="22"/>
        </w:rPr>
        <w:t> </w:t>
      </w:r>
      <w:r w:rsidRPr="00291088">
        <w:rPr>
          <w:rFonts w:ascii="Calibri" w:hAnsi="Calibri" w:cs="Tahoma"/>
          <w:sz w:val="22"/>
          <w:szCs w:val="22"/>
        </w:rPr>
        <w:t>konieczności powiadomienia o takiej zmianie, uzupełnieniu czy modyfikacji.</w:t>
      </w:r>
    </w:p>
    <w:p w14:paraId="15D18692"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Gwarancja wygasa automatycznie i całkowicie w sytuacji:</w:t>
      </w:r>
    </w:p>
    <w:p w14:paraId="222448E3"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gdy upłynął okres jej ważności;</w:t>
      </w:r>
    </w:p>
    <w:p w14:paraId="3B456339"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 xml:space="preserve">zwolnienia Gwaranta przez Beneficjenta ze wszystkich zobowiązań przewidzianych </w:t>
      </w:r>
      <w:r w:rsidRPr="00291088">
        <w:rPr>
          <w:rFonts w:ascii="Calibri" w:hAnsi="Calibri"/>
          <w:sz w:val="22"/>
          <w:szCs w:val="22"/>
        </w:rPr>
        <w:br/>
        <w:t>w Gwarancji, przed upływem terminu jej ważności;</w:t>
      </w:r>
    </w:p>
    <w:p w14:paraId="6FFC4969"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gdy płatności dokonane przez Gwaranta w ramach Gwarancji osiągną kwotę Gwarancji;</w:t>
      </w:r>
    </w:p>
    <w:p w14:paraId="3C993AD4" w14:textId="77777777" w:rsidR="00596486" w:rsidRPr="00291088" w:rsidRDefault="00596486" w:rsidP="00800D2D">
      <w:pPr>
        <w:numPr>
          <w:ilvl w:val="0"/>
          <w:numId w:val="44"/>
        </w:numPr>
        <w:tabs>
          <w:tab w:val="left" w:pos="720"/>
        </w:tabs>
        <w:rPr>
          <w:rFonts w:ascii="Calibri" w:hAnsi="Calibri"/>
          <w:sz w:val="22"/>
          <w:szCs w:val="22"/>
        </w:rPr>
      </w:pPr>
      <w:r w:rsidRPr="00291088">
        <w:rPr>
          <w:rFonts w:ascii="Calibri" w:hAnsi="Calibri"/>
          <w:sz w:val="22"/>
          <w:szCs w:val="22"/>
        </w:rPr>
        <w:t>gdy oryginał Gwarancji zostanie zwrócony Gwarantowi przed terminem ważności Gwarancji.</w:t>
      </w:r>
    </w:p>
    <w:p w14:paraId="5D72B041"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Po upływie terminu ważności dokument Gwarancji powinien być zwrócony do Gwaranta.</w:t>
      </w:r>
    </w:p>
    <w:p w14:paraId="13E09445" w14:textId="77777777" w:rsidR="00596486" w:rsidRPr="00291088" w:rsidRDefault="00596486" w:rsidP="00800D2D">
      <w:pPr>
        <w:numPr>
          <w:ilvl w:val="0"/>
          <w:numId w:val="41"/>
        </w:numPr>
        <w:tabs>
          <w:tab w:val="num" w:pos="360"/>
        </w:tabs>
        <w:spacing w:before="120"/>
        <w:ind w:left="357" w:hanging="357"/>
        <w:rPr>
          <w:rFonts w:ascii="Calibri" w:hAnsi="Calibri" w:cs="Tahoma"/>
          <w:sz w:val="22"/>
          <w:szCs w:val="22"/>
        </w:rPr>
      </w:pPr>
      <w:r w:rsidRPr="00291088">
        <w:rPr>
          <w:rFonts w:ascii="Calibri" w:hAnsi="Calibri" w:cs="Tahoma"/>
          <w:sz w:val="22"/>
          <w:szCs w:val="22"/>
        </w:rPr>
        <w:t>Spory mogące wyniknąć z niniejszej gwarancji podlegają rozpoznaniu przez sąd powszechny właściwy dla siedziby Beneficjenta gwarancji</w:t>
      </w:r>
    </w:p>
    <w:p w14:paraId="29A4C8B3" w14:textId="77777777" w:rsidR="00596486" w:rsidRPr="00DF1520" w:rsidRDefault="00596486" w:rsidP="00596486">
      <w:pPr>
        <w:rPr>
          <w:rFonts w:ascii="Calibri" w:hAnsi="Calibri" w:cs="Tahoma"/>
          <w:sz w:val="22"/>
          <w:szCs w:val="22"/>
        </w:rPr>
      </w:pPr>
    </w:p>
    <w:p w14:paraId="31B44642" w14:textId="77777777" w:rsidR="00596486" w:rsidRPr="00DF1520" w:rsidRDefault="00596486" w:rsidP="00596486">
      <w:pPr>
        <w:jc w:val="right"/>
        <w:rPr>
          <w:rFonts w:ascii="Calibri" w:hAnsi="Calibri" w:cs="Tahoma"/>
          <w:color w:val="000000"/>
          <w:sz w:val="22"/>
          <w:szCs w:val="22"/>
        </w:rPr>
      </w:pPr>
    </w:p>
    <w:p w14:paraId="6BF81389" w14:textId="77777777" w:rsidR="00596486" w:rsidRPr="00DF1520" w:rsidRDefault="00596486" w:rsidP="00596486">
      <w:pPr>
        <w:jc w:val="right"/>
        <w:rPr>
          <w:rFonts w:ascii="Calibri" w:hAnsi="Calibri" w:cs="Tahoma"/>
          <w:color w:val="000000"/>
          <w:sz w:val="22"/>
          <w:szCs w:val="22"/>
        </w:rPr>
      </w:pPr>
      <w:r w:rsidRPr="00DF1520">
        <w:rPr>
          <w:rFonts w:ascii="Calibri" w:hAnsi="Calibri" w:cs="Tahoma"/>
          <w:color w:val="000000"/>
          <w:sz w:val="22"/>
          <w:szCs w:val="22"/>
        </w:rPr>
        <w:t>/</w:t>
      </w:r>
      <w:r>
        <w:rPr>
          <w:rFonts w:ascii="Calibri" w:hAnsi="Calibri" w:cs="Tahoma"/>
          <w:color w:val="000000"/>
          <w:sz w:val="22"/>
          <w:szCs w:val="22"/>
        </w:rPr>
        <w:t>pieczęć</w:t>
      </w:r>
      <w:r w:rsidRPr="00DF1520">
        <w:rPr>
          <w:rFonts w:ascii="Calibri" w:hAnsi="Calibri" w:cs="Tahoma"/>
          <w:color w:val="000000"/>
          <w:sz w:val="22"/>
          <w:szCs w:val="22"/>
        </w:rPr>
        <w:t xml:space="preserve"> Gwaranta i podpisy osób upoważnionych/</w:t>
      </w:r>
    </w:p>
    <w:p w14:paraId="27126C80" w14:textId="77777777" w:rsidR="00596486" w:rsidRDefault="00596486" w:rsidP="00596486">
      <w:pPr>
        <w:tabs>
          <w:tab w:val="left" w:pos="1560"/>
        </w:tabs>
        <w:spacing w:before="60"/>
        <w:ind w:left="0" w:firstLine="0"/>
        <w:jc w:val="center"/>
        <w:rPr>
          <w:rFonts w:ascii="Calibri" w:hAnsi="Calibri"/>
          <w:b/>
          <w:sz w:val="22"/>
          <w:szCs w:val="22"/>
        </w:rPr>
      </w:pPr>
    </w:p>
    <w:p w14:paraId="08D93C8D" w14:textId="77777777" w:rsidR="00596486" w:rsidRPr="00020371" w:rsidRDefault="00596486" w:rsidP="005964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Pr>
          <w:rFonts w:ascii="Calibri" w:hAnsi="Calibri"/>
          <w:b/>
          <w:sz w:val="22"/>
          <w:szCs w:val="22"/>
        </w:rPr>
        <w:br w:type="page"/>
      </w:r>
      <w:r w:rsidRPr="00020371">
        <w:rPr>
          <w:rFonts w:ascii="Calibri" w:hAnsi="Calibri"/>
          <w:b/>
          <w:sz w:val="22"/>
          <w:szCs w:val="22"/>
        </w:rPr>
        <w:lastRenderedPageBreak/>
        <w:t xml:space="preserve">Załącznik nr </w:t>
      </w:r>
      <w:r>
        <w:rPr>
          <w:rFonts w:ascii="Calibri" w:hAnsi="Calibri"/>
          <w:b/>
          <w:sz w:val="22"/>
          <w:szCs w:val="22"/>
        </w:rPr>
        <w:t>10</w:t>
      </w:r>
      <w:r w:rsidRPr="00020371">
        <w:rPr>
          <w:rFonts w:ascii="Calibri" w:hAnsi="Calibri"/>
          <w:b/>
          <w:sz w:val="22"/>
          <w:szCs w:val="22"/>
        </w:rPr>
        <w:t xml:space="preserve"> do SIWZ – Wzór karty gwarancyjnej</w:t>
      </w:r>
    </w:p>
    <w:p w14:paraId="10F49CBB" w14:textId="77777777" w:rsidR="00596486" w:rsidRDefault="00596486" w:rsidP="00596486">
      <w:pPr>
        <w:tabs>
          <w:tab w:val="left" w:pos="1560"/>
        </w:tabs>
        <w:spacing w:before="60"/>
        <w:ind w:left="0" w:firstLine="0"/>
        <w:rPr>
          <w:rFonts w:ascii="Calibri" w:hAnsi="Calibri"/>
          <w:b/>
          <w:sz w:val="20"/>
          <w:szCs w:val="20"/>
          <w:lang w:val="x-none" w:eastAsia="x-none"/>
        </w:rPr>
      </w:pPr>
      <w:r w:rsidRPr="004B5D80">
        <w:rPr>
          <w:rFonts w:ascii="Calibri" w:hAnsi="Calibri"/>
          <w:b/>
          <w:sz w:val="20"/>
          <w:szCs w:val="20"/>
          <w:lang w:val="x-none" w:eastAsia="x-none"/>
        </w:rPr>
        <w:t xml:space="preserve"> </w:t>
      </w:r>
    </w:p>
    <w:p w14:paraId="132D6B8E" w14:textId="77777777" w:rsidR="00596486" w:rsidRDefault="00596486" w:rsidP="00596486">
      <w:pPr>
        <w:jc w:val="center"/>
        <w:rPr>
          <w:rFonts w:ascii="Calibri" w:hAnsi="Calibri"/>
          <w:b/>
          <w:sz w:val="22"/>
          <w:szCs w:val="22"/>
          <w:u w:val="single"/>
        </w:rPr>
      </w:pPr>
      <w:r w:rsidRPr="00C56C6F">
        <w:rPr>
          <w:rFonts w:ascii="Calibri" w:hAnsi="Calibri"/>
          <w:b/>
          <w:sz w:val="22"/>
          <w:szCs w:val="22"/>
          <w:u w:val="single"/>
        </w:rPr>
        <w:t>KARTA GWARANCYJNA</w:t>
      </w:r>
    </w:p>
    <w:p w14:paraId="5083F436" w14:textId="77777777" w:rsidR="00596486" w:rsidRPr="00C56C6F" w:rsidRDefault="00596486" w:rsidP="00596486">
      <w:pPr>
        <w:jc w:val="center"/>
        <w:rPr>
          <w:rFonts w:ascii="Calibri" w:hAnsi="Calibri"/>
          <w:b/>
          <w:sz w:val="22"/>
          <w:szCs w:val="22"/>
          <w:u w:val="single"/>
        </w:rPr>
      </w:pPr>
      <w:r>
        <w:rPr>
          <w:rFonts w:ascii="Calibri" w:hAnsi="Calibri"/>
          <w:b/>
          <w:sz w:val="22"/>
          <w:szCs w:val="22"/>
          <w:u w:val="single"/>
        </w:rPr>
        <w:t>(W Z Ó R)</w:t>
      </w:r>
    </w:p>
    <w:p w14:paraId="713C9C59" w14:textId="77777777" w:rsidR="00596486" w:rsidRPr="00C56C6F" w:rsidRDefault="00596486" w:rsidP="00596486">
      <w:pPr>
        <w:jc w:val="center"/>
        <w:rPr>
          <w:rFonts w:ascii="Calibri" w:hAnsi="Calibri"/>
          <w:b/>
          <w:sz w:val="22"/>
          <w:szCs w:val="22"/>
          <w:u w:val="single"/>
        </w:rPr>
      </w:pPr>
    </w:p>
    <w:p w14:paraId="3D46EF47" w14:textId="77777777" w:rsidR="00313647" w:rsidRPr="00313647" w:rsidRDefault="00596486" w:rsidP="001574F7">
      <w:pPr>
        <w:numPr>
          <w:ilvl w:val="0"/>
          <w:numId w:val="47"/>
        </w:numPr>
        <w:tabs>
          <w:tab w:val="clear" w:pos="207"/>
          <w:tab w:val="num" w:pos="720"/>
        </w:tabs>
        <w:spacing w:line="283" w:lineRule="auto"/>
        <w:ind w:left="720"/>
        <w:rPr>
          <w:rFonts w:ascii="Calibri" w:hAnsi="Calibri"/>
          <w:sz w:val="22"/>
          <w:szCs w:val="22"/>
        </w:rPr>
      </w:pPr>
      <w:r w:rsidRPr="00313647">
        <w:rPr>
          <w:rFonts w:ascii="Calibri" w:hAnsi="Calibri"/>
          <w:sz w:val="22"/>
          <w:szCs w:val="22"/>
        </w:rPr>
        <w:t xml:space="preserve">Uprawniony z tytułu gwarancji:  </w:t>
      </w:r>
    </w:p>
    <w:p w14:paraId="655654D3" w14:textId="77777777" w:rsidR="00596486" w:rsidRPr="00C56C6F" w:rsidRDefault="00313647" w:rsidP="001574F7">
      <w:pPr>
        <w:tabs>
          <w:tab w:val="num" w:pos="720"/>
        </w:tabs>
        <w:spacing w:line="283" w:lineRule="auto"/>
        <w:ind w:left="720" w:firstLine="0"/>
        <w:rPr>
          <w:rFonts w:ascii="Calibri" w:hAnsi="Calibri"/>
          <w:sz w:val="22"/>
          <w:szCs w:val="22"/>
        </w:rPr>
      </w:pPr>
      <w:r w:rsidRPr="00A641B7">
        <w:rPr>
          <w:rFonts w:ascii="Calibri" w:hAnsi="Calibri"/>
          <w:sz w:val="22"/>
          <w:szCs w:val="22"/>
        </w:rPr>
        <w:t>Powiat Bartoszycki, ul. Grota Roweckiego 1, 11– 200 Bartoszyce – Zarząd Dróg Powiatowych w Dąbrowie k/Bartoszyc, Dąbrowa 56A, 11– 200 Bartoszyce, zwany dalej Zamawiającym</w:t>
      </w:r>
      <w:r w:rsidR="00596486" w:rsidRPr="00C56C6F">
        <w:rPr>
          <w:rFonts w:ascii="Calibri" w:hAnsi="Calibri" w:cs="Verdana"/>
          <w:sz w:val="22"/>
          <w:szCs w:val="22"/>
        </w:rPr>
        <w:t>.</w:t>
      </w:r>
    </w:p>
    <w:p w14:paraId="3C012148" w14:textId="77777777" w:rsidR="00313647" w:rsidRDefault="00596486" w:rsidP="001574F7">
      <w:pPr>
        <w:numPr>
          <w:ilvl w:val="0"/>
          <w:numId w:val="47"/>
        </w:numPr>
        <w:tabs>
          <w:tab w:val="clear" w:pos="207"/>
          <w:tab w:val="num" w:pos="720"/>
        </w:tabs>
        <w:spacing w:line="283" w:lineRule="auto"/>
        <w:ind w:left="720"/>
        <w:rPr>
          <w:rFonts w:ascii="Calibri" w:hAnsi="Calibri"/>
          <w:sz w:val="22"/>
          <w:szCs w:val="22"/>
        </w:rPr>
      </w:pPr>
      <w:r w:rsidRPr="00C56C6F">
        <w:rPr>
          <w:rFonts w:ascii="Calibri" w:hAnsi="Calibri"/>
          <w:sz w:val="22"/>
          <w:szCs w:val="22"/>
        </w:rPr>
        <w:t>Wykonawca:</w:t>
      </w:r>
    </w:p>
    <w:p w14:paraId="12669FF3" w14:textId="77777777" w:rsidR="00596486" w:rsidRPr="00C56C6F" w:rsidRDefault="00596486" w:rsidP="001574F7">
      <w:pPr>
        <w:tabs>
          <w:tab w:val="num" w:pos="720"/>
        </w:tabs>
        <w:spacing w:line="283" w:lineRule="auto"/>
        <w:ind w:left="720" w:firstLine="0"/>
        <w:rPr>
          <w:rFonts w:ascii="Calibri" w:hAnsi="Calibri"/>
          <w:sz w:val="22"/>
          <w:szCs w:val="22"/>
        </w:rPr>
      </w:pPr>
      <w:r w:rsidRPr="00C56C6F">
        <w:rPr>
          <w:rFonts w:ascii="Calibri" w:hAnsi="Calibri"/>
          <w:b/>
          <w:sz w:val="22"/>
          <w:szCs w:val="22"/>
        </w:rPr>
        <w:t xml:space="preserve"> </w:t>
      </w:r>
      <w:r w:rsidRPr="00C56C6F">
        <w:rPr>
          <w:rFonts w:ascii="Calibri" w:hAnsi="Calibri"/>
          <w:b/>
          <w:color w:val="000000"/>
          <w:sz w:val="22"/>
          <w:szCs w:val="22"/>
        </w:rPr>
        <w:t>…………………………………………..</w:t>
      </w:r>
      <w:r w:rsidRPr="00C56C6F">
        <w:rPr>
          <w:rFonts w:ascii="Calibri" w:hAnsi="Calibri"/>
          <w:sz w:val="22"/>
          <w:szCs w:val="22"/>
        </w:rPr>
        <w:t xml:space="preserve"> </w:t>
      </w:r>
    </w:p>
    <w:p w14:paraId="0612EA1F" w14:textId="77777777" w:rsidR="00596486" w:rsidRPr="00C56C6F" w:rsidRDefault="00596486" w:rsidP="001574F7">
      <w:pPr>
        <w:numPr>
          <w:ilvl w:val="0"/>
          <w:numId w:val="47"/>
        </w:numPr>
        <w:tabs>
          <w:tab w:val="clear" w:pos="207"/>
          <w:tab w:val="num" w:pos="720"/>
        </w:tabs>
        <w:spacing w:line="283" w:lineRule="auto"/>
        <w:ind w:left="720"/>
        <w:rPr>
          <w:rFonts w:ascii="Calibri" w:hAnsi="Calibri"/>
          <w:sz w:val="22"/>
          <w:szCs w:val="22"/>
        </w:rPr>
      </w:pPr>
      <w:r w:rsidRPr="00C56C6F">
        <w:rPr>
          <w:rFonts w:ascii="Calibri" w:hAnsi="Calibri"/>
          <w:sz w:val="22"/>
          <w:szCs w:val="22"/>
        </w:rPr>
        <w:t>Umowa nr: ………………….. z dnia …………………</w:t>
      </w:r>
    </w:p>
    <w:p w14:paraId="1EAC6D9F" w14:textId="77777777" w:rsidR="00596486" w:rsidRPr="00C56C6F" w:rsidRDefault="00596486" w:rsidP="001574F7">
      <w:pPr>
        <w:numPr>
          <w:ilvl w:val="0"/>
          <w:numId w:val="47"/>
        </w:numPr>
        <w:tabs>
          <w:tab w:val="clear" w:pos="207"/>
          <w:tab w:val="num" w:pos="720"/>
        </w:tabs>
        <w:spacing w:line="283" w:lineRule="auto"/>
        <w:ind w:left="720"/>
        <w:rPr>
          <w:rFonts w:ascii="Calibri" w:hAnsi="Calibri"/>
          <w:sz w:val="22"/>
          <w:szCs w:val="22"/>
        </w:rPr>
      </w:pPr>
      <w:r w:rsidRPr="00C56C6F">
        <w:rPr>
          <w:rFonts w:ascii="Calibri" w:hAnsi="Calibri"/>
          <w:sz w:val="22"/>
          <w:szCs w:val="22"/>
        </w:rPr>
        <w:t>Przedmiot umowy:</w:t>
      </w:r>
      <w:r w:rsidRPr="00C56C6F">
        <w:rPr>
          <w:rFonts w:ascii="Calibri" w:hAnsi="Calibri" w:cs="Verdana,Bold"/>
          <w:b/>
          <w:bCs/>
          <w:sz w:val="22"/>
          <w:szCs w:val="22"/>
        </w:rPr>
        <w:t xml:space="preserve"> </w:t>
      </w:r>
      <w:r w:rsidRPr="00DD36FE">
        <w:rPr>
          <w:rFonts w:ascii="Calibri" w:hAnsi="Calibri" w:cs="Arial"/>
          <w:b/>
          <w:sz w:val="22"/>
          <w:szCs w:val="22"/>
        </w:rPr>
        <w:t>„</w:t>
      </w:r>
      <w:r>
        <w:rPr>
          <w:rFonts w:ascii="Calibri" w:hAnsi="Calibri" w:cs="Arial"/>
          <w:b/>
          <w:sz w:val="22"/>
          <w:szCs w:val="22"/>
        </w:rPr>
        <w:t>…………………………………………………………………………………………….</w:t>
      </w:r>
      <w:r w:rsidRPr="00DD36FE">
        <w:rPr>
          <w:rFonts w:ascii="Calibri" w:hAnsi="Calibri" w:cs="Arial"/>
          <w:b/>
          <w:sz w:val="22"/>
          <w:szCs w:val="22"/>
        </w:rPr>
        <w:t>”</w:t>
      </w:r>
    </w:p>
    <w:p w14:paraId="57F635BE" w14:textId="77777777" w:rsidR="00596486" w:rsidRPr="00C56C6F" w:rsidRDefault="00596486" w:rsidP="001574F7">
      <w:pPr>
        <w:numPr>
          <w:ilvl w:val="0"/>
          <w:numId w:val="47"/>
        </w:numPr>
        <w:tabs>
          <w:tab w:val="clear" w:pos="207"/>
          <w:tab w:val="num" w:pos="720"/>
        </w:tabs>
        <w:spacing w:line="283" w:lineRule="auto"/>
        <w:ind w:left="720"/>
        <w:rPr>
          <w:rFonts w:ascii="Calibri" w:hAnsi="Calibri"/>
          <w:b/>
          <w:sz w:val="22"/>
          <w:szCs w:val="22"/>
        </w:rPr>
      </w:pPr>
      <w:r w:rsidRPr="00C56C6F">
        <w:rPr>
          <w:rFonts w:ascii="Calibri" w:hAnsi="Calibri"/>
          <w:sz w:val="22"/>
          <w:szCs w:val="22"/>
        </w:rPr>
        <w:t xml:space="preserve">Data odbioru końcowego: </w:t>
      </w:r>
      <w:r w:rsidRPr="00C56C6F">
        <w:rPr>
          <w:rFonts w:ascii="Calibri" w:hAnsi="Calibri"/>
          <w:b/>
          <w:sz w:val="22"/>
          <w:szCs w:val="22"/>
        </w:rPr>
        <w:t>……………………..r.</w:t>
      </w:r>
    </w:p>
    <w:p w14:paraId="1B7890B8" w14:textId="77777777" w:rsidR="00596486" w:rsidRPr="00C56C6F" w:rsidRDefault="00596486" w:rsidP="001574F7">
      <w:pPr>
        <w:spacing w:line="283" w:lineRule="auto"/>
        <w:rPr>
          <w:rFonts w:ascii="Calibri" w:hAnsi="Calibri"/>
          <w:sz w:val="22"/>
          <w:szCs w:val="22"/>
        </w:rPr>
      </w:pPr>
    </w:p>
    <w:p w14:paraId="7B549C63" w14:textId="77777777" w:rsidR="00596486" w:rsidRPr="00C56C6F" w:rsidRDefault="00596486" w:rsidP="001574F7">
      <w:pPr>
        <w:spacing w:line="283" w:lineRule="auto"/>
        <w:ind w:left="0" w:firstLine="0"/>
        <w:rPr>
          <w:rFonts w:ascii="Calibri" w:hAnsi="Calibri"/>
          <w:sz w:val="22"/>
          <w:szCs w:val="22"/>
        </w:rPr>
      </w:pPr>
      <w:r w:rsidRPr="00C56C6F">
        <w:rPr>
          <w:rFonts w:ascii="Calibri" w:hAnsi="Calibri"/>
          <w:sz w:val="22"/>
          <w:szCs w:val="22"/>
        </w:rPr>
        <w:t>Gwarancja obejmuje łącznie wszystkie wykonane roboty budowlane i materiały użyte w ramach umowy, o</w:t>
      </w:r>
      <w:r>
        <w:rPr>
          <w:rFonts w:ascii="Calibri" w:hAnsi="Calibri"/>
          <w:sz w:val="22"/>
          <w:szCs w:val="22"/>
        </w:rPr>
        <w:t> </w:t>
      </w:r>
      <w:r w:rsidRPr="00C56C6F">
        <w:rPr>
          <w:rFonts w:ascii="Calibri" w:hAnsi="Calibri"/>
          <w:sz w:val="22"/>
          <w:szCs w:val="22"/>
        </w:rPr>
        <w:t>której mowa w pkt 4.</w:t>
      </w:r>
    </w:p>
    <w:p w14:paraId="78006EFB" w14:textId="77777777" w:rsidR="00596486" w:rsidRPr="00C56C6F" w:rsidRDefault="00596486" w:rsidP="001574F7">
      <w:pPr>
        <w:spacing w:line="283" w:lineRule="auto"/>
        <w:jc w:val="center"/>
        <w:rPr>
          <w:rFonts w:ascii="Calibri" w:hAnsi="Calibri"/>
          <w:b/>
          <w:sz w:val="22"/>
          <w:szCs w:val="22"/>
          <w:u w:val="single"/>
        </w:rPr>
      </w:pPr>
      <w:r w:rsidRPr="00C56C6F">
        <w:rPr>
          <w:rFonts w:ascii="Calibri" w:hAnsi="Calibri"/>
          <w:b/>
          <w:sz w:val="22"/>
          <w:szCs w:val="22"/>
          <w:u w:val="single"/>
        </w:rPr>
        <w:t>Warunki gwarancji</w:t>
      </w:r>
    </w:p>
    <w:p w14:paraId="43AE9E7A" w14:textId="00E87C34"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 xml:space="preserve">Wykonawca oświadcza, że objęty niniejszą kartą gwarancyjną przedmiot gwarancji został wykonany zgodnie z umową, </w:t>
      </w:r>
      <w:r>
        <w:rPr>
          <w:rFonts w:ascii="Calibri" w:hAnsi="Calibri"/>
          <w:sz w:val="22"/>
          <w:szCs w:val="22"/>
        </w:rPr>
        <w:t xml:space="preserve">dokumentacją projektową, </w:t>
      </w:r>
      <w:r w:rsidRPr="00C56C6F">
        <w:rPr>
          <w:rFonts w:ascii="Calibri" w:hAnsi="Calibri"/>
          <w:sz w:val="22"/>
          <w:szCs w:val="22"/>
        </w:rPr>
        <w:t>specyfikacją techniczną wykonania i</w:t>
      </w:r>
      <w:r>
        <w:rPr>
          <w:rFonts w:ascii="Calibri" w:hAnsi="Calibri"/>
          <w:sz w:val="22"/>
          <w:szCs w:val="22"/>
        </w:rPr>
        <w:t> </w:t>
      </w:r>
      <w:r w:rsidRPr="00C56C6F">
        <w:rPr>
          <w:rFonts w:ascii="Calibri" w:hAnsi="Calibri"/>
          <w:sz w:val="22"/>
          <w:szCs w:val="22"/>
        </w:rPr>
        <w:t>odbioru robót, zasadami wiedzy technicznej i przepisami techniczno-budowlanymi.</w:t>
      </w:r>
    </w:p>
    <w:p w14:paraId="1D027B93"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Wykonawca ponosi odpowiedzialność z tytułu gwarancji za wady zmniejszające wartość użytkową, techniczną i estetyczną przedmiotu gwarancji.</w:t>
      </w:r>
    </w:p>
    <w:p w14:paraId="034B744C" w14:textId="1936C39C" w:rsidR="00596486"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 xml:space="preserve">Okres gwarancji </w:t>
      </w:r>
      <w:r w:rsidR="001574F7" w:rsidRPr="001574F7">
        <w:rPr>
          <w:rFonts w:ascii="Calibri" w:hAnsi="Calibri"/>
          <w:sz w:val="22"/>
          <w:szCs w:val="22"/>
        </w:rPr>
        <w:t xml:space="preserve">okres gwarancji na przedmiot zamówienia (z wyłączeniem oznakowania poziomego) </w:t>
      </w:r>
      <w:r w:rsidRPr="00C56C6F">
        <w:rPr>
          <w:rFonts w:ascii="Calibri" w:hAnsi="Calibri"/>
          <w:sz w:val="22"/>
          <w:szCs w:val="22"/>
        </w:rPr>
        <w:t xml:space="preserve">wynosi …………… </w:t>
      </w:r>
      <w:r w:rsidR="00A56FE9">
        <w:rPr>
          <w:rFonts w:ascii="Calibri" w:hAnsi="Calibri"/>
          <w:sz w:val="22"/>
          <w:szCs w:val="22"/>
        </w:rPr>
        <w:t>miesięcy</w:t>
      </w:r>
      <w:r w:rsidRPr="00C56C6F">
        <w:rPr>
          <w:rFonts w:ascii="Calibri" w:hAnsi="Calibri"/>
          <w:sz w:val="22"/>
          <w:szCs w:val="22"/>
        </w:rPr>
        <w:t>, licząc od dnia spisania protokołu odbioru końcowego w</w:t>
      </w:r>
      <w:r w:rsidR="001574F7">
        <w:rPr>
          <w:rFonts w:ascii="Calibri" w:hAnsi="Calibri"/>
          <w:sz w:val="22"/>
          <w:szCs w:val="22"/>
        </w:rPr>
        <w:t> </w:t>
      </w:r>
      <w:r w:rsidRPr="00C56C6F">
        <w:rPr>
          <w:rFonts w:ascii="Calibri" w:hAnsi="Calibri"/>
          <w:sz w:val="22"/>
          <w:szCs w:val="22"/>
        </w:rPr>
        <w:t>zakresie wolnym od wad, a w przypadku stwierdzenia wad przy odbiorze końcowym od dnia protokolarnego potwierdzenia ich usunięcia.</w:t>
      </w:r>
    </w:p>
    <w:p w14:paraId="47BE1397" w14:textId="06BFEC9C" w:rsidR="001574F7" w:rsidRPr="00C56C6F" w:rsidRDefault="001574F7" w:rsidP="001574F7">
      <w:pPr>
        <w:numPr>
          <w:ilvl w:val="0"/>
          <w:numId w:val="40"/>
        </w:numPr>
        <w:spacing w:before="120" w:line="283" w:lineRule="auto"/>
        <w:ind w:left="714" w:hanging="357"/>
        <w:rPr>
          <w:rFonts w:ascii="Calibri" w:hAnsi="Calibri"/>
          <w:sz w:val="22"/>
          <w:szCs w:val="22"/>
        </w:rPr>
      </w:pPr>
      <w:r w:rsidRPr="000F72F9">
        <w:rPr>
          <w:rFonts w:ascii="Calibri" w:hAnsi="Calibri"/>
          <w:sz w:val="22"/>
          <w:szCs w:val="22"/>
        </w:rPr>
        <w:t xml:space="preserve">Okres gwarancji </w:t>
      </w:r>
      <w:r w:rsidRPr="00F3072B">
        <w:rPr>
          <w:rFonts w:ascii="Calibri" w:hAnsi="Calibri"/>
          <w:sz w:val="22"/>
          <w:szCs w:val="22"/>
        </w:rPr>
        <w:t xml:space="preserve">na </w:t>
      </w:r>
      <w:r w:rsidRPr="001574F7">
        <w:rPr>
          <w:rFonts w:ascii="Calibri" w:hAnsi="Calibri"/>
          <w:sz w:val="22"/>
          <w:szCs w:val="22"/>
        </w:rPr>
        <w:t xml:space="preserve">oznakowanie poziome </w:t>
      </w:r>
      <w:r w:rsidRPr="00C56C6F">
        <w:rPr>
          <w:rFonts w:ascii="Calibri" w:hAnsi="Calibri"/>
          <w:sz w:val="22"/>
          <w:szCs w:val="22"/>
        </w:rPr>
        <w:t xml:space="preserve">wynosi …………… </w:t>
      </w:r>
      <w:r>
        <w:rPr>
          <w:rFonts w:ascii="Calibri" w:hAnsi="Calibri"/>
          <w:sz w:val="22"/>
          <w:szCs w:val="22"/>
        </w:rPr>
        <w:t>miesięcy</w:t>
      </w:r>
      <w:r w:rsidRPr="00C56C6F">
        <w:rPr>
          <w:rFonts w:ascii="Calibri" w:hAnsi="Calibri"/>
          <w:sz w:val="22"/>
          <w:szCs w:val="22"/>
        </w:rPr>
        <w:t>, licząc od dnia spisania protokołu odbioru końcowego w zakresie wolnym od wad, a w przypadku stwierdzenia wad przy odbiorze końcowym od dnia protokolarnego potwierdzenia ich usunięcia.</w:t>
      </w:r>
    </w:p>
    <w:p w14:paraId="00B93C70"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 okresie gwarancji Wykonawca obowiązany jest do nieodpłatnego usuwania wad ujawnionych po odbiorze końcowym.</w:t>
      </w:r>
    </w:p>
    <w:p w14:paraId="5D504A56"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 przypadku ujawnienia wady Zamawiający zgłosi ten fakt Wykonawcy na piśmie.</w:t>
      </w:r>
    </w:p>
    <w:p w14:paraId="6C40B82D" w14:textId="77777777" w:rsidR="00596486" w:rsidRPr="00EB4AAC" w:rsidRDefault="00596486" w:rsidP="001574F7">
      <w:pPr>
        <w:numPr>
          <w:ilvl w:val="0"/>
          <w:numId w:val="40"/>
        </w:numPr>
        <w:spacing w:before="120" w:line="283" w:lineRule="auto"/>
        <w:ind w:left="714" w:hanging="357"/>
        <w:rPr>
          <w:rFonts w:ascii="Calibri" w:hAnsi="Calibri"/>
          <w:sz w:val="22"/>
          <w:szCs w:val="22"/>
        </w:rPr>
      </w:pPr>
      <w:r w:rsidRPr="00EB4AAC">
        <w:rPr>
          <w:rFonts w:ascii="Calibri" w:hAnsi="Calibri"/>
          <w:sz w:val="22"/>
          <w:szCs w:val="22"/>
        </w:rPr>
        <w:t>Ustala się poniższe terminy usunięcia wad:</w:t>
      </w:r>
    </w:p>
    <w:p w14:paraId="09E67583" w14:textId="77777777" w:rsidR="00596486" w:rsidRPr="00EB4AAC" w:rsidRDefault="00596486" w:rsidP="001574F7">
      <w:pPr>
        <w:numPr>
          <w:ilvl w:val="1"/>
          <w:numId w:val="40"/>
        </w:numPr>
        <w:spacing w:line="283" w:lineRule="auto"/>
        <w:rPr>
          <w:rFonts w:ascii="Calibri" w:hAnsi="Calibri"/>
          <w:sz w:val="22"/>
          <w:szCs w:val="22"/>
        </w:rPr>
      </w:pPr>
      <w:r w:rsidRPr="00EB4AAC">
        <w:rPr>
          <w:rFonts w:ascii="Calibri" w:hAnsi="Calibri"/>
          <w:sz w:val="22"/>
          <w:szCs w:val="22"/>
        </w:rPr>
        <w:t>jeśli wada uniemożliwia użytkowanie przedmiotu gwarancji zgodnie z obowiązującymi przepisami – niezwłocznie;</w:t>
      </w:r>
    </w:p>
    <w:p w14:paraId="6936CA13" w14:textId="77777777" w:rsidR="00596486" w:rsidRPr="00EB4AAC" w:rsidRDefault="00596486" w:rsidP="001574F7">
      <w:pPr>
        <w:numPr>
          <w:ilvl w:val="1"/>
          <w:numId w:val="40"/>
        </w:numPr>
        <w:spacing w:line="283" w:lineRule="auto"/>
        <w:rPr>
          <w:rFonts w:ascii="Calibri" w:hAnsi="Calibri"/>
          <w:sz w:val="22"/>
          <w:szCs w:val="22"/>
        </w:rPr>
      </w:pPr>
      <w:r w:rsidRPr="00EB4AAC">
        <w:rPr>
          <w:rFonts w:ascii="Calibri" w:hAnsi="Calibri"/>
          <w:sz w:val="22"/>
          <w:szCs w:val="22"/>
        </w:rPr>
        <w:t>w pozostałych przypadkach w ciągu 14 dni od daty otrzymania zgłoszenia.</w:t>
      </w:r>
    </w:p>
    <w:p w14:paraId="75F33089"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14:paraId="0D99FEB8"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Usunięcie wady zostanie stwierdzone protokołem podpisanym przez Zamawiającego.</w:t>
      </w:r>
    </w:p>
    <w:p w14:paraId="67CD9190"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lastRenderedPageBreak/>
        <w:t>W przypadku, o którym mowa w pkt. 7. Zamawiający nie traci gwarancji udzielonej przez Wykonawcę.</w:t>
      </w:r>
    </w:p>
    <w:p w14:paraId="54562E68"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Dokumentację powykonawczą i protokół przekazania przedmiotu gwarancji do użytkowania przechowuje Zamawiający.</w:t>
      </w:r>
    </w:p>
    <w:p w14:paraId="093F379B"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Wykonawca jest odpowiedzialny za wszelkie szkody i straty, które spowodował w czasie prac nad usuwaniem wad.</w:t>
      </w:r>
    </w:p>
    <w:p w14:paraId="5944F765" w14:textId="77777777" w:rsidR="00596486" w:rsidRPr="00C56C6F" w:rsidRDefault="00596486" w:rsidP="001574F7">
      <w:pPr>
        <w:numPr>
          <w:ilvl w:val="0"/>
          <w:numId w:val="40"/>
        </w:numPr>
        <w:spacing w:before="120" w:line="283" w:lineRule="auto"/>
        <w:ind w:left="714" w:hanging="357"/>
        <w:rPr>
          <w:rFonts w:ascii="Calibri" w:hAnsi="Calibri"/>
          <w:sz w:val="22"/>
          <w:szCs w:val="22"/>
        </w:rPr>
      </w:pPr>
      <w:r w:rsidRPr="00C56C6F">
        <w:rPr>
          <w:rFonts w:ascii="Calibri" w:hAnsi="Calibri"/>
          <w:sz w:val="22"/>
          <w:szCs w:val="22"/>
        </w:rPr>
        <w:t>Wykonawca, niezależnie od udzielonej gwarancji, ponosi odpowiedzialność z tytułu rękojmi za wady przedmiotu gwarancji.</w:t>
      </w:r>
    </w:p>
    <w:p w14:paraId="45C5B2F5" w14:textId="77777777" w:rsidR="001574F7" w:rsidRDefault="001574F7" w:rsidP="001574F7">
      <w:pPr>
        <w:spacing w:line="360" w:lineRule="auto"/>
        <w:rPr>
          <w:rFonts w:ascii="Calibri" w:hAnsi="Calibri"/>
          <w:sz w:val="22"/>
          <w:szCs w:val="22"/>
        </w:rPr>
      </w:pPr>
    </w:p>
    <w:p w14:paraId="372EE711" w14:textId="77777777" w:rsidR="00596486" w:rsidRPr="001F3CFD" w:rsidRDefault="00596486" w:rsidP="001574F7">
      <w:pPr>
        <w:spacing w:line="360" w:lineRule="auto"/>
        <w:rPr>
          <w:rFonts w:ascii="Calibri" w:hAnsi="Calibri"/>
          <w:sz w:val="22"/>
          <w:szCs w:val="22"/>
        </w:rPr>
      </w:pPr>
      <w:r w:rsidRPr="001F3CFD">
        <w:rPr>
          <w:rFonts w:ascii="Calibri" w:hAnsi="Calibri"/>
          <w:sz w:val="22"/>
          <w:szCs w:val="22"/>
        </w:rPr>
        <w:t>………………………, dnia …………………..</w:t>
      </w:r>
    </w:p>
    <w:p w14:paraId="1D6346C1" w14:textId="77777777" w:rsidR="00596486" w:rsidRDefault="00596486" w:rsidP="001574F7">
      <w:pPr>
        <w:spacing w:line="360" w:lineRule="auto"/>
        <w:rPr>
          <w:sz w:val="20"/>
          <w:szCs w:val="20"/>
        </w:rPr>
      </w:pPr>
    </w:p>
    <w:p w14:paraId="2E86AF4B" w14:textId="77777777" w:rsidR="001574F7" w:rsidRDefault="001574F7" w:rsidP="001574F7">
      <w:pPr>
        <w:spacing w:line="360" w:lineRule="auto"/>
        <w:rPr>
          <w:rFonts w:ascii="Calibri" w:hAnsi="Calibri"/>
          <w:sz w:val="22"/>
          <w:szCs w:val="22"/>
        </w:rPr>
      </w:pPr>
    </w:p>
    <w:p w14:paraId="049E09D9" w14:textId="77777777" w:rsidR="00596486" w:rsidRPr="001F3CFD" w:rsidRDefault="00596486" w:rsidP="001574F7">
      <w:pPr>
        <w:spacing w:line="360" w:lineRule="auto"/>
        <w:rPr>
          <w:rFonts w:ascii="Calibri" w:hAnsi="Calibri"/>
          <w:sz w:val="22"/>
          <w:szCs w:val="22"/>
        </w:rPr>
      </w:pPr>
      <w:r w:rsidRPr="001F3CFD">
        <w:rPr>
          <w:rFonts w:ascii="Calibri" w:hAnsi="Calibri"/>
          <w:sz w:val="22"/>
          <w:szCs w:val="22"/>
        </w:rPr>
        <w:t>Warunki gwarancji podpisali:</w:t>
      </w:r>
    </w:p>
    <w:p w14:paraId="3DEC71FE" w14:textId="77777777" w:rsidR="00596486" w:rsidRPr="002108A7" w:rsidRDefault="00596486" w:rsidP="001574F7">
      <w:pPr>
        <w:tabs>
          <w:tab w:val="left" w:pos="2901"/>
        </w:tabs>
        <w:spacing w:line="360" w:lineRule="auto"/>
        <w:rPr>
          <w:rFonts w:ascii="Calibri" w:hAnsi="Calibri"/>
          <w:sz w:val="22"/>
          <w:szCs w:val="22"/>
        </w:rPr>
      </w:pPr>
    </w:p>
    <w:sectPr w:rsidR="00596486" w:rsidRPr="002108A7" w:rsidSect="001E37FE">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26032" w14:textId="77777777" w:rsidR="00BC4D46" w:rsidRDefault="00BC4D46">
      <w:r>
        <w:separator/>
      </w:r>
    </w:p>
  </w:endnote>
  <w:endnote w:type="continuationSeparator" w:id="0">
    <w:p w14:paraId="3398ECA1" w14:textId="77777777" w:rsidR="00BC4D46" w:rsidRDefault="00BC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Narrow,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Segoe UI"/>
    <w:panose1 w:val="00000000000000000000"/>
    <w:charset w:val="00"/>
    <w:family w:val="roman"/>
    <w:notTrueType/>
    <w:pitch w:val="default"/>
    <w:sig w:usb0="00000003" w:usb1="00000000" w:usb2="00000000" w:usb3="00000000" w:csb0="00000001" w:csb1="00000000"/>
  </w:font>
  <w:font w:name="EncodeSansCompressed,Bold">
    <w:altName w:val="Calibri"/>
    <w:panose1 w:val="00000000000000000000"/>
    <w:charset w:val="EE"/>
    <w:family w:val="auto"/>
    <w:notTrueType/>
    <w:pitch w:val="default"/>
    <w:sig w:usb0="00000005" w:usb1="00000000" w:usb2="00000000" w:usb3="00000000" w:csb0="00000002" w:csb1="00000000"/>
  </w:font>
  <w:font w:name="EncodeSansCompressed">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6A26" w14:textId="77777777" w:rsidR="00234C59" w:rsidRDefault="00234C59"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234C59" w:rsidRDefault="00234C5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B73C6" w14:textId="5B68A57C" w:rsidR="00234C59" w:rsidRPr="007E0C27" w:rsidRDefault="00234C59"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0</w:t>
    </w:r>
    <w:r w:rsidRPr="000E2424">
      <w:rPr>
        <w:rFonts w:ascii="Calibri" w:hAnsi="Calibri"/>
        <w:i/>
        <w:sz w:val="18"/>
        <w:szCs w:val="18"/>
      </w:rPr>
      <w:t>.</w:t>
    </w:r>
    <w:r>
      <w:rPr>
        <w:rFonts w:ascii="Calibri" w:hAnsi="Calibri"/>
        <w:i/>
        <w:sz w:val="18"/>
        <w:szCs w:val="18"/>
        <w:lang w:val="pl-PL"/>
      </w:rPr>
      <w:t>6</w:t>
    </w:r>
    <w:r w:rsidRPr="000E2424">
      <w:rPr>
        <w:rFonts w:ascii="Calibri" w:hAnsi="Calibri"/>
        <w:i/>
        <w:sz w:val="18"/>
        <w:szCs w:val="18"/>
      </w:rPr>
      <w:t>.20</w:t>
    </w:r>
    <w:r>
      <w:rPr>
        <w:rFonts w:ascii="Calibri" w:hAnsi="Calibri"/>
        <w:i/>
        <w:sz w:val="18"/>
        <w:szCs w:val="18"/>
        <w:lang w:val="pl-PL"/>
      </w:rPr>
      <w:t>20</w:t>
    </w:r>
  </w:p>
  <w:p w14:paraId="07857CF4" w14:textId="77777777" w:rsidR="00234C59" w:rsidRPr="000E2424" w:rsidRDefault="00234C59"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14:paraId="2717403C" w14:textId="77777777" w:rsidR="00234C59" w:rsidRPr="000E2424" w:rsidRDefault="00234C59" w:rsidP="006A58A6">
    <w:pPr>
      <w:pStyle w:val="Stopka"/>
      <w:pBdr>
        <w:top w:val="thinThickSmallGap" w:sz="24" w:space="1" w:color="622423"/>
      </w:pBdr>
      <w:tabs>
        <w:tab w:val="clear" w:pos="4536"/>
        <w:tab w:val="clear" w:pos="9072"/>
        <w:tab w:val="right" w:pos="10065"/>
      </w:tabs>
      <w:rPr>
        <w:rFonts w:ascii="Calibri" w:hAnsi="Calibri"/>
        <w:sz w:val="18"/>
        <w:szCs w:val="18"/>
      </w:rPr>
    </w:pPr>
  </w:p>
  <w:p w14:paraId="4207FBFD" w14:textId="77777777" w:rsidR="00234C59" w:rsidRPr="000E2424" w:rsidRDefault="00234C59"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sidR="00262309">
      <w:rPr>
        <w:rFonts w:ascii="Calibri" w:hAnsi="Calibri"/>
        <w:noProof/>
        <w:sz w:val="18"/>
        <w:szCs w:val="18"/>
      </w:rPr>
      <w:t>- 1 -</w:t>
    </w:r>
    <w:r w:rsidRPr="000E2424">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3381D" w14:textId="77777777" w:rsidR="00BC4D46" w:rsidRDefault="00BC4D46">
      <w:r>
        <w:separator/>
      </w:r>
    </w:p>
  </w:footnote>
  <w:footnote w:type="continuationSeparator" w:id="0">
    <w:p w14:paraId="7187CA97" w14:textId="77777777" w:rsidR="00BC4D46" w:rsidRDefault="00BC4D46">
      <w:r>
        <w:continuationSeparator/>
      </w:r>
    </w:p>
  </w:footnote>
  <w:footnote w:id="1">
    <w:p w14:paraId="51266EF6" w14:textId="77777777" w:rsidR="00234C59" w:rsidRPr="008F62C4" w:rsidRDefault="00234C59" w:rsidP="002339E1">
      <w:pPr>
        <w:pStyle w:val="Tekstprzypisudolnego"/>
        <w:jc w:val="both"/>
        <w:rPr>
          <w:rFonts w:ascii="Calibri" w:hAnsi="Calibri"/>
        </w:rPr>
      </w:pPr>
      <w:r>
        <w:rPr>
          <w:rStyle w:val="Odwoanieprzypisudolnego"/>
          <w:rFonts w:ascii="Arial" w:hAnsi="Arial" w:cs="Arial"/>
          <w:sz w:val="16"/>
          <w:szCs w:val="16"/>
        </w:rPr>
        <w:footnoteRef/>
      </w:r>
      <w:r>
        <w:rPr>
          <w:rFonts w:ascii="Arial" w:hAnsi="Arial" w:cs="Arial"/>
          <w:sz w:val="16"/>
          <w:szCs w:val="16"/>
        </w:rPr>
        <w:t xml:space="preserve"> </w:t>
      </w:r>
      <w:r w:rsidRPr="008F62C4">
        <w:rPr>
          <w:rFonts w:ascii="Calibri" w:hAnsi="Calibri" w:cs="Arial"/>
          <w:sz w:val="16"/>
          <w:szCs w:val="16"/>
        </w:rPr>
        <w:t>Wy</w:t>
      </w:r>
      <w:r w:rsidRPr="008F62C4">
        <w:rPr>
          <w:rFonts w:ascii="Calibri" w:hAnsi="Calibri" w:cs="Arial"/>
          <w:sz w:val="16"/>
          <w:szCs w:val="16"/>
          <w:lang w:val="pl-PL"/>
        </w:rPr>
        <w:t>szczególnienie</w:t>
      </w:r>
      <w:r w:rsidRPr="008F62C4">
        <w:rPr>
          <w:rFonts w:ascii="Calibri" w:hAnsi="Calibri" w:cs="Arial"/>
          <w:sz w:val="16"/>
          <w:szCs w:val="16"/>
        </w:rPr>
        <w:t xml:space="preserve"> ma charakter przykładowy. Umowa o pracę może zawierać również inne dane, które podlegają </w:t>
      </w:r>
      <w:proofErr w:type="spellStart"/>
      <w:r w:rsidRPr="008F62C4">
        <w:rPr>
          <w:rFonts w:ascii="Calibri" w:hAnsi="Calibri" w:cs="Arial"/>
          <w:sz w:val="16"/>
          <w:szCs w:val="16"/>
        </w:rPr>
        <w:t>anonimizacji</w:t>
      </w:r>
      <w:proofErr w:type="spellEnd"/>
      <w:r w:rsidRPr="008F62C4">
        <w:rPr>
          <w:rFonts w:ascii="Calibri" w:hAnsi="Calibri" w:cs="Arial"/>
          <w:sz w:val="16"/>
          <w:szCs w:val="16"/>
        </w:rPr>
        <w:t>. Każda umowa powinna zostać przeanalizowana przez składającego pod kątem przepisów ustawy z dnia 29 sierpnia 1997 r</w:t>
      </w:r>
      <w:r w:rsidRPr="008F62C4">
        <w:rPr>
          <w:rFonts w:ascii="Calibri" w:hAnsi="Calibri" w:cs="Arial"/>
          <w:i/>
          <w:sz w:val="16"/>
          <w:szCs w:val="16"/>
        </w:rPr>
        <w:t>. o</w:t>
      </w:r>
      <w:r w:rsidRPr="008F62C4">
        <w:rPr>
          <w:rFonts w:ascii="Calibri" w:hAnsi="Calibri" w:cs="Arial"/>
          <w:i/>
          <w:sz w:val="16"/>
          <w:szCs w:val="16"/>
          <w:lang w:val="pl-PL"/>
        </w:rPr>
        <w:t> </w:t>
      </w:r>
      <w:r w:rsidRPr="008F62C4">
        <w:rPr>
          <w:rFonts w:ascii="Calibri" w:hAnsi="Calibri" w:cs="Arial"/>
          <w:i/>
          <w:sz w:val="16"/>
          <w:szCs w:val="16"/>
        </w:rPr>
        <w:t>ochronie danych osobowych</w:t>
      </w:r>
      <w:r w:rsidRPr="008F62C4">
        <w:rPr>
          <w:rFonts w:ascii="Calibri" w:hAnsi="Calibri" w:cs="Arial"/>
          <w:sz w:val="16"/>
          <w:szCs w:val="16"/>
        </w:rPr>
        <w:t xml:space="preserve">; zakres </w:t>
      </w:r>
      <w:proofErr w:type="spellStart"/>
      <w:r w:rsidRPr="008F62C4">
        <w:rPr>
          <w:rFonts w:ascii="Calibri" w:hAnsi="Calibri" w:cs="Arial"/>
          <w:sz w:val="16"/>
          <w:szCs w:val="16"/>
        </w:rPr>
        <w:t>anonimizacji</w:t>
      </w:r>
      <w:proofErr w:type="spellEnd"/>
      <w:r w:rsidRPr="008F62C4">
        <w:rPr>
          <w:rFonts w:ascii="Calibri" w:hAnsi="Calibri" w:cs="Arial"/>
          <w:sz w:val="16"/>
          <w:szCs w:val="16"/>
        </w:rPr>
        <w:t xml:space="preserve"> umowy musi być zgodny z przepisami ww. ustawy.</w:t>
      </w:r>
      <w:r w:rsidRPr="008F62C4">
        <w:rPr>
          <w:rFonts w:ascii="Calibri" w:hAnsi="Calibri"/>
        </w:rPr>
        <w:t xml:space="preserve"> </w:t>
      </w:r>
    </w:p>
  </w:footnote>
  <w:footnote w:id="2">
    <w:p w14:paraId="4A7BC09D" w14:textId="77777777" w:rsidR="00234C59" w:rsidRDefault="00234C59" w:rsidP="00ED0685">
      <w:pPr>
        <w:pStyle w:val="Tekstprzypisudolnego"/>
      </w:pPr>
      <w:r>
        <w:rPr>
          <w:rFonts w:ascii="Calibri" w:hAnsi="Calibri"/>
          <w:sz w:val="18"/>
          <w:szCs w:val="18"/>
          <w:vertAlign w:val="superscript"/>
        </w:rPr>
        <w:footnoteRef/>
      </w:r>
      <w:r>
        <w:rPr>
          <w:rFonts w:ascii="Calibri" w:hAnsi="Calibri"/>
          <w:sz w:val="18"/>
          <w:szCs w:val="18"/>
          <w:vertAlign w:val="superscript"/>
        </w:rPr>
        <w:t>)</w:t>
      </w:r>
      <w:r>
        <w:rPr>
          <w:rFonts w:ascii="Calibri" w:hAnsi="Calibri"/>
          <w:sz w:val="18"/>
          <w:szCs w:val="18"/>
        </w:rPr>
        <w:t xml:space="preserve"> wskazać właściwe</w:t>
      </w:r>
    </w:p>
  </w:footnote>
  <w:footnote w:id="3">
    <w:p w14:paraId="08991A6F" w14:textId="77777777" w:rsidR="00234C59" w:rsidRPr="000D4D40" w:rsidRDefault="00234C59"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14:paraId="7497CE2A" w14:textId="77777777" w:rsidR="00234C59" w:rsidRDefault="00234C59" w:rsidP="00223EC7"/>
  </w:footnote>
  <w:footnote w:id="4">
    <w:p w14:paraId="3E59139C" w14:textId="77777777" w:rsidR="00234C59" w:rsidRPr="005E740F" w:rsidRDefault="00234C59" w:rsidP="00B83FD6">
      <w:pPr>
        <w:pStyle w:val="Tekstprzypisudolnego"/>
        <w:jc w:val="both"/>
        <w:rPr>
          <w:rFonts w:ascii="Calibri" w:hAnsi="Calibri"/>
        </w:rPr>
      </w:pPr>
      <w:r w:rsidRPr="005E740F">
        <w:rPr>
          <w:rStyle w:val="Odwoanieprzypisudolnego"/>
          <w:rFonts w:ascii="Calibri" w:hAnsi="Calibri" w:cs="Arial"/>
          <w:sz w:val="16"/>
          <w:szCs w:val="16"/>
        </w:rPr>
        <w:footnoteRef/>
      </w:r>
      <w:r w:rsidRPr="005E740F">
        <w:rPr>
          <w:rFonts w:ascii="Calibri" w:hAnsi="Calibri" w:cs="Arial"/>
          <w:sz w:val="16"/>
          <w:szCs w:val="16"/>
        </w:rPr>
        <w:t xml:space="preserve"> Wy</w:t>
      </w:r>
      <w:r w:rsidRPr="005E740F">
        <w:rPr>
          <w:rFonts w:ascii="Calibri" w:hAnsi="Calibri" w:cs="Arial"/>
          <w:sz w:val="16"/>
          <w:szCs w:val="16"/>
          <w:lang w:val="pl-PL"/>
        </w:rPr>
        <w:t>szczególnienie</w:t>
      </w:r>
      <w:r w:rsidRPr="005E740F">
        <w:rPr>
          <w:rFonts w:ascii="Calibri" w:hAnsi="Calibri" w:cs="Arial"/>
          <w:sz w:val="16"/>
          <w:szCs w:val="16"/>
        </w:rPr>
        <w:t xml:space="preserve"> ma charakter przykładowy. Umowa o pracę może zawierać również inne dane, które podlegają </w:t>
      </w:r>
      <w:proofErr w:type="spellStart"/>
      <w:r w:rsidRPr="005E740F">
        <w:rPr>
          <w:rFonts w:ascii="Calibri" w:hAnsi="Calibri" w:cs="Arial"/>
          <w:sz w:val="16"/>
          <w:szCs w:val="16"/>
        </w:rPr>
        <w:t>anonimizacji</w:t>
      </w:r>
      <w:proofErr w:type="spellEnd"/>
      <w:r w:rsidRPr="005E740F">
        <w:rPr>
          <w:rFonts w:ascii="Calibri" w:hAnsi="Calibri" w:cs="Arial"/>
          <w:sz w:val="16"/>
          <w:szCs w:val="16"/>
        </w:rPr>
        <w:t>. Każda umowa powinna zostać przeanalizowana przez składającego pod kątem przepisów ustawy z dnia 29 sierpnia 1997 r</w:t>
      </w:r>
      <w:r w:rsidRPr="005E740F">
        <w:rPr>
          <w:rFonts w:ascii="Calibri" w:hAnsi="Calibri" w:cs="Arial"/>
          <w:i/>
          <w:sz w:val="16"/>
          <w:szCs w:val="16"/>
        </w:rPr>
        <w:t>. o</w:t>
      </w:r>
      <w:r w:rsidRPr="005E740F">
        <w:rPr>
          <w:rFonts w:ascii="Calibri" w:hAnsi="Calibri" w:cs="Arial"/>
          <w:i/>
          <w:sz w:val="16"/>
          <w:szCs w:val="16"/>
          <w:lang w:val="pl-PL"/>
        </w:rPr>
        <w:t> </w:t>
      </w:r>
      <w:r w:rsidRPr="005E740F">
        <w:rPr>
          <w:rFonts w:ascii="Calibri" w:hAnsi="Calibri" w:cs="Arial"/>
          <w:i/>
          <w:sz w:val="16"/>
          <w:szCs w:val="16"/>
        </w:rPr>
        <w:t>ochronie danych osobowych</w:t>
      </w:r>
      <w:r w:rsidRPr="005E740F">
        <w:rPr>
          <w:rFonts w:ascii="Calibri" w:hAnsi="Calibri" w:cs="Arial"/>
          <w:sz w:val="16"/>
          <w:szCs w:val="16"/>
        </w:rPr>
        <w:t xml:space="preserve">; zakres </w:t>
      </w:r>
      <w:proofErr w:type="spellStart"/>
      <w:r w:rsidRPr="005E740F">
        <w:rPr>
          <w:rFonts w:ascii="Calibri" w:hAnsi="Calibri" w:cs="Arial"/>
          <w:sz w:val="16"/>
          <w:szCs w:val="16"/>
        </w:rPr>
        <w:t>anonimizacji</w:t>
      </w:r>
      <w:proofErr w:type="spellEnd"/>
      <w:r w:rsidRPr="005E740F">
        <w:rPr>
          <w:rFonts w:ascii="Calibri" w:hAnsi="Calibri" w:cs="Arial"/>
          <w:sz w:val="16"/>
          <w:szCs w:val="16"/>
        </w:rPr>
        <w:t xml:space="preserve"> umowy musi być zgodny z przepisami ww. ustawy.</w:t>
      </w:r>
      <w:r w:rsidRPr="005E740F">
        <w:rPr>
          <w:rFonts w:ascii="Calibri" w:hAnsi="Calibr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6355D58"/>
    <w:multiLevelType w:val="multilevel"/>
    <w:tmpl w:val="A8CE9B00"/>
    <w:lvl w:ilvl="0">
      <w:start w:val="1"/>
      <w:numFmt w:val="decimal"/>
      <w:lvlText w:val="%1."/>
      <w:lvlJc w:val="left"/>
      <w:pPr>
        <w:tabs>
          <w:tab w:val="num" w:pos="360"/>
        </w:tabs>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3">
    <w:nsid w:val="09C56CE3"/>
    <w:multiLevelType w:val="hybridMultilevel"/>
    <w:tmpl w:val="017C30A4"/>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5">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7">
    <w:nsid w:val="10372FF5"/>
    <w:multiLevelType w:val="hybridMultilevel"/>
    <w:tmpl w:val="0C961A3A"/>
    <w:lvl w:ilvl="0" w:tplc="422C1496">
      <w:start w:val="2"/>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11627F8A"/>
    <w:multiLevelType w:val="multilevel"/>
    <w:tmpl w:val="64A697CC"/>
    <w:lvl w:ilvl="0">
      <w:start w:val="1"/>
      <w:numFmt w:val="lowerLetter"/>
      <w:lvlText w:val="%1)"/>
      <w:lvlJc w:val="left"/>
      <w:pPr>
        <w:tabs>
          <w:tab w:val="num" w:pos="0"/>
        </w:tabs>
        <w:ind w:left="1434" w:hanging="697"/>
      </w:pPr>
      <w:rPr>
        <w:rFonts w:ascii="Calibri" w:hAnsi="Calibri" w:cs="Times New Roman" w:hint="default"/>
        <w:sz w:val="24"/>
        <w:szCs w:val="24"/>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20">
    <w:nsid w:val="11CF5EB4"/>
    <w:multiLevelType w:val="hybridMultilevel"/>
    <w:tmpl w:val="36467ADA"/>
    <w:lvl w:ilvl="0" w:tplc="ED403C18">
      <w:start w:val="1"/>
      <w:numFmt w:val="decimal"/>
      <w:lvlText w:val="%1."/>
      <w:lvlJc w:val="left"/>
      <w:pPr>
        <w:tabs>
          <w:tab w:val="num" w:pos="567"/>
        </w:tabs>
        <w:ind w:left="567" w:hanging="567"/>
      </w:pPr>
      <w:rPr>
        <w:rFonts w:ascii="Calibri" w:hAnsi="Calibri" w:hint="default"/>
        <w:b w:val="0"/>
        <w:sz w:val="22"/>
        <w:szCs w:val="22"/>
      </w:rPr>
    </w:lvl>
    <w:lvl w:ilvl="1" w:tplc="9450451E">
      <w:start w:val="1"/>
      <w:numFmt w:val="decimal"/>
      <w:lvlText w:val="%2)"/>
      <w:lvlJc w:val="left"/>
      <w:pPr>
        <w:tabs>
          <w:tab w:val="num" w:pos="1440"/>
        </w:tabs>
        <w:ind w:left="1440" w:hanging="360"/>
      </w:pPr>
      <w:rPr>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3030038"/>
    <w:multiLevelType w:val="multilevel"/>
    <w:tmpl w:val="279C102A"/>
    <w:lvl w:ilvl="0">
      <w:start w:val="1"/>
      <w:numFmt w:val="decimal"/>
      <w:lvlText w:val="%1."/>
      <w:lvlJc w:val="left"/>
      <w:pPr>
        <w:ind w:left="0" w:firstLine="0"/>
      </w:pPr>
      <w:rPr>
        <w:rFonts w:eastAsia="Times New Roman" w:cs="Cambria"/>
        <w:b w:val="0"/>
        <w:bCs w:val="0"/>
        <w:i w:val="0"/>
        <w:iCs w:val="0"/>
        <w:caps w:val="0"/>
        <w:smallCaps w:val="0"/>
        <w:strike w:val="0"/>
        <w:dstrike w:val="0"/>
        <w:color w:val="000000"/>
        <w:spacing w:val="0"/>
        <w:w w:val="100"/>
        <w:sz w:val="22"/>
        <w:szCs w:val="22"/>
        <w:u w:val="none"/>
        <w:effect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3">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4">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5DE2043"/>
    <w:multiLevelType w:val="hybridMultilevel"/>
    <w:tmpl w:val="ACEE9088"/>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0B">
      <w:start w:val="1"/>
      <w:numFmt w:val="bullet"/>
      <w:lvlText w:val=""/>
      <w:lvlJc w:val="left"/>
      <w:pPr>
        <w:tabs>
          <w:tab w:val="num" w:pos="1560"/>
        </w:tabs>
        <w:ind w:left="1560" w:hanging="360"/>
      </w:pPr>
      <w:rPr>
        <w:rFonts w:ascii="Wingdings" w:hAnsi="Wingdings" w:hint="default"/>
        <w:sz w:val="22"/>
        <w:u w:val="none"/>
      </w:rPr>
    </w:lvl>
    <w:lvl w:ilvl="2" w:tplc="59F80446">
      <w:start w:val="1"/>
      <w:numFmt w:val="bullet"/>
      <w:lvlText w:val=""/>
      <w:lvlJc w:val="left"/>
      <w:pPr>
        <w:tabs>
          <w:tab w:val="num" w:pos="2460"/>
        </w:tabs>
        <w:ind w:left="2460" w:hanging="360"/>
      </w:pPr>
      <w:rPr>
        <w:rFonts w:ascii="Symbol" w:hAnsi="Symbol" w:hint="default"/>
        <w:sz w:val="22"/>
        <w:u w:val="none"/>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8">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16796401"/>
    <w:multiLevelType w:val="hybridMultilevel"/>
    <w:tmpl w:val="59325FE2"/>
    <w:lvl w:ilvl="0" w:tplc="9DD8D002">
      <w:start w:val="1"/>
      <w:numFmt w:val="decimal"/>
      <w:lvlText w:val="%1."/>
      <w:lvlJc w:val="left"/>
      <w:pPr>
        <w:ind w:left="4424" w:hanging="737"/>
      </w:pPr>
      <w:rPr>
        <w:rFonts w:cs="Times New Roman" w:hint="default"/>
      </w:rPr>
    </w:lvl>
    <w:lvl w:ilvl="1" w:tplc="04150019" w:tentative="1">
      <w:start w:val="1"/>
      <w:numFmt w:val="lowerLetter"/>
      <w:lvlText w:val="%2."/>
      <w:lvlJc w:val="left"/>
      <w:pPr>
        <w:tabs>
          <w:tab w:val="num" w:pos="5127"/>
        </w:tabs>
        <w:ind w:left="5127" w:hanging="360"/>
      </w:pPr>
      <w:rPr>
        <w:rFonts w:cs="Times New Roman"/>
      </w:rPr>
    </w:lvl>
    <w:lvl w:ilvl="2" w:tplc="0415001B" w:tentative="1">
      <w:start w:val="1"/>
      <w:numFmt w:val="lowerRoman"/>
      <w:lvlText w:val="%3."/>
      <w:lvlJc w:val="right"/>
      <w:pPr>
        <w:tabs>
          <w:tab w:val="num" w:pos="5847"/>
        </w:tabs>
        <w:ind w:left="5847" w:hanging="180"/>
      </w:pPr>
      <w:rPr>
        <w:rFonts w:cs="Times New Roman"/>
      </w:rPr>
    </w:lvl>
    <w:lvl w:ilvl="3" w:tplc="0415000F" w:tentative="1">
      <w:start w:val="1"/>
      <w:numFmt w:val="decimal"/>
      <w:lvlText w:val="%4."/>
      <w:lvlJc w:val="left"/>
      <w:pPr>
        <w:tabs>
          <w:tab w:val="num" w:pos="6567"/>
        </w:tabs>
        <w:ind w:left="6567" w:hanging="360"/>
      </w:pPr>
      <w:rPr>
        <w:rFonts w:cs="Times New Roman"/>
      </w:rPr>
    </w:lvl>
    <w:lvl w:ilvl="4" w:tplc="04150019" w:tentative="1">
      <w:start w:val="1"/>
      <w:numFmt w:val="lowerLetter"/>
      <w:lvlText w:val="%5."/>
      <w:lvlJc w:val="left"/>
      <w:pPr>
        <w:tabs>
          <w:tab w:val="num" w:pos="7287"/>
        </w:tabs>
        <w:ind w:left="7287" w:hanging="360"/>
      </w:pPr>
      <w:rPr>
        <w:rFonts w:cs="Times New Roman"/>
      </w:rPr>
    </w:lvl>
    <w:lvl w:ilvl="5" w:tplc="0415001B" w:tentative="1">
      <w:start w:val="1"/>
      <w:numFmt w:val="lowerRoman"/>
      <w:lvlText w:val="%6."/>
      <w:lvlJc w:val="right"/>
      <w:pPr>
        <w:tabs>
          <w:tab w:val="num" w:pos="8007"/>
        </w:tabs>
        <w:ind w:left="8007" w:hanging="180"/>
      </w:pPr>
      <w:rPr>
        <w:rFonts w:cs="Times New Roman"/>
      </w:rPr>
    </w:lvl>
    <w:lvl w:ilvl="6" w:tplc="0415000F" w:tentative="1">
      <w:start w:val="1"/>
      <w:numFmt w:val="decimal"/>
      <w:lvlText w:val="%7."/>
      <w:lvlJc w:val="left"/>
      <w:pPr>
        <w:tabs>
          <w:tab w:val="num" w:pos="8727"/>
        </w:tabs>
        <w:ind w:left="8727" w:hanging="360"/>
      </w:pPr>
      <w:rPr>
        <w:rFonts w:cs="Times New Roman"/>
      </w:rPr>
    </w:lvl>
    <w:lvl w:ilvl="7" w:tplc="04150019" w:tentative="1">
      <w:start w:val="1"/>
      <w:numFmt w:val="lowerLetter"/>
      <w:lvlText w:val="%8."/>
      <w:lvlJc w:val="left"/>
      <w:pPr>
        <w:tabs>
          <w:tab w:val="num" w:pos="9447"/>
        </w:tabs>
        <w:ind w:left="9447" w:hanging="360"/>
      </w:pPr>
      <w:rPr>
        <w:rFonts w:cs="Times New Roman"/>
      </w:rPr>
    </w:lvl>
    <w:lvl w:ilvl="8" w:tplc="0415001B" w:tentative="1">
      <w:start w:val="1"/>
      <w:numFmt w:val="lowerRoman"/>
      <w:lvlText w:val="%9."/>
      <w:lvlJc w:val="right"/>
      <w:pPr>
        <w:tabs>
          <w:tab w:val="num" w:pos="10167"/>
        </w:tabs>
        <w:ind w:left="10167" w:hanging="180"/>
      </w:pPr>
      <w:rPr>
        <w:rFonts w:cs="Times New Roman"/>
      </w:rPr>
    </w:lvl>
  </w:abstractNum>
  <w:abstractNum w:abstractNumId="3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178D3DD2"/>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nsid w:val="197670B5"/>
    <w:multiLevelType w:val="hybridMultilevel"/>
    <w:tmpl w:val="5CD0EB7A"/>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0576926"/>
    <w:multiLevelType w:val="hybridMultilevel"/>
    <w:tmpl w:val="67A6DA60"/>
    <w:lvl w:ilvl="0" w:tplc="1FBE3AB8">
      <w:start w:val="1"/>
      <w:numFmt w:val="decimal"/>
      <w:lvlText w:val="%1)"/>
      <w:lvlJc w:val="left"/>
      <w:pPr>
        <w:tabs>
          <w:tab w:val="num" w:pos="786"/>
        </w:tabs>
        <w:ind w:left="786" w:hanging="360"/>
      </w:pPr>
      <w:rPr>
        <w:rFonts w:ascii="Calibri" w:hAnsi="Calibri" w:cs="Calibri" w:hint="default"/>
        <w:sz w:val="18"/>
        <w:szCs w:val="18"/>
      </w:rPr>
    </w:lvl>
    <w:lvl w:ilvl="1" w:tplc="04150019" w:tentative="1">
      <w:start w:val="1"/>
      <w:numFmt w:val="lowerLetter"/>
      <w:lvlText w:val="%2."/>
      <w:lvlJc w:val="left"/>
      <w:pPr>
        <w:tabs>
          <w:tab w:val="num" w:pos="-1734"/>
        </w:tabs>
        <w:ind w:left="-1734" w:hanging="360"/>
      </w:pPr>
    </w:lvl>
    <w:lvl w:ilvl="2" w:tplc="0415001B" w:tentative="1">
      <w:start w:val="1"/>
      <w:numFmt w:val="lowerRoman"/>
      <w:lvlText w:val="%3."/>
      <w:lvlJc w:val="right"/>
      <w:pPr>
        <w:tabs>
          <w:tab w:val="num" w:pos="-1014"/>
        </w:tabs>
        <w:ind w:left="-1014"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426"/>
        </w:tabs>
        <w:ind w:left="426" w:hanging="360"/>
      </w:pPr>
    </w:lvl>
    <w:lvl w:ilvl="5" w:tplc="0415001B" w:tentative="1">
      <w:start w:val="1"/>
      <w:numFmt w:val="lowerRoman"/>
      <w:lvlText w:val="%6."/>
      <w:lvlJc w:val="right"/>
      <w:pPr>
        <w:tabs>
          <w:tab w:val="num" w:pos="1146"/>
        </w:tabs>
        <w:ind w:left="1146" w:hanging="180"/>
      </w:pPr>
    </w:lvl>
    <w:lvl w:ilvl="6" w:tplc="0415000F" w:tentative="1">
      <w:start w:val="1"/>
      <w:numFmt w:val="decimal"/>
      <w:lvlText w:val="%7."/>
      <w:lvlJc w:val="left"/>
      <w:pPr>
        <w:tabs>
          <w:tab w:val="num" w:pos="1866"/>
        </w:tabs>
        <w:ind w:left="1866" w:hanging="360"/>
      </w:pPr>
    </w:lvl>
    <w:lvl w:ilvl="7" w:tplc="04150019" w:tentative="1">
      <w:start w:val="1"/>
      <w:numFmt w:val="lowerLetter"/>
      <w:lvlText w:val="%8."/>
      <w:lvlJc w:val="left"/>
      <w:pPr>
        <w:tabs>
          <w:tab w:val="num" w:pos="2586"/>
        </w:tabs>
        <w:ind w:left="2586" w:hanging="360"/>
      </w:pPr>
    </w:lvl>
    <w:lvl w:ilvl="8" w:tplc="0415001B" w:tentative="1">
      <w:start w:val="1"/>
      <w:numFmt w:val="lowerRoman"/>
      <w:lvlText w:val="%9."/>
      <w:lvlJc w:val="right"/>
      <w:pPr>
        <w:tabs>
          <w:tab w:val="num" w:pos="3306"/>
        </w:tabs>
        <w:ind w:left="3306" w:hanging="180"/>
      </w:pPr>
    </w:lvl>
  </w:abstractNum>
  <w:abstractNum w:abstractNumId="36">
    <w:nsid w:val="214D4947"/>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9">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4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1">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42">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webHidden w:val="0"/>
        <w:color w:val="00000A"/>
        <w:spacing w:val="0"/>
        <w:w w:val="100"/>
        <w:position w:val="0"/>
        <w:sz w:val="22"/>
        <w:szCs w:val="22"/>
        <w:u w:val="none"/>
        <w:effect w:val="none"/>
        <w:vertAlign w:val="baseline"/>
        <w:specVanish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3">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21B7A55"/>
    <w:multiLevelType w:val="multilevel"/>
    <w:tmpl w:val="16A074E2"/>
    <w:lvl w:ilvl="0">
      <w:start w:val="1"/>
      <w:numFmt w:val="lowerLetter"/>
      <w:lvlText w:val="%1)"/>
      <w:lvlJc w:val="left"/>
      <w:pPr>
        <w:ind w:left="1434" w:hanging="360"/>
      </w:pPr>
      <w:rPr>
        <w:rFonts w:ascii="Calibri" w:hAnsi="Calibri" w:cs="Times New Roman"/>
        <w:sz w:val="24"/>
        <w:szCs w:val="24"/>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5">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8">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2">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CA36CFF"/>
    <w:multiLevelType w:val="hybridMultilevel"/>
    <w:tmpl w:val="9110875C"/>
    <w:lvl w:ilvl="0" w:tplc="59F8044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56">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nsid w:val="459D5326"/>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58">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4C243D14"/>
    <w:multiLevelType w:val="hybridMultilevel"/>
    <w:tmpl w:val="A4F26C8A"/>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1B">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61">
    <w:nsid w:val="4F54075E"/>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2">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65">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nsid w:val="52827C74"/>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68">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nsid w:val="54657712"/>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71">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nsid w:val="567C277B"/>
    <w:multiLevelType w:val="multilevel"/>
    <w:tmpl w:val="FFCE1E82"/>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4">
    <w:nsid w:val="58FC05CB"/>
    <w:multiLevelType w:val="multilevel"/>
    <w:tmpl w:val="E9D2B93A"/>
    <w:lvl w:ilvl="0">
      <w:start w:val="1"/>
      <w:numFmt w:val="lowerLetter"/>
      <w:lvlText w:val="%1)"/>
      <w:lvlJc w:val="left"/>
      <w:pPr>
        <w:tabs>
          <w:tab w:val="num" w:pos="1069"/>
        </w:tabs>
        <w:ind w:left="1069" w:hanging="360"/>
      </w:pPr>
      <w:rPr>
        <w:rFonts w:ascii="Calibri" w:hAnsi="Calibri" w:cs="Verdana" w:hint="default"/>
        <w:b w:val="0"/>
        <w:sz w:val="22"/>
        <w:u w:val="none"/>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75">
    <w:nsid w:val="59280F32"/>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6">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7">
    <w:nsid w:val="5A495F24"/>
    <w:multiLevelType w:val="multilevel"/>
    <w:tmpl w:val="EE0A9C1A"/>
    <w:lvl w:ilvl="0">
      <w:start w:val="1"/>
      <w:numFmt w:val="decimal"/>
      <w:lvlText w:val="%1."/>
      <w:lvlJc w:val="left"/>
      <w:pPr>
        <w:ind w:left="1638"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0.%2.%3."/>
      <w:lvlJc w:val="righ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78">
    <w:nsid w:val="5B836ED1"/>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9">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1">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2">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85">
    <w:nsid w:val="620360A4"/>
    <w:multiLevelType w:val="hybridMultilevel"/>
    <w:tmpl w:val="84E4C6DE"/>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nsid w:val="64235404"/>
    <w:multiLevelType w:val="hybridMultilevel"/>
    <w:tmpl w:val="E2B26ADE"/>
    <w:lvl w:ilvl="0" w:tplc="0415000F">
      <w:start w:val="1"/>
      <w:numFmt w:val="decimal"/>
      <w:lvlText w:val="%1."/>
      <w:lvlJc w:val="left"/>
      <w:pPr>
        <w:ind w:left="1409" w:hanging="360"/>
      </w:pPr>
    </w:lvl>
    <w:lvl w:ilvl="1" w:tplc="35B830AE">
      <w:numFmt w:val="bullet"/>
      <w:lvlText w:val="•"/>
      <w:lvlJc w:val="left"/>
      <w:pPr>
        <w:ind w:left="2189" w:hanging="420"/>
      </w:pPr>
      <w:rPr>
        <w:rFonts w:ascii="Calibri" w:eastAsia="SimSun" w:hAnsi="Calibri" w:cs="Calibri" w:hint="default"/>
      </w:r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88">
    <w:nsid w:val="65250E10"/>
    <w:multiLevelType w:val="multilevel"/>
    <w:tmpl w:val="DE18E47C"/>
    <w:lvl w:ilvl="0">
      <w:start w:val="1"/>
      <w:numFmt w:val="decimal"/>
      <w:lvlText w:val="%1)"/>
      <w:lvlJc w:val="left"/>
      <w:pPr>
        <w:ind w:left="431" w:hanging="431"/>
      </w:pPr>
      <w:rPr>
        <w:rFonts w:ascii="Calibri" w:hAnsi="Calibri" w:cs="Calibri" w:hint="default"/>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9">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90">
    <w:nsid w:val="660F0DD6"/>
    <w:multiLevelType w:val="multilevel"/>
    <w:tmpl w:val="86A85116"/>
    <w:lvl w:ilvl="0">
      <w:start w:val="1"/>
      <w:numFmt w:val="decimal"/>
      <w:lvlText w:val="%1."/>
      <w:lvlJc w:val="left"/>
      <w:pPr>
        <w:ind w:left="431" w:hanging="431"/>
      </w:pPr>
      <w:rPr>
        <w:rFonts w:ascii="Calibri" w:hAnsi="Calibri" w:cs="Calibri"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2">
    <w:nsid w:val="6641239A"/>
    <w:multiLevelType w:val="hybridMultilevel"/>
    <w:tmpl w:val="3628F6F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8">
    <w:nsid w:val="6B28325B"/>
    <w:multiLevelType w:val="hybridMultilevel"/>
    <w:tmpl w:val="15D27BA0"/>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59F80446">
      <w:start w:val="1"/>
      <w:numFmt w:val="bullet"/>
      <w:lvlText w:val=""/>
      <w:lvlJc w:val="left"/>
      <w:pPr>
        <w:tabs>
          <w:tab w:val="num" w:pos="2460"/>
        </w:tabs>
        <w:ind w:left="2460" w:hanging="360"/>
      </w:pPr>
      <w:rPr>
        <w:rFonts w:ascii="Symbol" w:hAnsi="Symbol"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6B43498F"/>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3">
    <w:nsid w:val="73497E19"/>
    <w:multiLevelType w:val="multilevel"/>
    <w:tmpl w:val="B25028C0"/>
    <w:lvl w:ilvl="0">
      <w:start w:val="1"/>
      <w:numFmt w:val="decimal"/>
      <w:lvlText w:val="%1."/>
      <w:lvlJc w:val="left"/>
      <w:pPr>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4">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05">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6">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07">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08">
    <w:nsid w:val="7A7C46AD"/>
    <w:multiLevelType w:val="multilevel"/>
    <w:tmpl w:val="5F48DFE0"/>
    <w:lvl w:ilvl="0">
      <w:start w:val="1"/>
      <w:numFmt w:val="lowerLetter"/>
      <w:lvlText w:val="%1)"/>
      <w:lvlJc w:val="left"/>
      <w:pPr>
        <w:tabs>
          <w:tab w:val="num" w:pos="0"/>
        </w:tabs>
        <w:ind w:left="1434" w:hanging="697"/>
      </w:pPr>
      <w:rPr>
        <w:rFonts w:ascii="Calibri" w:hAnsi="Calibri" w:cs="Times New Roman" w:hint="default"/>
        <w:sz w:val="24"/>
        <w:szCs w:val="24"/>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09">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9"/>
  </w:num>
  <w:num w:numId="2">
    <w:abstractNumId w:val="59"/>
  </w:num>
  <w:num w:numId="3">
    <w:abstractNumId w:val="8"/>
  </w:num>
  <w:num w:numId="4">
    <w:abstractNumId w:val="21"/>
  </w:num>
  <w:num w:numId="5">
    <w:abstractNumId w:val="91"/>
  </w:num>
  <w:num w:numId="6">
    <w:abstractNumId w:val="58"/>
  </w:num>
  <w:num w:numId="7">
    <w:abstractNumId w:val="50"/>
  </w:num>
  <w:num w:numId="8">
    <w:abstractNumId w:val="95"/>
  </w:num>
  <w:num w:numId="9">
    <w:abstractNumId w:val="68"/>
  </w:num>
  <w:num w:numId="10">
    <w:abstractNumId w:val="71"/>
  </w:num>
  <w:num w:numId="11">
    <w:abstractNumId w:val="47"/>
  </w:num>
  <w:num w:numId="12">
    <w:abstractNumId w:val="25"/>
  </w:num>
  <w:num w:numId="13">
    <w:abstractNumId w:val="44"/>
  </w:num>
  <w:num w:numId="14">
    <w:abstractNumId w:val="64"/>
  </w:num>
  <w:num w:numId="15">
    <w:abstractNumId w:val="89"/>
  </w:num>
  <w:num w:numId="16">
    <w:abstractNumId w:val="45"/>
  </w:num>
  <w:num w:numId="17">
    <w:abstractNumId w:val="60"/>
  </w:num>
  <w:num w:numId="18">
    <w:abstractNumId w:val="63"/>
  </w:num>
  <w:num w:numId="19">
    <w:abstractNumId w:val="109"/>
  </w:num>
  <w:num w:numId="20">
    <w:abstractNumId w:val="62"/>
  </w:num>
  <w:num w:numId="21">
    <w:abstractNumId w:val="51"/>
  </w:num>
  <w:num w:numId="22">
    <w:abstractNumId w:val="13"/>
  </w:num>
  <w:num w:numId="23">
    <w:abstractNumId w:val="98"/>
  </w:num>
  <w:num w:numId="24">
    <w:abstractNumId w:val="96"/>
  </w:num>
  <w:num w:numId="25">
    <w:abstractNumId w:val="107"/>
  </w:num>
  <w:num w:numId="26">
    <w:abstractNumId w:val="110"/>
  </w:num>
  <w:num w:numId="27">
    <w:abstractNumId w:val="37"/>
  </w:num>
  <w:num w:numId="28">
    <w:abstractNumId w:val="34"/>
  </w:num>
  <w:num w:numId="29">
    <w:abstractNumId w:val="85"/>
  </w:num>
  <w:num w:numId="30">
    <w:abstractNumId w:val="106"/>
  </w:num>
  <w:num w:numId="31">
    <w:abstractNumId w:val="108"/>
  </w:num>
  <w:num w:numId="32">
    <w:abstractNumId w:val="43"/>
  </w:num>
  <w:num w:numId="33">
    <w:abstractNumId w:val="19"/>
  </w:num>
  <w:num w:numId="34">
    <w:abstractNumId w:val="77"/>
  </w:num>
  <w:num w:numId="35">
    <w:abstractNumId w:val="76"/>
  </w:num>
  <w:num w:numId="36">
    <w:abstractNumId w:val="52"/>
  </w:num>
  <w:num w:numId="37">
    <w:abstractNumId w:val="67"/>
  </w:num>
  <w:num w:numId="38">
    <w:abstractNumId w:val="65"/>
  </w:num>
  <w:num w:numId="39">
    <w:abstractNumId w:val="18"/>
  </w:num>
  <w:num w:numId="40">
    <w:abstractNumId w:val="94"/>
  </w:num>
  <w:num w:numId="41">
    <w:abstractNumId w:val="82"/>
  </w:num>
  <w:num w:numId="42">
    <w:abstractNumId w:val="84"/>
  </w:num>
  <w:num w:numId="43">
    <w:abstractNumId w:val="23"/>
  </w:num>
  <w:num w:numId="44">
    <w:abstractNumId w:val="80"/>
  </w:num>
  <w:num w:numId="45">
    <w:abstractNumId w:val="54"/>
  </w:num>
  <w:num w:numId="46">
    <w:abstractNumId w:val="32"/>
  </w:num>
  <w:num w:numId="47">
    <w:abstractNumId w:val="14"/>
  </w:num>
  <w:num w:numId="48">
    <w:abstractNumId w:val="27"/>
  </w:num>
  <w:num w:numId="49">
    <w:abstractNumId w:val="35"/>
  </w:num>
  <w:num w:numId="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num>
  <w:num w:numId="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 w:numId="79">
    <w:abstractNumId w:val="61"/>
  </w:num>
  <w:num w:numId="80">
    <w:abstractNumId w:val="75"/>
  </w:num>
  <w:num w:numId="81">
    <w:abstractNumId w:val="103"/>
  </w:num>
  <w:num w:numId="82">
    <w:abstractNumId w:val="102"/>
  </w:num>
  <w:num w:numId="83">
    <w:abstractNumId w:val="38"/>
  </w:num>
  <w:num w:numId="84">
    <w:abstractNumId w:val="48"/>
  </w:num>
  <w:num w:numId="85">
    <w:abstractNumId w:val="29"/>
  </w:num>
  <w:num w:numId="86">
    <w:abstractNumId w:val="74"/>
  </w:num>
  <w:num w:numId="87">
    <w:abstractNumId w:val="87"/>
  </w:num>
  <w:num w:numId="88">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3"/>
  </w:num>
  <w:num w:numId="93">
    <w:abstractNumId w:val="99"/>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num>
  <w:num w:numId="96">
    <w:abstractNumId w:val="20"/>
  </w:num>
  <w:num w:numId="97">
    <w:abstractNumId w:val="78"/>
  </w:num>
  <w:num w:numId="98">
    <w:abstractNumId w:val="36"/>
  </w:num>
  <w:num w:numId="99">
    <w:abstractNumId w:val="70"/>
  </w:num>
  <w:num w:numId="100">
    <w:abstractNumId w:val="92"/>
  </w:num>
  <w:num w:numId="101">
    <w:abstractNumId w:val="66"/>
  </w:num>
  <w:num w:numId="102">
    <w:abstractNumId w:val="53"/>
  </w:num>
  <w:num w:numId="103">
    <w:abstractNumId w:val="24"/>
  </w:num>
  <w:num w:numId="104">
    <w:abstractNumId w:val="17"/>
  </w:num>
  <w:num w:numId="105">
    <w:abstractNumId w:val="5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BC"/>
    <w:rsid w:val="0000022E"/>
    <w:rsid w:val="00000C71"/>
    <w:rsid w:val="00000F99"/>
    <w:rsid w:val="00000F9B"/>
    <w:rsid w:val="000019E1"/>
    <w:rsid w:val="00001A62"/>
    <w:rsid w:val="00001B0F"/>
    <w:rsid w:val="00001CDC"/>
    <w:rsid w:val="00002284"/>
    <w:rsid w:val="00002293"/>
    <w:rsid w:val="00002E49"/>
    <w:rsid w:val="00002F04"/>
    <w:rsid w:val="000034E9"/>
    <w:rsid w:val="00003CAC"/>
    <w:rsid w:val="00004DC6"/>
    <w:rsid w:val="0000531F"/>
    <w:rsid w:val="00005723"/>
    <w:rsid w:val="000059BA"/>
    <w:rsid w:val="00005E4E"/>
    <w:rsid w:val="00006075"/>
    <w:rsid w:val="00006364"/>
    <w:rsid w:val="000064AA"/>
    <w:rsid w:val="0000676D"/>
    <w:rsid w:val="000069A6"/>
    <w:rsid w:val="00006B44"/>
    <w:rsid w:val="00006DBA"/>
    <w:rsid w:val="00007AD9"/>
    <w:rsid w:val="000102A6"/>
    <w:rsid w:val="000103C8"/>
    <w:rsid w:val="00010DAB"/>
    <w:rsid w:val="0001101C"/>
    <w:rsid w:val="000112CA"/>
    <w:rsid w:val="00011310"/>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886"/>
    <w:rsid w:val="0001692D"/>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530"/>
    <w:rsid w:val="00023702"/>
    <w:rsid w:val="00023A08"/>
    <w:rsid w:val="00023A3B"/>
    <w:rsid w:val="00024299"/>
    <w:rsid w:val="0002498D"/>
    <w:rsid w:val="00025435"/>
    <w:rsid w:val="00025444"/>
    <w:rsid w:val="000258FE"/>
    <w:rsid w:val="00025E4D"/>
    <w:rsid w:val="000261DF"/>
    <w:rsid w:val="000262FD"/>
    <w:rsid w:val="00026771"/>
    <w:rsid w:val="00026D37"/>
    <w:rsid w:val="00026D39"/>
    <w:rsid w:val="0002790D"/>
    <w:rsid w:val="00027B65"/>
    <w:rsid w:val="00027DC3"/>
    <w:rsid w:val="00030A50"/>
    <w:rsid w:val="00030D83"/>
    <w:rsid w:val="000312CC"/>
    <w:rsid w:val="000312D4"/>
    <w:rsid w:val="00031B21"/>
    <w:rsid w:val="00031DD1"/>
    <w:rsid w:val="000323D0"/>
    <w:rsid w:val="00033127"/>
    <w:rsid w:val="00033C44"/>
    <w:rsid w:val="00033D4A"/>
    <w:rsid w:val="0003478E"/>
    <w:rsid w:val="0003485E"/>
    <w:rsid w:val="00034E8B"/>
    <w:rsid w:val="0003533E"/>
    <w:rsid w:val="00036676"/>
    <w:rsid w:val="000368A4"/>
    <w:rsid w:val="00036B0D"/>
    <w:rsid w:val="00036B96"/>
    <w:rsid w:val="00036F55"/>
    <w:rsid w:val="000373D8"/>
    <w:rsid w:val="000373F4"/>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2C5"/>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AC"/>
    <w:rsid w:val="00064AD9"/>
    <w:rsid w:val="00064C1C"/>
    <w:rsid w:val="00064D65"/>
    <w:rsid w:val="000653AE"/>
    <w:rsid w:val="00065422"/>
    <w:rsid w:val="00066496"/>
    <w:rsid w:val="000665AB"/>
    <w:rsid w:val="000669DC"/>
    <w:rsid w:val="00066DFF"/>
    <w:rsid w:val="00066E12"/>
    <w:rsid w:val="00067C8A"/>
    <w:rsid w:val="00070784"/>
    <w:rsid w:val="00070DAC"/>
    <w:rsid w:val="00070F15"/>
    <w:rsid w:val="00070F3F"/>
    <w:rsid w:val="00071251"/>
    <w:rsid w:val="0007176D"/>
    <w:rsid w:val="00071D2F"/>
    <w:rsid w:val="0007270C"/>
    <w:rsid w:val="00072826"/>
    <w:rsid w:val="00072B42"/>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2F1"/>
    <w:rsid w:val="0008156D"/>
    <w:rsid w:val="0008178A"/>
    <w:rsid w:val="00081877"/>
    <w:rsid w:val="0008236A"/>
    <w:rsid w:val="000828A5"/>
    <w:rsid w:val="00082F1C"/>
    <w:rsid w:val="00082F4A"/>
    <w:rsid w:val="000831F3"/>
    <w:rsid w:val="00083D9D"/>
    <w:rsid w:val="00084595"/>
    <w:rsid w:val="000846A8"/>
    <w:rsid w:val="0008486D"/>
    <w:rsid w:val="000849EC"/>
    <w:rsid w:val="00084AA6"/>
    <w:rsid w:val="00084C1E"/>
    <w:rsid w:val="000854CD"/>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9B4"/>
    <w:rsid w:val="00092A36"/>
    <w:rsid w:val="00093721"/>
    <w:rsid w:val="00093C7E"/>
    <w:rsid w:val="00094D16"/>
    <w:rsid w:val="00095572"/>
    <w:rsid w:val="0009647F"/>
    <w:rsid w:val="00096CF3"/>
    <w:rsid w:val="00096EC5"/>
    <w:rsid w:val="00096F5A"/>
    <w:rsid w:val="000974F9"/>
    <w:rsid w:val="00097949"/>
    <w:rsid w:val="00097C23"/>
    <w:rsid w:val="00097C7D"/>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47A0"/>
    <w:rsid w:val="000B5039"/>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9F8"/>
    <w:rsid w:val="000C3B5A"/>
    <w:rsid w:val="000C40C8"/>
    <w:rsid w:val="000C4D6B"/>
    <w:rsid w:val="000C50B6"/>
    <w:rsid w:val="000C5919"/>
    <w:rsid w:val="000C5BED"/>
    <w:rsid w:val="000C667B"/>
    <w:rsid w:val="000C70DB"/>
    <w:rsid w:val="000D08C7"/>
    <w:rsid w:val="000D0F77"/>
    <w:rsid w:val="000D1A22"/>
    <w:rsid w:val="000D1D0B"/>
    <w:rsid w:val="000D282F"/>
    <w:rsid w:val="000D29FD"/>
    <w:rsid w:val="000D361F"/>
    <w:rsid w:val="000D36A5"/>
    <w:rsid w:val="000D3A59"/>
    <w:rsid w:val="000D3B6F"/>
    <w:rsid w:val="000D447E"/>
    <w:rsid w:val="000D4836"/>
    <w:rsid w:val="000D4915"/>
    <w:rsid w:val="000D4D40"/>
    <w:rsid w:val="000D4E52"/>
    <w:rsid w:val="000D4ECD"/>
    <w:rsid w:val="000D4F06"/>
    <w:rsid w:val="000D511A"/>
    <w:rsid w:val="000D529B"/>
    <w:rsid w:val="000D52F9"/>
    <w:rsid w:val="000D5BE3"/>
    <w:rsid w:val="000D6197"/>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6CA"/>
    <w:rsid w:val="000E3BA6"/>
    <w:rsid w:val="000E3D50"/>
    <w:rsid w:val="000E439F"/>
    <w:rsid w:val="000E43AB"/>
    <w:rsid w:val="000E56E2"/>
    <w:rsid w:val="000E614B"/>
    <w:rsid w:val="000E66D2"/>
    <w:rsid w:val="000E6967"/>
    <w:rsid w:val="000E6C10"/>
    <w:rsid w:val="000E7816"/>
    <w:rsid w:val="000E7B9D"/>
    <w:rsid w:val="000F02DA"/>
    <w:rsid w:val="000F0722"/>
    <w:rsid w:val="000F1224"/>
    <w:rsid w:val="000F1DD1"/>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971"/>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CCE"/>
    <w:rsid w:val="00112E10"/>
    <w:rsid w:val="001131C2"/>
    <w:rsid w:val="0011358E"/>
    <w:rsid w:val="00114490"/>
    <w:rsid w:val="00115643"/>
    <w:rsid w:val="0011568D"/>
    <w:rsid w:val="00115D79"/>
    <w:rsid w:val="00115FE0"/>
    <w:rsid w:val="00116044"/>
    <w:rsid w:val="00116405"/>
    <w:rsid w:val="0011660C"/>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19A5"/>
    <w:rsid w:val="001327EC"/>
    <w:rsid w:val="00132B14"/>
    <w:rsid w:val="001330C7"/>
    <w:rsid w:val="0013329E"/>
    <w:rsid w:val="00133C6B"/>
    <w:rsid w:val="0013455F"/>
    <w:rsid w:val="0013473F"/>
    <w:rsid w:val="00134FDF"/>
    <w:rsid w:val="001352B3"/>
    <w:rsid w:val="00135CCB"/>
    <w:rsid w:val="00135DD4"/>
    <w:rsid w:val="00136018"/>
    <w:rsid w:val="00137B30"/>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A8B"/>
    <w:rsid w:val="001454D4"/>
    <w:rsid w:val="00145801"/>
    <w:rsid w:val="00145EE6"/>
    <w:rsid w:val="00146C2E"/>
    <w:rsid w:val="001475E1"/>
    <w:rsid w:val="001479A4"/>
    <w:rsid w:val="001479B5"/>
    <w:rsid w:val="00147DD2"/>
    <w:rsid w:val="00150116"/>
    <w:rsid w:val="001502BB"/>
    <w:rsid w:val="00150776"/>
    <w:rsid w:val="00151734"/>
    <w:rsid w:val="001520D5"/>
    <w:rsid w:val="00152237"/>
    <w:rsid w:val="00152D64"/>
    <w:rsid w:val="00152D6D"/>
    <w:rsid w:val="00152FAC"/>
    <w:rsid w:val="001532A8"/>
    <w:rsid w:val="001532DF"/>
    <w:rsid w:val="0015330A"/>
    <w:rsid w:val="0015348D"/>
    <w:rsid w:val="00153B2C"/>
    <w:rsid w:val="00153C67"/>
    <w:rsid w:val="0015404E"/>
    <w:rsid w:val="001545FB"/>
    <w:rsid w:val="00154E4A"/>
    <w:rsid w:val="00154F15"/>
    <w:rsid w:val="001550D6"/>
    <w:rsid w:val="0015610D"/>
    <w:rsid w:val="00156827"/>
    <w:rsid w:val="001574F7"/>
    <w:rsid w:val="00157887"/>
    <w:rsid w:val="00157A52"/>
    <w:rsid w:val="00157ECD"/>
    <w:rsid w:val="00157FE3"/>
    <w:rsid w:val="00160131"/>
    <w:rsid w:val="00160145"/>
    <w:rsid w:val="00162BB4"/>
    <w:rsid w:val="00162EE5"/>
    <w:rsid w:val="00163430"/>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4A"/>
    <w:rsid w:val="00183D63"/>
    <w:rsid w:val="00185417"/>
    <w:rsid w:val="001857C7"/>
    <w:rsid w:val="00185954"/>
    <w:rsid w:val="00185D93"/>
    <w:rsid w:val="001866ED"/>
    <w:rsid w:val="001869B9"/>
    <w:rsid w:val="001872EB"/>
    <w:rsid w:val="0018742E"/>
    <w:rsid w:val="001878D3"/>
    <w:rsid w:val="00187BAD"/>
    <w:rsid w:val="00187E4D"/>
    <w:rsid w:val="00191A92"/>
    <w:rsid w:val="00191AEB"/>
    <w:rsid w:val="00191B1B"/>
    <w:rsid w:val="00191FEF"/>
    <w:rsid w:val="001924E4"/>
    <w:rsid w:val="0019289D"/>
    <w:rsid w:val="00193808"/>
    <w:rsid w:val="0019401D"/>
    <w:rsid w:val="001946E1"/>
    <w:rsid w:val="00194743"/>
    <w:rsid w:val="00195757"/>
    <w:rsid w:val="00195988"/>
    <w:rsid w:val="00195F2C"/>
    <w:rsid w:val="0019704F"/>
    <w:rsid w:val="00197736"/>
    <w:rsid w:val="00197789"/>
    <w:rsid w:val="00197E5A"/>
    <w:rsid w:val="001A0092"/>
    <w:rsid w:val="001A03A1"/>
    <w:rsid w:val="001A03C4"/>
    <w:rsid w:val="001A13A2"/>
    <w:rsid w:val="001A180C"/>
    <w:rsid w:val="001A1903"/>
    <w:rsid w:val="001A1D00"/>
    <w:rsid w:val="001A1F8B"/>
    <w:rsid w:val="001A25A9"/>
    <w:rsid w:val="001A29D3"/>
    <w:rsid w:val="001A2A34"/>
    <w:rsid w:val="001A2F09"/>
    <w:rsid w:val="001A333B"/>
    <w:rsid w:val="001A3E9D"/>
    <w:rsid w:val="001A47EA"/>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A1C"/>
    <w:rsid w:val="001B1CCD"/>
    <w:rsid w:val="001B1D1E"/>
    <w:rsid w:val="001B1E03"/>
    <w:rsid w:val="001B205E"/>
    <w:rsid w:val="001B2587"/>
    <w:rsid w:val="001B2631"/>
    <w:rsid w:val="001B28ED"/>
    <w:rsid w:val="001B2D1A"/>
    <w:rsid w:val="001B471A"/>
    <w:rsid w:val="001B620A"/>
    <w:rsid w:val="001B6571"/>
    <w:rsid w:val="001B68DE"/>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982"/>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FC5"/>
    <w:rsid w:val="001E1FD5"/>
    <w:rsid w:val="001E2039"/>
    <w:rsid w:val="001E2BE8"/>
    <w:rsid w:val="001E2F29"/>
    <w:rsid w:val="001E30FD"/>
    <w:rsid w:val="001E37FE"/>
    <w:rsid w:val="001E392A"/>
    <w:rsid w:val="001E3C19"/>
    <w:rsid w:val="001E4823"/>
    <w:rsid w:val="001E59F8"/>
    <w:rsid w:val="001E6175"/>
    <w:rsid w:val="001E62DC"/>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7FF"/>
    <w:rsid w:val="001F3BC8"/>
    <w:rsid w:val="001F3F04"/>
    <w:rsid w:val="001F42EB"/>
    <w:rsid w:val="001F4A5C"/>
    <w:rsid w:val="001F5255"/>
    <w:rsid w:val="001F5E1F"/>
    <w:rsid w:val="001F6150"/>
    <w:rsid w:val="001F6580"/>
    <w:rsid w:val="001F68EA"/>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B88"/>
    <w:rsid w:val="00211E54"/>
    <w:rsid w:val="0021234B"/>
    <w:rsid w:val="00212426"/>
    <w:rsid w:val="002128BB"/>
    <w:rsid w:val="00212C38"/>
    <w:rsid w:val="00214779"/>
    <w:rsid w:val="002153F2"/>
    <w:rsid w:val="00215AFA"/>
    <w:rsid w:val="00216894"/>
    <w:rsid w:val="002169F6"/>
    <w:rsid w:val="00216E6B"/>
    <w:rsid w:val="00217B08"/>
    <w:rsid w:val="00217EFF"/>
    <w:rsid w:val="002203FE"/>
    <w:rsid w:val="00220F8C"/>
    <w:rsid w:val="00220FFD"/>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30053"/>
    <w:rsid w:val="00230104"/>
    <w:rsid w:val="00230CF0"/>
    <w:rsid w:val="0023120F"/>
    <w:rsid w:val="00231D27"/>
    <w:rsid w:val="002320F1"/>
    <w:rsid w:val="00232BA5"/>
    <w:rsid w:val="00232E3B"/>
    <w:rsid w:val="00232E5F"/>
    <w:rsid w:val="0023388E"/>
    <w:rsid w:val="002339E1"/>
    <w:rsid w:val="00233C2E"/>
    <w:rsid w:val="00233C98"/>
    <w:rsid w:val="0023411A"/>
    <w:rsid w:val="00234394"/>
    <w:rsid w:val="00234C59"/>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309"/>
    <w:rsid w:val="002629CA"/>
    <w:rsid w:val="002631C0"/>
    <w:rsid w:val="002634DD"/>
    <w:rsid w:val="00263943"/>
    <w:rsid w:val="00263CDE"/>
    <w:rsid w:val="00264024"/>
    <w:rsid w:val="00264208"/>
    <w:rsid w:val="0026425A"/>
    <w:rsid w:val="00264344"/>
    <w:rsid w:val="00264658"/>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8C3"/>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C57"/>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780"/>
    <w:rsid w:val="002B0C94"/>
    <w:rsid w:val="002B0E66"/>
    <w:rsid w:val="002B1019"/>
    <w:rsid w:val="002B115D"/>
    <w:rsid w:val="002B14A4"/>
    <w:rsid w:val="002B1AFA"/>
    <w:rsid w:val="002B1C86"/>
    <w:rsid w:val="002B1E4A"/>
    <w:rsid w:val="002B26AD"/>
    <w:rsid w:val="002B2E97"/>
    <w:rsid w:val="002B3CEE"/>
    <w:rsid w:val="002B3E58"/>
    <w:rsid w:val="002B422D"/>
    <w:rsid w:val="002B4A04"/>
    <w:rsid w:val="002B4E51"/>
    <w:rsid w:val="002B53EE"/>
    <w:rsid w:val="002B5ABD"/>
    <w:rsid w:val="002B5C7E"/>
    <w:rsid w:val="002B5FB7"/>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CAE"/>
    <w:rsid w:val="002C3EBA"/>
    <w:rsid w:val="002C4F1A"/>
    <w:rsid w:val="002C570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48FA"/>
    <w:rsid w:val="002D545C"/>
    <w:rsid w:val="002D5555"/>
    <w:rsid w:val="002D5B6A"/>
    <w:rsid w:val="002D5BF9"/>
    <w:rsid w:val="002D6AD0"/>
    <w:rsid w:val="002D6DB6"/>
    <w:rsid w:val="002E0A6A"/>
    <w:rsid w:val="002E1EB8"/>
    <w:rsid w:val="002E1F01"/>
    <w:rsid w:val="002E2384"/>
    <w:rsid w:val="002E29D7"/>
    <w:rsid w:val="002E39BB"/>
    <w:rsid w:val="002E4272"/>
    <w:rsid w:val="002E45A5"/>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8B9"/>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103A1"/>
    <w:rsid w:val="003113F9"/>
    <w:rsid w:val="003114A0"/>
    <w:rsid w:val="00312803"/>
    <w:rsid w:val="003134A0"/>
    <w:rsid w:val="00313647"/>
    <w:rsid w:val="00313676"/>
    <w:rsid w:val="0031412B"/>
    <w:rsid w:val="003142FB"/>
    <w:rsid w:val="0031505D"/>
    <w:rsid w:val="00315183"/>
    <w:rsid w:val="00315974"/>
    <w:rsid w:val="00316A54"/>
    <w:rsid w:val="00316BDD"/>
    <w:rsid w:val="0031703B"/>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644C"/>
    <w:rsid w:val="003265E6"/>
    <w:rsid w:val="0032676B"/>
    <w:rsid w:val="00326AAD"/>
    <w:rsid w:val="0032702D"/>
    <w:rsid w:val="00327D04"/>
    <w:rsid w:val="0033020B"/>
    <w:rsid w:val="00330244"/>
    <w:rsid w:val="0033024B"/>
    <w:rsid w:val="0033030C"/>
    <w:rsid w:val="0033071D"/>
    <w:rsid w:val="00330798"/>
    <w:rsid w:val="00330FB6"/>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0D8"/>
    <w:rsid w:val="0035345D"/>
    <w:rsid w:val="00353D96"/>
    <w:rsid w:val="0035499F"/>
    <w:rsid w:val="00355391"/>
    <w:rsid w:val="00355804"/>
    <w:rsid w:val="00355998"/>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684"/>
    <w:rsid w:val="003659C6"/>
    <w:rsid w:val="003659EC"/>
    <w:rsid w:val="00365B85"/>
    <w:rsid w:val="0036665A"/>
    <w:rsid w:val="0036695B"/>
    <w:rsid w:val="00366AAD"/>
    <w:rsid w:val="0036715F"/>
    <w:rsid w:val="003675AE"/>
    <w:rsid w:val="00367D0F"/>
    <w:rsid w:val="00370689"/>
    <w:rsid w:val="003709C4"/>
    <w:rsid w:val="00370C35"/>
    <w:rsid w:val="0037186C"/>
    <w:rsid w:val="00371CC0"/>
    <w:rsid w:val="00371FE4"/>
    <w:rsid w:val="00372878"/>
    <w:rsid w:val="003729CD"/>
    <w:rsid w:val="00372C56"/>
    <w:rsid w:val="00374599"/>
    <w:rsid w:val="00375273"/>
    <w:rsid w:val="00375493"/>
    <w:rsid w:val="0037595F"/>
    <w:rsid w:val="0037598C"/>
    <w:rsid w:val="00376508"/>
    <w:rsid w:val="0037663E"/>
    <w:rsid w:val="003767A5"/>
    <w:rsid w:val="00376EC9"/>
    <w:rsid w:val="003777AF"/>
    <w:rsid w:val="003779BF"/>
    <w:rsid w:val="00377D70"/>
    <w:rsid w:val="003807B2"/>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724A"/>
    <w:rsid w:val="00387523"/>
    <w:rsid w:val="00387710"/>
    <w:rsid w:val="003877C1"/>
    <w:rsid w:val="00387C49"/>
    <w:rsid w:val="0039080B"/>
    <w:rsid w:val="00390CF4"/>
    <w:rsid w:val="003924C6"/>
    <w:rsid w:val="003930F1"/>
    <w:rsid w:val="003934FE"/>
    <w:rsid w:val="00393699"/>
    <w:rsid w:val="003937EC"/>
    <w:rsid w:val="003942F8"/>
    <w:rsid w:val="003947F1"/>
    <w:rsid w:val="00394BC2"/>
    <w:rsid w:val="00395D5E"/>
    <w:rsid w:val="00395FE8"/>
    <w:rsid w:val="003964C3"/>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4FEF"/>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04B"/>
    <w:rsid w:val="003B3C24"/>
    <w:rsid w:val="003B415E"/>
    <w:rsid w:val="003B4856"/>
    <w:rsid w:val="003B4DE0"/>
    <w:rsid w:val="003B50C9"/>
    <w:rsid w:val="003B5E0A"/>
    <w:rsid w:val="003B6935"/>
    <w:rsid w:val="003B6A42"/>
    <w:rsid w:val="003B6C57"/>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40C"/>
    <w:rsid w:val="003C35BA"/>
    <w:rsid w:val="003C38BE"/>
    <w:rsid w:val="003C3D7F"/>
    <w:rsid w:val="003C423E"/>
    <w:rsid w:val="003C4621"/>
    <w:rsid w:val="003C4AAE"/>
    <w:rsid w:val="003C4E51"/>
    <w:rsid w:val="003C53DC"/>
    <w:rsid w:val="003C5424"/>
    <w:rsid w:val="003C5739"/>
    <w:rsid w:val="003C5EFB"/>
    <w:rsid w:val="003C60F2"/>
    <w:rsid w:val="003C6908"/>
    <w:rsid w:val="003C7050"/>
    <w:rsid w:val="003C7A29"/>
    <w:rsid w:val="003C7F83"/>
    <w:rsid w:val="003D049E"/>
    <w:rsid w:val="003D08D8"/>
    <w:rsid w:val="003D1B01"/>
    <w:rsid w:val="003D2A1E"/>
    <w:rsid w:val="003D2B6F"/>
    <w:rsid w:val="003D2DA1"/>
    <w:rsid w:val="003D3735"/>
    <w:rsid w:val="003D4288"/>
    <w:rsid w:val="003D45ED"/>
    <w:rsid w:val="003D4D2A"/>
    <w:rsid w:val="003D4F0F"/>
    <w:rsid w:val="003D552A"/>
    <w:rsid w:val="003D59F7"/>
    <w:rsid w:val="003D61CE"/>
    <w:rsid w:val="003D68FC"/>
    <w:rsid w:val="003D6C53"/>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062"/>
    <w:rsid w:val="003E33F6"/>
    <w:rsid w:val="003E4F70"/>
    <w:rsid w:val="003E55B6"/>
    <w:rsid w:val="003E58F6"/>
    <w:rsid w:val="003E5FA0"/>
    <w:rsid w:val="003E693E"/>
    <w:rsid w:val="003E75E4"/>
    <w:rsid w:val="003E771B"/>
    <w:rsid w:val="003E772D"/>
    <w:rsid w:val="003E7805"/>
    <w:rsid w:val="003E78D9"/>
    <w:rsid w:val="003F0BEF"/>
    <w:rsid w:val="003F0DB0"/>
    <w:rsid w:val="003F109D"/>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A00"/>
    <w:rsid w:val="003F7F15"/>
    <w:rsid w:val="003F7FA7"/>
    <w:rsid w:val="004005CF"/>
    <w:rsid w:val="004005E9"/>
    <w:rsid w:val="004007B2"/>
    <w:rsid w:val="00400EB9"/>
    <w:rsid w:val="00401AC9"/>
    <w:rsid w:val="00401F48"/>
    <w:rsid w:val="004023ED"/>
    <w:rsid w:val="00402713"/>
    <w:rsid w:val="00402B92"/>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C24"/>
    <w:rsid w:val="00406EDD"/>
    <w:rsid w:val="0040708D"/>
    <w:rsid w:val="00407270"/>
    <w:rsid w:val="004074E7"/>
    <w:rsid w:val="00407AD2"/>
    <w:rsid w:val="00407E8F"/>
    <w:rsid w:val="00410079"/>
    <w:rsid w:val="00410205"/>
    <w:rsid w:val="00410293"/>
    <w:rsid w:val="0041065A"/>
    <w:rsid w:val="00410905"/>
    <w:rsid w:val="00410CF4"/>
    <w:rsid w:val="00410D80"/>
    <w:rsid w:val="004113B7"/>
    <w:rsid w:val="004113E7"/>
    <w:rsid w:val="00411EE5"/>
    <w:rsid w:val="0041236F"/>
    <w:rsid w:val="00412AE0"/>
    <w:rsid w:val="00412B57"/>
    <w:rsid w:val="00412DCE"/>
    <w:rsid w:val="004137B1"/>
    <w:rsid w:val="00414530"/>
    <w:rsid w:val="004146F9"/>
    <w:rsid w:val="00414F45"/>
    <w:rsid w:val="004156E2"/>
    <w:rsid w:val="00415725"/>
    <w:rsid w:val="004157AB"/>
    <w:rsid w:val="00415F02"/>
    <w:rsid w:val="00416161"/>
    <w:rsid w:val="00416C44"/>
    <w:rsid w:val="004172CF"/>
    <w:rsid w:val="00420277"/>
    <w:rsid w:val="00420996"/>
    <w:rsid w:val="00420F93"/>
    <w:rsid w:val="00420F96"/>
    <w:rsid w:val="004210C7"/>
    <w:rsid w:val="00421645"/>
    <w:rsid w:val="00421A82"/>
    <w:rsid w:val="0042292E"/>
    <w:rsid w:val="00422C96"/>
    <w:rsid w:val="00424DEC"/>
    <w:rsid w:val="00426390"/>
    <w:rsid w:val="004266BE"/>
    <w:rsid w:val="004266C2"/>
    <w:rsid w:val="00426D99"/>
    <w:rsid w:val="0042729B"/>
    <w:rsid w:val="004273E6"/>
    <w:rsid w:val="00427509"/>
    <w:rsid w:val="0042759E"/>
    <w:rsid w:val="0043078E"/>
    <w:rsid w:val="004307AD"/>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74"/>
    <w:rsid w:val="00435D37"/>
    <w:rsid w:val="00435F7A"/>
    <w:rsid w:val="00436079"/>
    <w:rsid w:val="00436ABD"/>
    <w:rsid w:val="00436DF4"/>
    <w:rsid w:val="00437169"/>
    <w:rsid w:val="0043774E"/>
    <w:rsid w:val="00440BD9"/>
    <w:rsid w:val="00440E9F"/>
    <w:rsid w:val="00442034"/>
    <w:rsid w:val="0044238D"/>
    <w:rsid w:val="0044238F"/>
    <w:rsid w:val="0044348D"/>
    <w:rsid w:val="00443A28"/>
    <w:rsid w:val="00443A40"/>
    <w:rsid w:val="00444016"/>
    <w:rsid w:val="0044413C"/>
    <w:rsid w:val="00444194"/>
    <w:rsid w:val="0044455D"/>
    <w:rsid w:val="0044487B"/>
    <w:rsid w:val="00444B59"/>
    <w:rsid w:val="00444B61"/>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32"/>
    <w:rsid w:val="00461763"/>
    <w:rsid w:val="004618C5"/>
    <w:rsid w:val="00463334"/>
    <w:rsid w:val="004634B1"/>
    <w:rsid w:val="00463E3A"/>
    <w:rsid w:val="00464451"/>
    <w:rsid w:val="0046471A"/>
    <w:rsid w:val="0046481A"/>
    <w:rsid w:val="004654DB"/>
    <w:rsid w:val="0046574B"/>
    <w:rsid w:val="00465800"/>
    <w:rsid w:val="00465CE5"/>
    <w:rsid w:val="0046646F"/>
    <w:rsid w:val="00466B85"/>
    <w:rsid w:val="00466F22"/>
    <w:rsid w:val="00466F69"/>
    <w:rsid w:val="004672F2"/>
    <w:rsid w:val="00470193"/>
    <w:rsid w:val="00470384"/>
    <w:rsid w:val="0047084C"/>
    <w:rsid w:val="00470BDC"/>
    <w:rsid w:val="0047118D"/>
    <w:rsid w:val="00471D6B"/>
    <w:rsid w:val="00472472"/>
    <w:rsid w:val="0047274C"/>
    <w:rsid w:val="00472DA6"/>
    <w:rsid w:val="00472F69"/>
    <w:rsid w:val="0047307D"/>
    <w:rsid w:val="00473899"/>
    <w:rsid w:val="00473AD1"/>
    <w:rsid w:val="004742FA"/>
    <w:rsid w:val="00474718"/>
    <w:rsid w:val="0047506E"/>
    <w:rsid w:val="00475845"/>
    <w:rsid w:val="00475A1D"/>
    <w:rsid w:val="004762A2"/>
    <w:rsid w:val="00476438"/>
    <w:rsid w:val="00476F38"/>
    <w:rsid w:val="00480352"/>
    <w:rsid w:val="004805CE"/>
    <w:rsid w:val="004808BE"/>
    <w:rsid w:val="00480DE5"/>
    <w:rsid w:val="00481277"/>
    <w:rsid w:val="00481534"/>
    <w:rsid w:val="0048195E"/>
    <w:rsid w:val="0048274B"/>
    <w:rsid w:val="00482A88"/>
    <w:rsid w:val="00482BC0"/>
    <w:rsid w:val="004831B1"/>
    <w:rsid w:val="00483221"/>
    <w:rsid w:val="0048339E"/>
    <w:rsid w:val="00483746"/>
    <w:rsid w:val="00483EC8"/>
    <w:rsid w:val="00484B19"/>
    <w:rsid w:val="00485A04"/>
    <w:rsid w:val="0048681E"/>
    <w:rsid w:val="00486DBB"/>
    <w:rsid w:val="0048739E"/>
    <w:rsid w:val="00487C61"/>
    <w:rsid w:val="00490629"/>
    <w:rsid w:val="004909AF"/>
    <w:rsid w:val="00490B6C"/>
    <w:rsid w:val="00490CF9"/>
    <w:rsid w:val="00491893"/>
    <w:rsid w:val="00491EB0"/>
    <w:rsid w:val="0049204D"/>
    <w:rsid w:val="00492625"/>
    <w:rsid w:val="004930F6"/>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7A4"/>
    <w:rsid w:val="004A1858"/>
    <w:rsid w:val="004A1985"/>
    <w:rsid w:val="004A1DD2"/>
    <w:rsid w:val="004A1E55"/>
    <w:rsid w:val="004A1FF4"/>
    <w:rsid w:val="004A2A87"/>
    <w:rsid w:val="004A3C64"/>
    <w:rsid w:val="004A4252"/>
    <w:rsid w:val="004A5651"/>
    <w:rsid w:val="004A5BAA"/>
    <w:rsid w:val="004A6079"/>
    <w:rsid w:val="004A6F60"/>
    <w:rsid w:val="004A792C"/>
    <w:rsid w:val="004B0645"/>
    <w:rsid w:val="004B0D2C"/>
    <w:rsid w:val="004B0D35"/>
    <w:rsid w:val="004B1283"/>
    <w:rsid w:val="004B17F8"/>
    <w:rsid w:val="004B192C"/>
    <w:rsid w:val="004B1C56"/>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0E07"/>
    <w:rsid w:val="004D2102"/>
    <w:rsid w:val="004D2244"/>
    <w:rsid w:val="004D2F40"/>
    <w:rsid w:val="004D3523"/>
    <w:rsid w:val="004D3544"/>
    <w:rsid w:val="004D3C1D"/>
    <w:rsid w:val="004D3C66"/>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3B90"/>
    <w:rsid w:val="004E4475"/>
    <w:rsid w:val="004E4B71"/>
    <w:rsid w:val="004E4FAF"/>
    <w:rsid w:val="004E5803"/>
    <w:rsid w:val="004E59B5"/>
    <w:rsid w:val="004E5A10"/>
    <w:rsid w:val="004E5E31"/>
    <w:rsid w:val="004E60CE"/>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2E33"/>
    <w:rsid w:val="004F3224"/>
    <w:rsid w:val="004F326C"/>
    <w:rsid w:val="004F3608"/>
    <w:rsid w:val="004F398F"/>
    <w:rsid w:val="004F3A0D"/>
    <w:rsid w:val="004F3B31"/>
    <w:rsid w:val="004F4224"/>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72A"/>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5009"/>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AA1"/>
    <w:rsid w:val="00525CF0"/>
    <w:rsid w:val="005261EC"/>
    <w:rsid w:val="00526325"/>
    <w:rsid w:val="005263CF"/>
    <w:rsid w:val="005270BF"/>
    <w:rsid w:val="0052787D"/>
    <w:rsid w:val="005305DA"/>
    <w:rsid w:val="00531080"/>
    <w:rsid w:val="00531CD7"/>
    <w:rsid w:val="005320B2"/>
    <w:rsid w:val="00532857"/>
    <w:rsid w:val="00532A1C"/>
    <w:rsid w:val="00533FE3"/>
    <w:rsid w:val="00534148"/>
    <w:rsid w:val="0053491C"/>
    <w:rsid w:val="00534C45"/>
    <w:rsid w:val="0053511B"/>
    <w:rsid w:val="00535A33"/>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370"/>
    <w:rsid w:val="00545C94"/>
    <w:rsid w:val="0054614A"/>
    <w:rsid w:val="005462FA"/>
    <w:rsid w:val="005469FD"/>
    <w:rsid w:val="00546A6C"/>
    <w:rsid w:val="00546CD4"/>
    <w:rsid w:val="00546D3A"/>
    <w:rsid w:val="005470E2"/>
    <w:rsid w:val="00547163"/>
    <w:rsid w:val="005478B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5270"/>
    <w:rsid w:val="00556455"/>
    <w:rsid w:val="0055764A"/>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4E9"/>
    <w:rsid w:val="00563A91"/>
    <w:rsid w:val="00564212"/>
    <w:rsid w:val="00564686"/>
    <w:rsid w:val="005647AB"/>
    <w:rsid w:val="00564E02"/>
    <w:rsid w:val="00565514"/>
    <w:rsid w:val="0056644F"/>
    <w:rsid w:val="00566EBE"/>
    <w:rsid w:val="00566F0A"/>
    <w:rsid w:val="005677E7"/>
    <w:rsid w:val="00570942"/>
    <w:rsid w:val="005718B7"/>
    <w:rsid w:val="00571B38"/>
    <w:rsid w:val="00571CB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77CE"/>
    <w:rsid w:val="005878E0"/>
    <w:rsid w:val="00590311"/>
    <w:rsid w:val="00590C06"/>
    <w:rsid w:val="0059189D"/>
    <w:rsid w:val="00591930"/>
    <w:rsid w:val="00591D98"/>
    <w:rsid w:val="00591DE2"/>
    <w:rsid w:val="00592500"/>
    <w:rsid w:val="005926C8"/>
    <w:rsid w:val="00592A89"/>
    <w:rsid w:val="005938A1"/>
    <w:rsid w:val="00593FFF"/>
    <w:rsid w:val="00594308"/>
    <w:rsid w:val="00594494"/>
    <w:rsid w:val="00594780"/>
    <w:rsid w:val="0059484C"/>
    <w:rsid w:val="00595824"/>
    <w:rsid w:val="00596437"/>
    <w:rsid w:val="00596486"/>
    <w:rsid w:val="005A043C"/>
    <w:rsid w:val="005A0A83"/>
    <w:rsid w:val="005A0AA8"/>
    <w:rsid w:val="005A148E"/>
    <w:rsid w:val="005A1559"/>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1A2"/>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B7CC3"/>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6E1F"/>
    <w:rsid w:val="005D76E8"/>
    <w:rsid w:val="005D7733"/>
    <w:rsid w:val="005D78A0"/>
    <w:rsid w:val="005D78BA"/>
    <w:rsid w:val="005D79D1"/>
    <w:rsid w:val="005D7CD6"/>
    <w:rsid w:val="005E061D"/>
    <w:rsid w:val="005E1228"/>
    <w:rsid w:val="005E1DB4"/>
    <w:rsid w:val="005E2954"/>
    <w:rsid w:val="005E2C46"/>
    <w:rsid w:val="005E32C6"/>
    <w:rsid w:val="005E3311"/>
    <w:rsid w:val="005E354F"/>
    <w:rsid w:val="005E48A0"/>
    <w:rsid w:val="005E4938"/>
    <w:rsid w:val="005E4AEB"/>
    <w:rsid w:val="005E525D"/>
    <w:rsid w:val="005E6433"/>
    <w:rsid w:val="005E6735"/>
    <w:rsid w:val="005E69DC"/>
    <w:rsid w:val="005E6FA2"/>
    <w:rsid w:val="005E740F"/>
    <w:rsid w:val="005E747E"/>
    <w:rsid w:val="005E7764"/>
    <w:rsid w:val="005E7DE9"/>
    <w:rsid w:val="005F0922"/>
    <w:rsid w:val="005F0E25"/>
    <w:rsid w:val="005F0F0A"/>
    <w:rsid w:val="005F0F3F"/>
    <w:rsid w:val="005F1196"/>
    <w:rsid w:val="005F1AFA"/>
    <w:rsid w:val="005F1D37"/>
    <w:rsid w:val="005F1EBC"/>
    <w:rsid w:val="005F2095"/>
    <w:rsid w:val="005F2874"/>
    <w:rsid w:val="005F2C1C"/>
    <w:rsid w:val="005F2C34"/>
    <w:rsid w:val="005F338A"/>
    <w:rsid w:val="005F4136"/>
    <w:rsid w:val="005F4464"/>
    <w:rsid w:val="005F454D"/>
    <w:rsid w:val="005F45B2"/>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6174"/>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F59"/>
    <w:rsid w:val="006132ED"/>
    <w:rsid w:val="0061332E"/>
    <w:rsid w:val="00613670"/>
    <w:rsid w:val="006137CE"/>
    <w:rsid w:val="00613EB8"/>
    <w:rsid w:val="00613FB6"/>
    <w:rsid w:val="006140EE"/>
    <w:rsid w:val="0061412B"/>
    <w:rsid w:val="006144D8"/>
    <w:rsid w:val="006147BC"/>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400"/>
    <w:rsid w:val="00632938"/>
    <w:rsid w:val="00632EA8"/>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1C2F"/>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127C"/>
    <w:rsid w:val="00651727"/>
    <w:rsid w:val="00651B63"/>
    <w:rsid w:val="00652E4B"/>
    <w:rsid w:val="00652EFC"/>
    <w:rsid w:val="00652FF2"/>
    <w:rsid w:val="0065326A"/>
    <w:rsid w:val="0065388D"/>
    <w:rsid w:val="00654365"/>
    <w:rsid w:val="0065438E"/>
    <w:rsid w:val="006558B7"/>
    <w:rsid w:val="0065602E"/>
    <w:rsid w:val="006561A9"/>
    <w:rsid w:val="0065773E"/>
    <w:rsid w:val="00657906"/>
    <w:rsid w:val="00657A91"/>
    <w:rsid w:val="00660566"/>
    <w:rsid w:val="0066100B"/>
    <w:rsid w:val="00661156"/>
    <w:rsid w:val="006613DB"/>
    <w:rsid w:val="00661433"/>
    <w:rsid w:val="006615FC"/>
    <w:rsid w:val="00661AE1"/>
    <w:rsid w:val="00661C6E"/>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F3"/>
    <w:rsid w:val="00667D3F"/>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6E18"/>
    <w:rsid w:val="006775E9"/>
    <w:rsid w:val="006779B2"/>
    <w:rsid w:val="00677BF5"/>
    <w:rsid w:val="00677EA8"/>
    <w:rsid w:val="00680DEF"/>
    <w:rsid w:val="00680F79"/>
    <w:rsid w:val="0068156F"/>
    <w:rsid w:val="00681A8E"/>
    <w:rsid w:val="00681AC8"/>
    <w:rsid w:val="006826D4"/>
    <w:rsid w:val="006827F2"/>
    <w:rsid w:val="00682EAB"/>
    <w:rsid w:val="0068333D"/>
    <w:rsid w:val="006834CA"/>
    <w:rsid w:val="006834DC"/>
    <w:rsid w:val="0068364E"/>
    <w:rsid w:val="00683D66"/>
    <w:rsid w:val="00683EAE"/>
    <w:rsid w:val="0068470C"/>
    <w:rsid w:val="00685092"/>
    <w:rsid w:val="006853AA"/>
    <w:rsid w:val="00685484"/>
    <w:rsid w:val="006854AA"/>
    <w:rsid w:val="00685908"/>
    <w:rsid w:val="00685EA6"/>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D08"/>
    <w:rsid w:val="00696037"/>
    <w:rsid w:val="00696150"/>
    <w:rsid w:val="0069636C"/>
    <w:rsid w:val="00696AD7"/>
    <w:rsid w:val="00697973"/>
    <w:rsid w:val="00697ED3"/>
    <w:rsid w:val="006A0C3D"/>
    <w:rsid w:val="006A13D3"/>
    <w:rsid w:val="006A2E67"/>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F7"/>
    <w:rsid w:val="006A7360"/>
    <w:rsid w:val="006B03B1"/>
    <w:rsid w:val="006B08BF"/>
    <w:rsid w:val="006B110E"/>
    <w:rsid w:val="006B11B2"/>
    <w:rsid w:val="006B183C"/>
    <w:rsid w:val="006B1863"/>
    <w:rsid w:val="006B1A7D"/>
    <w:rsid w:val="006B26E8"/>
    <w:rsid w:val="006B325A"/>
    <w:rsid w:val="006B3F37"/>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5C5"/>
    <w:rsid w:val="006D279C"/>
    <w:rsid w:val="006D296C"/>
    <w:rsid w:val="006D2EE2"/>
    <w:rsid w:val="006D3217"/>
    <w:rsid w:val="006D34BD"/>
    <w:rsid w:val="006D3C6A"/>
    <w:rsid w:val="006D4CE5"/>
    <w:rsid w:val="006D4E44"/>
    <w:rsid w:val="006D4F20"/>
    <w:rsid w:val="006D4FE3"/>
    <w:rsid w:val="006D5F0E"/>
    <w:rsid w:val="006D6B57"/>
    <w:rsid w:val="006D6B87"/>
    <w:rsid w:val="006D7431"/>
    <w:rsid w:val="006D79B5"/>
    <w:rsid w:val="006D79ED"/>
    <w:rsid w:val="006D7B37"/>
    <w:rsid w:val="006D7C01"/>
    <w:rsid w:val="006D7C33"/>
    <w:rsid w:val="006D7F95"/>
    <w:rsid w:val="006E0338"/>
    <w:rsid w:val="006E0483"/>
    <w:rsid w:val="006E0544"/>
    <w:rsid w:val="006E08D6"/>
    <w:rsid w:val="006E1275"/>
    <w:rsid w:val="006E1C67"/>
    <w:rsid w:val="006E2392"/>
    <w:rsid w:val="006E244F"/>
    <w:rsid w:val="006E2659"/>
    <w:rsid w:val="006E2845"/>
    <w:rsid w:val="006E2D60"/>
    <w:rsid w:val="006E2F1D"/>
    <w:rsid w:val="006E3378"/>
    <w:rsid w:val="006E4EA5"/>
    <w:rsid w:val="006E5FE3"/>
    <w:rsid w:val="006E6A58"/>
    <w:rsid w:val="006E7242"/>
    <w:rsid w:val="006E7E66"/>
    <w:rsid w:val="006E7EB1"/>
    <w:rsid w:val="006F0184"/>
    <w:rsid w:val="006F042D"/>
    <w:rsid w:val="006F06F9"/>
    <w:rsid w:val="006F0C48"/>
    <w:rsid w:val="006F0E8F"/>
    <w:rsid w:val="006F116C"/>
    <w:rsid w:val="006F1264"/>
    <w:rsid w:val="006F15BB"/>
    <w:rsid w:val="006F1BD9"/>
    <w:rsid w:val="006F2184"/>
    <w:rsid w:val="006F279C"/>
    <w:rsid w:val="006F3D0B"/>
    <w:rsid w:val="006F3D16"/>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1E25"/>
    <w:rsid w:val="00702A23"/>
    <w:rsid w:val="00702AEA"/>
    <w:rsid w:val="00703C1E"/>
    <w:rsid w:val="00704330"/>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E2D"/>
    <w:rsid w:val="00713012"/>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A96"/>
    <w:rsid w:val="00724613"/>
    <w:rsid w:val="007247DD"/>
    <w:rsid w:val="00724AC9"/>
    <w:rsid w:val="00724EE4"/>
    <w:rsid w:val="00725654"/>
    <w:rsid w:val="007256BA"/>
    <w:rsid w:val="00725BE5"/>
    <w:rsid w:val="00726A6B"/>
    <w:rsid w:val="00726D81"/>
    <w:rsid w:val="00727402"/>
    <w:rsid w:val="0073181F"/>
    <w:rsid w:val="007325E7"/>
    <w:rsid w:val="00732B1A"/>
    <w:rsid w:val="00732CF8"/>
    <w:rsid w:val="00732CFF"/>
    <w:rsid w:val="007333C1"/>
    <w:rsid w:val="007333D0"/>
    <w:rsid w:val="00733427"/>
    <w:rsid w:val="0073434A"/>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929"/>
    <w:rsid w:val="00746E27"/>
    <w:rsid w:val="00746EE4"/>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5C8"/>
    <w:rsid w:val="00780675"/>
    <w:rsid w:val="00780980"/>
    <w:rsid w:val="00780E23"/>
    <w:rsid w:val="00780F39"/>
    <w:rsid w:val="007812FC"/>
    <w:rsid w:val="007813E7"/>
    <w:rsid w:val="0078312C"/>
    <w:rsid w:val="00783E6C"/>
    <w:rsid w:val="00784B3D"/>
    <w:rsid w:val="00784C50"/>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184"/>
    <w:rsid w:val="0079521A"/>
    <w:rsid w:val="007957C0"/>
    <w:rsid w:val="007962B8"/>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22F"/>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0C27"/>
    <w:rsid w:val="007E123A"/>
    <w:rsid w:val="007E1647"/>
    <w:rsid w:val="007E16D0"/>
    <w:rsid w:val="007E1D3E"/>
    <w:rsid w:val="007E285E"/>
    <w:rsid w:val="007E2E84"/>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74D"/>
    <w:rsid w:val="007F17AF"/>
    <w:rsid w:val="007F1FF6"/>
    <w:rsid w:val="007F2D65"/>
    <w:rsid w:val="007F2F84"/>
    <w:rsid w:val="007F33D9"/>
    <w:rsid w:val="007F3498"/>
    <w:rsid w:val="007F38BD"/>
    <w:rsid w:val="007F3BC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61"/>
    <w:rsid w:val="007F7F8F"/>
    <w:rsid w:val="008002C2"/>
    <w:rsid w:val="008007DD"/>
    <w:rsid w:val="00800D0C"/>
    <w:rsid w:val="00800D2D"/>
    <w:rsid w:val="00801082"/>
    <w:rsid w:val="008010C0"/>
    <w:rsid w:val="00801114"/>
    <w:rsid w:val="008016A3"/>
    <w:rsid w:val="008018FC"/>
    <w:rsid w:val="008020CE"/>
    <w:rsid w:val="00802200"/>
    <w:rsid w:val="00802670"/>
    <w:rsid w:val="008032DE"/>
    <w:rsid w:val="008039CD"/>
    <w:rsid w:val="00803C4B"/>
    <w:rsid w:val="00803CE5"/>
    <w:rsid w:val="00804747"/>
    <w:rsid w:val="00804C88"/>
    <w:rsid w:val="008054E1"/>
    <w:rsid w:val="0080588C"/>
    <w:rsid w:val="0080589D"/>
    <w:rsid w:val="00805EBF"/>
    <w:rsid w:val="008063B2"/>
    <w:rsid w:val="00806945"/>
    <w:rsid w:val="00806BD5"/>
    <w:rsid w:val="00806F04"/>
    <w:rsid w:val="00807F2D"/>
    <w:rsid w:val="008119B9"/>
    <w:rsid w:val="00811C7E"/>
    <w:rsid w:val="00811EAD"/>
    <w:rsid w:val="0081229A"/>
    <w:rsid w:val="00812BA6"/>
    <w:rsid w:val="00812D60"/>
    <w:rsid w:val="008135AC"/>
    <w:rsid w:val="008140F1"/>
    <w:rsid w:val="0081482A"/>
    <w:rsid w:val="00815049"/>
    <w:rsid w:val="008158A9"/>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1D7"/>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14E7"/>
    <w:rsid w:val="0083221E"/>
    <w:rsid w:val="0083223D"/>
    <w:rsid w:val="008327D0"/>
    <w:rsid w:val="00832B54"/>
    <w:rsid w:val="00832C77"/>
    <w:rsid w:val="008332E7"/>
    <w:rsid w:val="008341F6"/>
    <w:rsid w:val="0083444B"/>
    <w:rsid w:val="008354A1"/>
    <w:rsid w:val="0083652E"/>
    <w:rsid w:val="008367A7"/>
    <w:rsid w:val="00836DB8"/>
    <w:rsid w:val="008371E6"/>
    <w:rsid w:val="00840613"/>
    <w:rsid w:val="00841136"/>
    <w:rsid w:val="0084256C"/>
    <w:rsid w:val="00842578"/>
    <w:rsid w:val="008428C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44"/>
    <w:rsid w:val="00850269"/>
    <w:rsid w:val="0085088D"/>
    <w:rsid w:val="008509C1"/>
    <w:rsid w:val="00850A6A"/>
    <w:rsid w:val="00850B92"/>
    <w:rsid w:val="00850C53"/>
    <w:rsid w:val="00850E74"/>
    <w:rsid w:val="008515D5"/>
    <w:rsid w:val="008519BE"/>
    <w:rsid w:val="00851D07"/>
    <w:rsid w:val="00851D56"/>
    <w:rsid w:val="00851E17"/>
    <w:rsid w:val="00851FA2"/>
    <w:rsid w:val="00852071"/>
    <w:rsid w:val="00852B1A"/>
    <w:rsid w:val="00852E63"/>
    <w:rsid w:val="00853221"/>
    <w:rsid w:val="00853C85"/>
    <w:rsid w:val="00853D87"/>
    <w:rsid w:val="008540BC"/>
    <w:rsid w:val="00854774"/>
    <w:rsid w:val="00854992"/>
    <w:rsid w:val="00854B6D"/>
    <w:rsid w:val="00854BD4"/>
    <w:rsid w:val="008552E2"/>
    <w:rsid w:val="00855CA4"/>
    <w:rsid w:val="00856267"/>
    <w:rsid w:val="008562B9"/>
    <w:rsid w:val="00856581"/>
    <w:rsid w:val="00856A74"/>
    <w:rsid w:val="008603B9"/>
    <w:rsid w:val="00860670"/>
    <w:rsid w:val="00861164"/>
    <w:rsid w:val="008612D0"/>
    <w:rsid w:val="008618F4"/>
    <w:rsid w:val="00861EE0"/>
    <w:rsid w:val="00862474"/>
    <w:rsid w:val="0086270F"/>
    <w:rsid w:val="00862D1F"/>
    <w:rsid w:val="008632DB"/>
    <w:rsid w:val="00863646"/>
    <w:rsid w:val="00863A7F"/>
    <w:rsid w:val="008647D8"/>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59C"/>
    <w:rsid w:val="008758C5"/>
    <w:rsid w:val="00875A66"/>
    <w:rsid w:val="0087626E"/>
    <w:rsid w:val="0087649C"/>
    <w:rsid w:val="0087668B"/>
    <w:rsid w:val="008768BC"/>
    <w:rsid w:val="00876C7B"/>
    <w:rsid w:val="00876D36"/>
    <w:rsid w:val="00876EAB"/>
    <w:rsid w:val="00877282"/>
    <w:rsid w:val="008775CE"/>
    <w:rsid w:val="0087772C"/>
    <w:rsid w:val="008777A8"/>
    <w:rsid w:val="00877839"/>
    <w:rsid w:val="00877995"/>
    <w:rsid w:val="00880254"/>
    <w:rsid w:val="0088092B"/>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381C"/>
    <w:rsid w:val="00893BD3"/>
    <w:rsid w:val="008942B3"/>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C7EBE"/>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B42"/>
    <w:rsid w:val="008F57DD"/>
    <w:rsid w:val="008F5BE8"/>
    <w:rsid w:val="008F62C4"/>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7F7"/>
    <w:rsid w:val="009139BE"/>
    <w:rsid w:val="009139C9"/>
    <w:rsid w:val="00914457"/>
    <w:rsid w:val="00914D8C"/>
    <w:rsid w:val="009153A1"/>
    <w:rsid w:val="009153B3"/>
    <w:rsid w:val="0091566E"/>
    <w:rsid w:val="00915A55"/>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3E"/>
    <w:rsid w:val="00926E83"/>
    <w:rsid w:val="00930589"/>
    <w:rsid w:val="0093091A"/>
    <w:rsid w:val="00930E21"/>
    <w:rsid w:val="009312F5"/>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6FDE"/>
    <w:rsid w:val="00937D64"/>
    <w:rsid w:val="0094039F"/>
    <w:rsid w:val="0094152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190A"/>
    <w:rsid w:val="009528FA"/>
    <w:rsid w:val="0095350C"/>
    <w:rsid w:val="00953BBF"/>
    <w:rsid w:val="0095479D"/>
    <w:rsid w:val="00954C73"/>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CB5"/>
    <w:rsid w:val="00961F37"/>
    <w:rsid w:val="00962277"/>
    <w:rsid w:val="00962C1E"/>
    <w:rsid w:val="009630C4"/>
    <w:rsid w:val="00963A5E"/>
    <w:rsid w:val="00963C2B"/>
    <w:rsid w:val="00963F6C"/>
    <w:rsid w:val="00964073"/>
    <w:rsid w:val="00964269"/>
    <w:rsid w:val="00964347"/>
    <w:rsid w:val="00964847"/>
    <w:rsid w:val="00965582"/>
    <w:rsid w:val="00966130"/>
    <w:rsid w:val="00966316"/>
    <w:rsid w:val="009669A1"/>
    <w:rsid w:val="00967135"/>
    <w:rsid w:val="009672EF"/>
    <w:rsid w:val="00967B22"/>
    <w:rsid w:val="00967D6A"/>
    <w:rsid w:val="00970778"/>
    <w:rsid w:val="009708A4"/>
    <w:rsid w:val="0097091E"/>
    <w:rsid w:val="009710BF"/>
    <w:rsid w:val="0097123A"/>
    <w:rsid w:val="00971322"/>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06F"/>
    <w:rsid w:val="00981397"/>
    <w:rsid w:val="00981BE9"/>
    <w:rsid w:val="00981EC9"/>
    <w:rsid w:val="009825B6"/>
    <w:rsid w:val="0098366C"/>
    <w:rsid w:val="00983B8A"/>
    <w:rsid w:val="009844A8"/>
    <w:rsid w:val="009845D1"/>
    <w:rsid w:val="00984944"/>
    <w:rsid w:val="009858A8"/>
    <w:rsid w:val="009858C2"/>
    <w:rsid w:val="0098591B"/>
    <w:rsid w:val="00985ABA"/>
    <w:rsid w:val="00986006"/>
    <w:rsid w:val="00986799"/>
    <w:rsid w:val="00986BC8"/>
    <w:rsid w:val="00987341"/>
    <w:rsid w:val="00987452"/>
    <w:rsid w:val="00987953"/>
    <w:rsid w:val="00987A8D"/>
    <w:rsid w:val="00991231"/>
    <w:rsid w:val="009916F4"/>
    <w:rsid w:val="00991861"/>
    <w:rsid w:val="00991B17"/>
    <w:rsid w:val="009926D6"/>
    <w:rsid w:val="0099394B"/>
    <w:rsid w:val="00994272"/>
    <w:rsid w:val="009943A0"/>
    <w:rsid w:val="00994A0C"/>
    <w:rsid w:val="00994DEC"/>
    <w:rsid w:val="00994F8F"/>
    <w:rsid w:val="0099520B"/>
    <w:rsid w:val="0099629A"/>
    <w:rsid w:val="00997BA6"/>
    <w:rsid w:val="009A04E1"/>
    <w:rsid w:val="009A070E"/>
    <w:rsid w:val="009A1586"/>
    <w:rsid w:val="009A1C67"/>
    <w:rsid w:val="009A1E73"/>
    <w:rsid w:val="009A2176"/>
    <w:rsid w:val="009A2465"/>
    <w:rsid w:val="009A25EA"/>
    <w:rsid w:val="009A2C34"/>
    <w:rsid w:val="009A2C9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9AB"/>
    <w:rsid w:val="009A5A1B"/>
    <w:rsid w:val="009A6751"/>
    <w:rsid w:val="009A6792"/>
    <w:rsid w:val="009A6B09"/>
    <w:rsid w:val="009A6EC3"/>
    <w:rsid w:val="009A716E"/>
    <w:rsid w:val="009A7263"/>
    <w:rsid w:val="009A73AF"/>
    <w:rsid w:val="009A7596"/>
    <w:rsid w:val="009A75A4"/>
    <w:rsid w:val="009A795C"/>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5A2"/>
    <w:rsid w:val="009B687C"/>
    <w:rsid w:val="009B7688"/>
    <w:rsid w:val="009B7720"/>
    <w:rsid w:val="009C0F62"/>
    <w:rsid w:val="009C1189"/>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96D"/>
    <w:rsid w:val="009D3FF6"/>
    <w:rsid w:val="009D44D3"/>
    <w:rsid w:val="009D5DC1"/>
    <w:rsid w:val="009D5EAE"/>
    <w:rsid w:val="009D6882"/>
    <w:rsid w:val="009D68B4"/>
    <w:rsid w:val="009D6C05"/>
    <w:rsid w:val="009D6DB5"/>
    <w:rsid w:val="009D7579"/>
    <w:rsid w:val="009D764D"/>
    <w:rsid w:val="009D76C9"/>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0E5"/>
    <w:rsid w:val="009E5744"/>
    <w:rsid w:val="009E5862"/>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062"/>
    <w:rsid w:val="009F388D"/>
    <w:rsid w:val="009F469F"/>
    <w:rsid w:val="009F4C75"/>
    <w:rsid w:val="009F4EBC"/>
    <w:rsid w:val="009F4FED"/>
    <w:rsid w:val="009F5849"/>
    <w:rsid w:val="009F5CAB"/>
    <w:rsid w:val="009F607D"/>
    <w:rsid w:val="009F6222"/>
    <w:rsid w:val="009F6705"/>
    <w:rsid w:val="009F6764"/>
    <w:rsid w:val="009F67C4"/>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3499"/>
    <w:rsid w:val="00A1460F"/>
    <w:rsid w:val="00A14718"/>
    <w:rsid w:val="00A15315"/>
    <w:rsid w:val="00A153F0"/>
    <w:rsid w:val="00A15DA0"/>
    <w:rsid w:val="00A15E3B"/>
    <w:rsid w:val="00A16363"/>
    <w:rsid w:val="00A173BC"/>
    <w:rsid w:val="00A17444"/>
    <w:rsid w:val="00A20892"/>
    <w:rsid w:val="00A20DBF"/>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4FF"/>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3C1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6C12"/>
    <w:rsid w:val="00A56FE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6A0"/>
    <w:rsid w:val="00A65C4F"/>
    <w:rsid w:val="00A66C5A"/>
    <w:rsid w:val="00A66FC5"/>
    <w:rsid w:val="00A670A9"/>
    <w:rsid w:val="00A6727C"/>
    <w:rsid w:val="00A6769F"/>
    <w:rsid w:val="00A67E5F"/>
    <w:rsid w:val="00A70091"/>
    <w:rsid w:val="00A70163"/>
    <w:rsid w:val="00A7090B"/>
    <w:rsid w:val="00A70D1D"/>
    <w:rsid w:val="00A7135E"/>
    <w:rsid w:val="00A718AF"/>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C2E"/>
    <w:rsid w:val="00A84C33"/>
    <w:rsid w:val="00A85150"/>
    <w:rsid w:val="00A85610"/>
    <w:rsid w:val="00A85BD2"/>
    <w:rsid w:val="00A86296"/>
    <w:rsid w:val="00A86FB6"/>
    <w:rsid w:val="00A876BC"/>
    <w:rsid w:val="00A878B7"/>
    <w:rsid w:val="00A87AC4"/>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789D"/>
    <w:rsid w:val="00A97A2E"/>
    <w:rsid w:val="00A97C90"/>
    <w:rsid w:val="00A97E4C"/>
    <w:rsid w:val="00A97E9C"/>
    <w:rsid w:val="00AA04E3"/>
    <w:rsid w:val="00AA05A6"/>
    <w:rsid w:val="00AA0DBC"/>
    <w:rsid w:val="00AA11ED"/>
    <w:rsid w:val="00AA164B"/>
    <w:rsid w:val="00AA1907"/>
    <w:rsid w:val="00AA2010"/>
    <w:rsid w:val="00AA26A0"/>
    <w:rsid w:val="00AA2990"/>
    <w:rsid w:val="00AA3360"/>
    <w:rsid w:val="00AA36B7"/>
    <w:rsid w:val="00AA378D"/>
    <w:rsid w:val="00AA3F68"/>
    <w:rsid w:val="00AA42D4"/>
    <w:rsid w:val="00AA493A"/>
    <w:rsid w:val="00AA4974"/>
    <w:rsid w:val="00AA5504"/>
    <w:rsid w:val="00AA5C46"/>
    <w:rsid w:val="00AA5F4F"/>
    <w:rsid w:val="00AA640F"/>
    <w:rsid w:val="00AA6587"/>
    <w:rsid w:val="00AA725E"/>
    <w:rsid w:val="00AB043B"/>
    <w:rsid w:val="00AB0B47"/>
    <w:rsid w:val="00AB0FEA"/>
    <w:rsid w:val="00AB1899"/>
    <w:rsid w:val="00AB304C"/>
    <w:rsid w:val="00AB3627"/>
    <w:rsid w:val="00AB3909"/>
    <w:rsid w:val="00AB3D6D"/>
    <w:rsid w:val="00AB4608"/>
    <w:rsid w:val="00AB4978"/>
    <w:rsid w:val="00AB53A2"/>
    <w:rsid w:val="00AB5EFB"/>
    <w:rsid w:val="00AB6D2F"/>
    <w:rsid w:val="00AB76C8"/>
    <w:rsid w:val="00AC1948"/>
    <w:rsid w:val="00AC1BDD"/>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0A4E"/>
    <w:rsid w:val="00AD1117"/>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7617"/>
    <w:rsid w:val="00AD7941"/>
    <w:rsid w:val="00AD7EE5"/>
    <w:rsid w:val="00AD7FD8"/>
    <w:rsid w:val="00AE04AE"/>
    <w:rsid w:val="00AE0555"/>
    <w:rsid w:val="00AE0693"/>
    <w:rsid w:val="00AE0C4D"/>
    <w:rsid w:val="00AE0DD4"/>
    <w:rsid w:val="00AE0ED0"/>
    <w:rsid w:val="00AE0EE1"/>
    <w:rsid w:val="00AE144E"/>
    <w:rsid w:val="00AE1689"/>
    <w:rsid w:val="00AE19B6"/>
    <w:rsid w:val="00AE1E89"/>
    <w:rsid w:val="00AE2AC5"/>
    <w:rsid w:val="00AE3A16"/>
    <w:rsid w:val="00AE42A2"/>
    <w:rsid w:val="00AE4327"/>
    <w:rsid w:val="00AE4574"/>
    <w:rsid w:val="00AE52F1"/>
    <w:rsid w:val="00AE5518"/>
    <w:rsid w:val="00AE62B5"/>
    <w:rsid w:val="00AE64B8"/>
    <w:rsid w:val="00AE6719"/>
    <w:rsid w:val="00AE6722"/>
    <w:rsid w:val="00AE6932"/>
    <w:rsid w:val="00AE69B3"/>
    <w:rsid w:val="00AE70A0"/>
    <w:rsid w:val="00AE733A"/>
    <w:rsid w:val="00AE78F5"/>
    <w:rsid w:val="00AE7902"/>
    <w:rsid w:val="00AF0733"/>
    <w:rsid w:val="00AF07F3"/>
    <w:rsid w:val="00AF087E"/>
    <w:rsid w:val="00AF0B98"/>
    <w:rsid w:val="00AF0C08"/>
    <w:rsid w:val="00AF13A0"/>
    <w:rsid w:val="00AF1497"/>
    <w:rsid w:val="00AF1CA8"/>
    <w:rsid w:val="00AF2951"/>
    <w:rsid w:val="00AF2A9B"/>
    <w:rsid w:val="00AF2BF7"/>
    <w:rsid w:val="00AF2C1E"/>
    <w:rsid w:val="00AF2F30"/>
    <w:rsid w:val="00AF3FC0"/>
    <w:rsid w:val="00AF467D"/>
    <w:rsid w:val="00AF46F7"/>
    <w:rsid w:val="00AF48DA"/>
    <w:rsid w:val="00AF49BC"/>
    <w:rsid w:val="00AF510B"/>
    <w:rsid w:val="00AF51A2"/>
    <w:rsid w:val="00AF5A3E"/>
    <w:rsid w:val="00AF5AB4"/>
    <w:rsid w:val="00AF74B5"/>
    <w:rsid w:val="00AF74FE"/>
    <w:rsid w:val="00AF7543"/>
    <w:rsid w:val="00AF7586"/>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902"/>
    <w:rsid w:val="00B04CAA"/>
    <w:rsid w:val="00B04D75"/>
    <w:rsid w:val="00B05941"/>
    <w:rsid w:val="00B05AD9"/>
    <w:rsid w:val="00B06424"/>
    <w:rsid w:val="00B06820"/>
    <w:rsid w:val="00B073B5"/>
    <w:rsid w:val="00B07926"/>
    <w:rsid w:val="00B07D06"/>
    <w:rsid w:val="00B1029A"/>
    <w:rsid w:val="00B108D0"/>
    <w:rsid w:val="00B11977"/>
    <w:rsid w:val="00B125D9"/>
    <w:rsid w:val="00B12E3A"/>
    <w:rsid w:val="00B12F78"/>
    <w:rsid w:val="00B135BA"/>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E5D"/>
    <w:rsid w:val="00B21F49"/>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D28"/>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37BE3"/>
    <w:rsid w:val="00B405E7"/>
    <w:rsid w:val="00B40863"/>
    <w:rsid w:val="00B40B2C"/>
    <w:rsid w:val="00B41AFA"/>
    <w:rsid w:val="00B41EE8"/>
    <w:rsid w:val="00B42437"/>
    <w:rsid w:val="00B42640"/>
    <w:rsid w:val="00B42B7A"/>
    <w:rsid w:val="00B430B4"/>
    <w:rsid w:val="00B4337B"/>
    <w:rsid w:val="00B43440"/>
    <w:rsid w:val="00B436AE"/>
    <w:rsid w:val="00B43993"/>
    <w:rsid w:val="00B4406C"/>
    <w:rsid w:val="00B442F3"/>
    <w:rsid w:val="00B4522F"/>
    <w:rsid w:val="00B45403"/>
    <w:rsid w:val="00B46AB2"/>
    <w:rsid w:val="00B46BFD"/>
    <w:rsid w:val="00B46C54"/>
    <w:rsid w:val="00B47473"/>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63A9"/>
    <w:rsid w:val="00B56498"/>
    <w:rsid w:val="00B567CB"/>
    <w:rsid w:val="00B5690F"/>
    <w:rsid w:val="00B575CC"/>
    <w:rsid w:val="00B57AD3"/>
    <w:rsid w:val="00B6009C"/>
    <w:rsid w:val="00B606E0"/>
    <w:rsid w:val="00B6081A"/>
    <w:rsid w:val="00B61285"/>
    <w:rsid w:val="00B612D9"/>
    <w:rsid w:val="00B613FB"/>
    <w:rsid w:val="00B61784"/>
    <w:rsid w:val="00B62102"/>
    <w:rsid w:val="00B624DA"/>
    <w:rsid w:val="00B627E3"/>
    <w:rsid w:val="00B62AA7"/>
    <w:rsid w:val="00B6352D"/>
    <w:rsid w:val="00B63F21"/>
    <w:rsid w:val="00B645C3"/>
    <w:rsid w:val="00B648F8"/>
    <w:rsid w:val="00B64A31"/>
    <w:rsid w:val="00B650FF"/>
    <w:rsid w:val="00B655BF"/>
    <w:rsid w:val="00B65990"/>
    <w:rsid w:val="00B65AA1"/>
    <w:rsid w:val="00B65B04"/>
    <w:rsid w:val="00B66B69"/>
    <w:rsid w:val="00B6743E"/>
    <w:rsid w:val="00B677DE"/>
    <w:rsid w:val="00B67ECB"/>
    <w:rsid w:val="00B70644"/>
    <w:rsid w:val="00B71215"/>
    <w:rsid w:val="00B71312"/>
    <w:rsid w:val="00B714A7"/>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89"/>
    <w:rsid w:val="00B865E9"/>
    <w:rsid w:val="00B867FD"/>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9B"/>
    <w:rsid w:val="00B94EA3"/>
    <w:rsid w:val="00B954D9"/>
    <w:rsid w:val="00B95684"/>
    <w:rsid w:val="00B957ED"/>
    <w:rsid w:val="00B9641D"/>
    <w:rsid w:val="00B96704"/>
    <w:rsid w:val="00B96BA8"/>
    <w:rsid w:val="00B970E9"/>
    <w:rsid w:val="00B9785F"/>
    <w:rsid w:val="00B97924"/>
    <w:rsid w:val="00BA0B36"/>
    <w:rsid w:val="00BA0C7F"/>
    <w:rsid w:val="00BA0CA8"/>
    <w:rsid w:val="00BA0D96"/>
    <w:rsid w:val="00BA0F70"/>
    <w:rsid w:val="00BA102F"/>
    <w:rsid w:val="00BA15BB"/>
    <w:rsid w:val="00BA1648"/>
    <w:rsid w:val="00BA1AF6"/>
    <w:rsid w:val="00BA1BDB"/>
    <w:rsid w:val="00BA1F43"/>
    <w:rsid w:val="00BA210E"/>
    <w:rsid w:val="00BA2154"/>
    <w:rsid w:val="00BA2910"/>
    <w:rsid w:val="00BA2ADD"/>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E1A"/>
    <w:rsid w:val="00BB01EE"/>
    <w:rsid w:val="00BB054D"/>
    <w:rsid w:val="00BB0E57"/>
    <w:rsid w:val="00BB0FD7"/>
    <w:rsid w:val="00BB106C"/>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003E"/>
    <w:rsid w:val="00BC15C0"/>
    <w:rsid w:val="00BC263C"/>
    <w:rsid w:val="00BC2715"/>
    <w:rsid w:val="00BC2894"/>
    <w:rsid w:val="00BC29B0"/>
    <w:rsid w:val="00BC2C2A"/>
    <w:rsid w:val="00BC322C"/>
    <w:rsid w:val="00BC4150"/>
    <w:rsid w:val="00BC45DA"/>
    <w:rsid w:val="00BC4D46"/>
    <w:rsid w:val="00BC52DD"/>
    <w:rsid w:val="00BC55B2"/>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4E78"/>
    <w:rsid w:val="00BD5A5B"/>
    <w:rsid w:val="00BD5BDE"/>
    <w:rsid w:val="00BD608D"/>
    <w:rsid w:val="00BD64E7"/>
    <w:rsid w:val="00BD6BB4"/>
    <w:rsid w:val="00BD6F7D"/>
    <w:rsid w:val="00BD7031"/>
    <w:rsid w:val="00BD772C"/>
    <w:rsid w:val="00BD77B9"/>
    <w:rsid w:val="00BD7D9D"/>
    <w:rsid w:val="00BE0082"/>
    <w:rsid w:val="00BE00C0"/>
    <w:rsid w:val="00BE0432"/>
    <w:rsid w:val="00BE08AE"/>
    <w:rsid w:val="00BE0903"/>
    <w:rsid w:val="00BE0E7B"/>
    <w:rsid w:val="00BE0F54"/>
    <w:rsid w:val="00BE1404"/>
    <w:rsid w:val="00BE1D9E"/>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1FEB"/>
    <w:rsid w:val="00BF2B12"/>
    <w:rsid w:val="00BF2F93"/>
    <w:rsid w:val="00BF33A4"/>
    <w:rsid w:val="00BF3A21"/>
    <w:rsid w:val="00BF3A4E"/>
    <w:rsid w:val="00BF3EF5"/>
    <w:rsid w:val="00BF4002"/>
    <w:rsid w:val="00BF414E"/>
    <w:rsid w:val="00BF4528"/>
    <w:rsid w:val="00BF46A2"/>
    <w:rsid w:val="00BF4811"/>
    <w:rsid w:val="00BF5817"/>
    <w:rsid w:val="00BF5BCE"/>
    <w:rsid w:val="00BF5D37"/>
    <w:rsid w:val="00BF5F19"/>
    <w:rsid w:val="00BF625A"/>
    <w:rsid w:val="00BF638A"/>
    <w:rsid w:val="00BF6578"/>
    <w:rsid w:val="00BF73F7"/>
    <w:rsid w:val="00BF76E6"/>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8A4"/>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82"/>
    <w:rsid w:val="00C21198"/>
    <w:rsid w:val="00C2136A"/>
    <w:rsid w:val="00C213CC"/>
    <w:rsid w:val="00C2147A"/>
    <w:rsid w:val="00C218A8"/>
    <w:rsid w:val="00C218ED"/>
    <w:rsid w:val="00C21BB5"/>
    <w:rsid w:val="00C22056"/>
    <w:rsid w:val="00C22243"/>
    <w:rsid w:val="00C22B6B"/>
    <w:rsid w:val="00C22F9E"/>
    <w:rsid w:val="00C23428"/>
    <w:rsid w:val="00C23792"/>
    <w:rsid w:val="00C23ACB"/>
    <w:rsid w:val="00C23B5F"/>
    <w:rsid w:val="00C241E7"/>
    <w:rsid w:val="00C24956"/>
    <w:rsid w:val="00C25F0D"/>
    <w:rsid w:val="00C26325"/>
    <w:rsid w:val="00C266BA"/>
    <w:rsid w:val="00C26DF1"/>
    <w:rsid w:val="00C26E4F"/>
    <w:rsid w:val="00C273F4"/>
    <w:rsid w:val="00C2746C"/>
    <w:rsid w:val="00C275E8"/>
    <w:rsid w:val="00C27665"/>
    <w:rsid w:val="00C27AF8"/>
    <w:rsid w:val="00C27CD7"/>
    <w:rsid w:val="00C27D90"/>
    <w:rsid w:val="00C3018A"/>
    <w:rsid w:val="00C301EE"/>
    <w:rsid w:val="00C302C9"/>
    <w:rsid w:val="00C306F7"/>
    <w:rsid w:val="00C30AD6"/>
    <w:rsid w:val="00C30DCD"/>
    <w:rsid w:val="00C3119F"/>
    <w:rsid w:val="00C31422"/>
    <w:rsid w:val="00C31827"/>
    <w:rsid w:val="00C32787"/>
    <w:rsid w:val="00C327FE"/>
    <w:rsid w:val="00C32D62"/>
    <w:rsid w:val="00C33439"/>
    <w:rsid w:val="00C33655"/>
    <w:rsid w:val="00C33796"/>
    <w:rsid w:val="00C33C8E"/>
    <w:rsid w:val="00C33EBB"/>
    <w:rsid w:val="00C33EF1"/>
    <w:rsid w:val="00C340CA"/>
    <w:rsid w:val="00C34750"/>
    <w:rsid w:val="00C34930"/>
    <w:rsid w:val="00C35B0B"/>
    <w:rsid w:val="00C35B39"/>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15"/>
    <w:rsid w:val="00C442D7"/>
    <w:rsid w:val="00C45F15"/>
    <w:rsid w:val="00C463FA"/>
    <w:rsid w:val="00C4645D"/>
    <w:rsid w:val="00C46B9E"/>
    <w:rsid w:val="00C4794B"/>
    <w:rsid w:val="00C509EF"/>
    <w:rsid w:val="00C50B42"/>
    <w:rsid w:val="00C50E09"/>
    <w:rsid w:val="00C5163B"/>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49"/>
    <w:rsid w:val="00C62583"/>
    <w:rsid w:val="00C6259C"/>
    <w:rsid w:val="00C628AF"/>
    <w:rsid w:val="00C62CF6"/>
    <w:rsid w:val="00C63C73"/>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2"/>
    <w:rsid w:val="00C72324"/>
    <w:rsid w:val="00C72828"/>
    <w:rsid w:val="00C74167"/>
    <w:rsid w:val="00C744EC"/>
    <w:rsid w:val="00C745FA"/>
    <w:rsid w:val="00C74603"/>
    <w:rsid w:val="00C74E29"/>
    <w:rsid w:val="00C75058"/>
    <w:rsid w:val="00C750F1"/>
    <w:rsid w:val="00C751EA"/>
    <w:rsid w:val="00C758C2"/>
    <w:rsid w:val="00C759EE"/>
    <w:rsid w:val="00C75A23"/>
    <w:rsid w:val="00C75A4D"/>
    <w:rsid w:val="00C76026"/>
    <w:rsid w:val="00C76034"/>
    <w:rsid w:val="00C7658E"/>
    <w:rsid w:val="00C76BF3"/>
    <w:rsid w:val="00C77151"/>
    <w:rsid w:val="00C77E21"/>
    <w:rsid w:val="00C813F3"/>
    <w:rsid w:val="00C814B9"/>
    <w:rsid w:val="00C82329"/>
    <w:rsid w:val="00C82ACA"/>
    <w:rsid w:val="00C82D4A"/>
    <w:rsid w:val="00C83866"/>
    <w:rsid w:val="00C83966"/>
    <w:rsid w:val="00C83C52"/>
    <w:rsid w:val="00C83F0B"/>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0EB3"/>
    <w:rsid w:val="00CA1521"/>
    <w:rsid w:val="00CA16BC"/>
    <w:rsid w:val="00CA178D"/>
    <w:rsid w:val="00CA1841"/>
    <w:rsid w:val="00CA1D76"/>
    <w:rsid w:val="00CA24BD"/>
    <w:rsid w:val="00CA2F8F"/>
    <w:rsid w:val="00CA3851"/>
    <w:rsid w:val="00CA3950"/>
    <w:rsid w:val="00CA4941"/>
    <w:rsid w:val="00CA5626"/>
    <w:rsid w:val="00CA5C47"/>
    <w:rsid w:val="00CA5D90"/>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FE3"/>
    <w:rsid w:val="00CD20E0"/>
    <w:rsid w:val="00CD34E2"/>
    <w:rsid w:val="00CD3606"/>
    <w:rsid w:val="00CD399C"/>
    <w:rsid w:val="00CD3FE8"/>
    <w:rsid w:val="00CD4039"/>
    <w:rsid w:val="00CD40B5"/>
    <w:rsid w:val="00CD41E7"/>
    <w:rsid w:val="00CD49EC"/>
    <w:rsid w:val="00CD5E05"/>
    <w:rsid w:val="00CD6204"/>
    <w:rsid w:val="00CD6499"/>
    <w:rsid w:val="00CD799D"/>
    <w:rsid w:val="00CD7A59"/>
    <w:rsid w:val="00CD7DEB"/>
    <w:rsid w:val="00CE00E6"/>
    <w:rsid w:val="00CE0720"/>
    <w:rsid w:val="00CE0A08"/>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BF5"/>
    <w:rsid w:val="00CE7C77"/>
    <w:rsid w:val="00CF07A3"/>
    <w:rsid w:val="00CF080A"/>
    <w:rsid w:val="00CF09B7"/>
    <w:rsid w:val="00CF0BAF"/>
    <w:rsid w:val="00CF0E16"/>
    <w:rsid w:val="00CF0F9B"/>
    <w:rsid w:val="00CF1070"/>
    <w:rsid w:val="00CF1830"/>
    <w:rsid w:val="00CF21CD"/>
    <w:rsid w:val="00CF2B8B"/>
    <w:rsid w:val="00CF2F91"/>
    <w:rsid w:val="00CF32CB"/>
    <w:rsid w:val="00CF3ED7"/>
    <w:rsid w:val="00CF4A54"/>
    <w:rsid w:val="00CF55C3"/>
    <w:rsid w:val="00CF5AF4"/>
    <w:rsid w:val="00CF6838"/>
    <w:rsid w:val="00CF71C3"/>
    <w:rsid w:val="00D00121"/>
    <w:rsid w:val="00D00F2D"/>
    <w:rsid w:val="00D017BE"/>
    <w:rsid w:val="00D01D97"/>
    <w:rsid w:val="00D02472"/>
    <w:rsid w:val="00D02D7B"/>
    <w:rsid w:val="00D034B2"/>
    <w:rsid w:val="00D03F73"/>
    <w:rsid w:val="00D04291"/>
    <w:rsid w:val="00D04DAE"/>
    <w:rsid w:val="00D0515D"/>
    <w:rsid w:val="00D05289"/>
    <w:rsid w:val="00D052AF"/>
    <w:rsid w:val="00D05B93"/>
    <w:rsid w:val="00D073A1"/>
    <w:rsid w:val="00D078A2"/>
    <w:rsid w:val="00D10EE8"/>
    <w:rsid w:val="00D10F68"/>
    <w:rsid w:val="00D1157A"/>
    <w:rsid w:val="00D116DE"/>
    <w:rsid w:val="00D11BFD"/>
    <w:rsid w:val="00D127A9"/>
    <w:rsid w:val="00D132A9"/>
    <w:rsid w:val="00D134D2"/>
    <w:rsid w:val="00D13C10"/>
    <w:rsid w:val="00D13CE8"/>
    <w:rsid w:val="00D1457D"/>
    <w:rsid w:val="00D14626"/>
    <w:rsid w:val="00D148A8"/>
    <w:rsid w:val="00D14CD9"/>
    <w:rsid w:val="00D14D61"/>
    <w:rsid w:val="00D14E14"/>
    <w:rsid w:val="00D14F78"/>
    <w:rsid w:val="00D1560C"/>
    <w:rsid w:val="00D15942"/>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27F8B"/>
    <w:rsid w:val="00D302C3"/>
    <w:rsid w:val="00D30355"/>
    <w:rsid w:val="00D306D6"/>
    <w:rsid w:val="00D3073F"/>
    <w:rsid w:val="00D309B4"/>
    <w:rsid w:val="00D30C58"/>
    <w:rsid w:val="00D30DB7"/>
    <w:rsid w:val="00D32292"/>
    <w:rsid w:val="00D326BE"/>
    <w:rsid w:val="00D32979"/>
    <w:rsid w:val="00D32D33"/>
    <w:rsid w:val="00D33207"/>
    <w:rsid w:val="00D33274"/>
    <w:rsid w:val="00D3345E"/>
    <w:rsid w:val="00D33A09"/>
    <w:rsid w:val="00D350B7"/>
    <w:rsid w:val="00D357A4"/>
    <w:rsid w:val="00D357BE"/>
    <w:rsid w:val="00D35A24"/>
    <w:rsid w:val="00D361FD"/>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F18"/>
    <w:rsid w:val="00D4624B"/>
    <w:rsid w:val="00D47858"/>
    <w:rsid w:val="00D47B19"/>
    <w:rsid w:val="00D50C34"/>
    <w:rsid w:val="00D50CCE"/>
    <w:rsid w:val="00D511FE"/>
    <w:rsid w:val="00D52166"/>
    <w:rsid w:val="00D525F0"/>
    <w:rsid w:val="00D53861"/>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AEF"/>
    <w:rsid w:val="00D65F5B"/>
    <w:rsid w:val="00D6699D"/>
    <w:rsid w:val="00D66E4E"/>
    <w:rsid w:val="00D674FA"/>
    <w:rsid w:val="00D67B59"/>
    <w:rsid w:val="00D7084E"/>
    <w:rsid w:val="00D72BDC"/>
    <w:rsid w:val="00D72CAF"/>
    <w:rsid w:val="00D73786"/>
    <w:rsid w:val="00D73A59"/>
    <w:rsid w:val="00D73CE1"/>
    <w:rsid w:val="00D73D9D"/>
    <w:rsid w:val="00D73F3E"/>
    <w:rsid w:val="00D73FD0"/>
    <w:rsid w:val="00D749F3"/>
    <w:rsid w:val="00D75360"/>
    <w:rsid w:val="00D7552F"/>
    <w:rsid w:val="00D75558"/>
    <w:rsid w:val="00D7588F"/>
    <w:rsid w:val="00D7589F"/>
    <w:rsid w:val="00D75A60"/>
    <w:rsid w:val="00D762F4"/>
    <w:rsid w:val="00D76520"/>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623"/>
    <w:rsid w:val="00D8689E"/>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2FAE"/>
    <w:rsid w:val="00D93170"/>
    <w:rsid w:val="00D94160"/>
    <w:rsid w:val="00D941BD"/>
    <w:rsid w:val="00D94385"/>
    <w:rsid w:val="00D95373"/>
    <w:rsid w:val="00D95AEC"/>
    <w:rsid w:val="00D95F31"/>
    <w:rsid w:val="00D961FD"/>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17D"/>
    <w:rsid w:val="00DA647A"/>
    <w:rsid w:val="00DA67FB"/>
    <w:rsid w:val="00DA6B7E"/>
    <w:rsid w:val="00DA6C74"/>
    <w:rsid w:val="00DA74DB"/>
    <w:rsid w:val="00DA788A"/>
    <w:rsid w:val="00DA7EE0"/>
    <w:rsid w:val="00DB057F"/>
    <w:rsid w:val="00DB0C57"/>
    <w:rsid w:val="00DB109E"/>
    <w:rsid w:val="00DB170F"/>
    <w:rsid w:val="00DB1E6E"/>
    <w:rsid w:val="00DB25F7"/>
    <w:rsid w:val="00DB2AE6"/>
    <w:rsid w:val="00DB2F29"/>
    <w:rsid w:val="00DB314D"/>
    <w:rsid w:val="00DB36D1"/>
    <w:rsid w:val="00DB40E9"/>
    <w:rsid w:val="00DB496A"/>
    <w:rsid w:val="00DB4CAD"/>
    <w:rsid w:val="00DB4FC2"/>
    <w:rsid w:val="00DB563D"/>
    <w:rsid w:val="00DB5691"/>
    <w:rsid w:val="00DB575C"/>
    <w:rsid w:val="00DB5B83"/>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AE8"/>
    <w:rsid w:val="00DD2460"/>
    <w:rsid w:val="00DD27F6"/>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5EC1"/>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967"/>
    <w:rsid w:val="00DF3D72"/>
    <w:rsid w:val="00DF428A"/>
    <w:rsid w:val="00DF43EA"/>
    <w:rsid w:val="00DF4420"/>
    <w:rsid w:val="00DF48F7"/>
    <w:rsid w:val="00DF5082"/>
    <w:rsid w:val="00DF52F1"/>
    <w:rsid w:val="00DF5560"/>
    <w:rsid w:val="00DF5615"/>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093"/>
    <w:rsid w:val="00E04BCF"/>
    <w:rsid w:val="00E0546C"/>
    <w:rsid w:val="00E06658"/>
    <w:rsid w:val="00E068CB"/>
    <w:rsid w:val="00E06AB4"/>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2032C"/>
    <w:rsid w:val="00E20471"/>
    <w:rsid w:val="00E20C5D"/>
    <w:rsid w:val="00E210D9"/>
    <w:rsid w:val="00E22576"/>
    <w:rsid w:val="00E22D1A"/>
    <w:rsid w:val="00E22D47"/>
    <w:rsid w:val="00E23520"/>
    <w:rsid w:val="00E244F7"/>
    <w:rsid w:val="00E248F7"/>
    <w:rsid w:val="00E24948"/>
    <w:rsid w:val="00E24D26"/>
    <w:rsid w:val="00E252BC"/>
    <w:rsid w:val="00E25778"/>
    <w:rsid w:val="00E25EA8"/>
    <w:rsid w:val="00E262A5"/>
    <w:rsid w:val="00E2682C"/>
    <w:rsid w:val="00E27258"/>
    <w:rsid w:val="00E27683"/>
    <w:rsid w:val="00E27DBF"/>
    <w:rsid w:val="00E3013E"/>
    <w:rsid w:val="00E3034E"/>
    <w:rsid w:val="00E31AD5"/>
    <w:rsid w:val="00E32113"/>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37D68"/>
    <w:rsid w:val="00E40487"/>
    <w:rsid w:val="00E41851"/>
    <w:rsid w:val="00E42E89"/>
    <w:rsid w:val="00E43395"/>
    <w:rsid w:val="00E43B00"/>
    <w:rsid w:val="00E43C78"/>
    <w:rsid w:val="00E44042"/>
    <w:rsid w:val="00E4408A"/>
    <w:rsid w:val="00E44AC7"/>
    <w:rsid w:val="00E45AE5"/>
    <w:rsid w:val="00E45BC0"/>
    <w:rsid w:val="00E46097"/>
    <w:rsid w:val="00E47F2E"/>
    <w:rsid w:val="00E51447"/>
    <w:rsid w:val="00E51D99"/>
    <w:rsid w:val="00E51F9F"/>
    <w:rsid w:val="00E5244A"/>
    <w:rsid w:val="00E525E0"/>
    <w:rsid w:val="00E5273B"/>
    <w:rsid w:val="00E52CDD"/>
    <w:rsid w:val="00E53792"/>
    <w:rsid w:val="00E53B34"/>
    <w:rsid w:val="00E53B43"/>
    <w:rsid w:val="00E552B1"/>
    <w:rsid w:val="00E55A1D"/>
    <w:rsid w:val="00E55AEF"/>
    <w:rsid w:val="00E55B75"/>
    <w:rsid w:val="00E55B8A"/>
    <w:rsid w:val="00E55E5C"/>
    <w:rsid w:val="00E55ECD"/>
    <w:rsid w:val="00E56EF3"/>
    <w:rsid w:val="00E5764D"/>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1E68"/>
    <w:rsid w:val="00E72398"/>
    <w:rsid w:val="00E7276C"/>
    <w:rsid w:val="00E727FE"/>
    <w:rsid w:val="00E73091"/>
    <w:rsid w:val="00E730F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0A7"/>
    <w:rsid w:val="00E77235"/>
    <w:rsid w:val="00E77A32"/>
    <w:rsid w:val="00E77A69"/>
    <w:rsid w:val="00E77D0C"/>
    <w:rsid w:val="00E77DB6"/>
    <w:rsid w:val="00E77E9E"/>
    <w:rsid w:val="00E80795"/>
    <w:rsid w:val="00E80A2A"/>
    <w:rsid w:val="00E80B16"/>
    <w:rsid w:val="00E81158"/>
    <w:rsid w:val="00E811C7"/>
    <w:rsid w:val="00E8125E"/>
    <w:rsid w:val="00E81AC4"/>
    <w:rsid w:val="00E82018"/>
    <w:rsid w:val="00E827A4"/>
    <w:rsid w:val="00E82EAA"/>
    <w:rsid w:val="00E8434F"/>
    <w:rsid w:val="00E848EE"/>
    <w:rsid w:val="00E84C6D"/>
    <w:rsid w:val="00E8500D"/>
    <w:rsid w:val="00E8571D"/>
    <w:rsid w:val="00E85CD3"/>
    <w:rsid w:val="00E85D03"/>
    <w:rsid w:val="00E86B9D"/>
    <w:rsid w:val="00E86F21"/>
    <w:rsid w:val="00E876E4"/>
    <w:rsid w:val="00E9006C"/>
    <w:rsid w:val="00E90EC4"/>
    <w:rsid w:val="00E91060"/>
    <w:rsid w:val="00E911A2"/>
    <w:rsid w:val="00E914B0"/>
    <w:rsid w:val="00E92337"/>
    <w:rsid w:val="00E924F7"/>
    <w:rsid w:val="00E92647"/>
    <w:rsid w:val="00E92AA5"/>
    <w:rsid w:val="00E93424"/>
    <w:rsid w:val="00E9361E"/>
    <w:rsid w:val="00E93734"/>
    <w:rsid w:val="00E93A1D"/>
    <w:rsid w:val="00E93F9E"/>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2A5B"/>
    <w:rsid w:val="00EA2C58"/>
    <w:rsid w:val="00EA321B"/>
    <w:rsid w:val="00EA3388"/>
    <w:rsid w:val="00EA37D8"/>
    <w:rsid w:val="00EA3B48"/>
    <w:rsid w:val="00EA421F"/>
    <w:rsid w:val="00EA43E9"/>
    <w:rsid w:val="00EA4788"/>
    <w:rsid w:val="00EA5211"/>
    <w:rsid w:val="00EA62F8"/>
    <w:rsid w:val="00EA69C3"/>
    <w:rsid w:val="00EA7890"/>
    <w:rsid w:val="00EA794C"/>
    <w:rsid w:val="00EA7B3D"/>
    <w:rsid w:val="00EB0235"/>
    <w:rsid w:val="00EB04D4"/>
    <w:rsid w:val="00EB0F49"/>
    <w:rsid w:val="00EB1677"/>
    <w:rsid w:val="00EB1ACF"/>
    <w:rsid w:val="00EB24AF"/>
    <w:rsid w:val="00EB26E2"/>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985"/>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EF"/>
    <w:rsid w:val="00ED60BE"/>
    <w:rsid w:val="00ED62F9"/>
    <w:rsid w:val="00ED65C4"/>
    <w:rsid w:val="00ED67C5"/>
    <w:rsid w:val="00ED6B4D"/>
    <w:rsid w:val="00ED6ED7"/>
    <w:rsid w:val="00EE02F7"/>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1FC4"/>
    <w:rsid w:val="00EF20EC"/>
    <w:rsid w:val="00EF23B0"/>
    <w:rsid w:val="00EF28E9"/>
    <w:rsid w:val="00EF2ABA"/>
    <w:rsid w:val="00EF2B0B"/>
    <w:rsid w:val="00EF2D52"/>
    <w:rsid w:val="00EF2E12"/>
    <w:rsid w:val="00EF342A"/>
    <w:rsid w:val="00EF3991"/>
    <w:rsid w:val="00EF3C46"/>
    <w:rsid w:val="00EF3EBD"/>
    <w:rsid w:val="00EF3EFE"/>
    <w:rsid w:val="00EF3FD3"/>
    <w:rsid w:val="00EF4105"/>
    <w:rsid w:val="00EF43A6"/>
    <w:rsid w:val="00EF43F3"/>
    <w:rsid w:val="00EF48C6"/>
    <w:rsid w:val="00EF4977"/>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2C4"/>
    <w:rsid w:val="00F047A6"/>
    <w:rsid w:val="00F0483D"/>
    <w:rsid w:val="00F0546E"/>
    <w:rsid w:val="00F056A8"/>
    <w:rsid w:val="00F0591B"/>
    <w:rsid w:val="00F05C89"/>
    <w:rsid w:val="00F06143"/>
    <w:rsid w:val="00F06BCD"/>
    <w:rsid w:val="00F06FDB"/>
    <w:rsid w:val="00F071DB"/>
    <w:rsid w:val="00F072AA"/>
    <w:rsid w:val="00F07315"/>
    <w:rsid w:val="00F07B22"/>
    <w:rsid w:val="00F07EE2"/>
    <w:rsid w:val="00F07F27"/>
    <w:rsid w:val="00F102AC"/>
    <w:rsid w:val="00F102E6"/>
    <w:rsid w:val="00F10816"/>
    <w:rsid w:val="00F108B4"/>
    <w:rsid w:val="00F10C8D"/>
    <w:rsid w:val="00F10CD3"/>
    <w:rsid w:val="00F10ED8"/>
    <w:rsid w:val="00F11071"/>
    <w:rsid w:val="00F118D5"/>
    <w:rsid w:val="00F11A3D"/>
    <w:rsid w:val="00F1282B"/>
    <w:rsid w:val="00F12B22"/>
    <w:rsid w:val="00F13983"/>
    <w:rsid w:val="00F14343"/>
    <w:rsid w:val="00F147BF"/>
    <w:rsid w:val="00F14BCE"/>
    <w:rsid w:val="00F14EA5"/>
    <w:rsid w:val="00F1502C"/>
    <w:rsid w:val="00F1532E"/>
    <w:rsid w:val="00F15914"/>
    <w:rsid w:val="00F15A53"/>
    <w:rsid w:val="00F16295"/>
    <w:rsid w:val="00F1631E"/>
    <w:rsid w:val="00F1750E"/>
    <w:rsid w:val="00F20135"/>
    <w:rsid w:val="00F20180"/>
    <w:rsid w:val="00F2031A"/>
    <w:rsid w:val="00F21085"/>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072B"/>
    <w:rsid w:val="00F3101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0ABA"/>
    <w:rsid w:val="00F4102C"/>
    <w:rsid w:val="00F412BF"/>
    <w:rsid w:val="00F4182C"/>
    <w:rsid w:val="00F41927"/>
    <w:rsid w:val="00F41EDC"/>
    <w:rsid w:val="00F4211B"/>
    <w:rsid w:val="00F427E1"/>
    <w:rsid w:val="00F42EA3"/>
    <w:rsid w:val="00F42F09"/>
    <w:rsid w:val="00F43B94"/>
    <w:rsid w:val="00F4424B"/>
    <w:rsid w:val="00F4521E"/>
    <w:rsid w:val="00F45394"/>
    <w:rsid w:val="00F455A3"/>
    <w:rsid w:val="00F462EF"/>
    <w:rsid w:val="00F46B66"/>
    <w:rsid w:val="00F46BE9"/>
    <w:rsid w:val="00F46CDA"/>
    <w:rsid w:val="00F46F2E"/>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D1B"/>
    <w:rsid w:val="00F54E77"/>
    <w:rsid w:val="00F54EFF"/>
    <w:rsid w:val="00F5528E"/>
    <w:rsid w:val="00F561E0"/>
    <w:rsid w:val="00F567D8"/>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A95"/>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BDA"/>
    <w:rsid w:val="00F7334D"/>
    <w:rsid w:val="00F73479"/>
    <w:rsid w:val="00F7399D"/>
    <w:rsid w:val="00F74393"/>
    <w:rsid w:val="00F74936"/>
    <w:rsid w:val="00F74EA9"/>
    <w:rsid w:val="00F75415"/>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D7C"/>
    <w:rsid w:val="00F82EB7"/>
    <w:rsid w:val="00F83055"/>
    <w:rsid w:val="00F8320E"/>
    <w:rsid w:val="00F839B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52C"/>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090"/>
    <w:rsid w:val="00FB2CA0"/>
    <w:rsid w:val="00FB2FCB"/>
    <w:rsid w:val="00FB3042"/>
    <w:rsid w:val="00FB3820"/>
    <w:rsid w:val="00FB3A01"/>
    <w:rsid w:val="00FB3BEA"/>
    <w:rsid w:val="00FB4167"/>
    <w:rsid w:val="00FB42A7"/>
    <w:rsid w:val="00FB49D1"/>
    <w:rsid w:val="00FB5D79"/>
    <w:rsid w:val="00FB6F99"/>
    <w:rsid w:val="00FB74E4"/>
    <w:rsid w:val="00FB791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4D91"/>
    <w:rsid w:val="00FC50C9"/>
    <w:rsid w:val="00FC580C"/>
    <w:rsid w:val="00FC608B"/>
    <w:rsid w:val="00FC623D"/>
    <w:rsid w:val="00FC63F5"/>
    <w:rsid w:val="00FC66E6"/>
    <w:rsid w:val="00FC6BF3"/>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D93"/>
    <w:rsid w:val="00FD4D9C"/>
    <w:rsid w:val="00FD4FC5"/>
    <w:rsid w:val="00FD59B1"/>
    <w:rsid w:val="00FD5D68"/>
    <w:rsid w:val="00FD7399"/>
    <w:rsid w:val="00FD7629"/>
    <w:rsid w:val="00FD7A58"/>
    <w:rsid w:val="00FD7B53"/>
    <w:rsid w:val="00FD7E40"/>
    <w:rsid w:val="00FE070E"/>
    <w:rsid w:val="00FE10DB"/>
    <w:rsid w:val="00FE1250"/>
    <w:rsid w:val="00FE1ED3"/>
    <w:rsid w:val="00FE2C7E"/>
    <w:rsid w:val="00FE2EA3"/>
    <w:rsid w:val="00FE3215"/>
    <w:rsid w:val="00FE3652"/>
    <w:rsid w:val="00FE49C6"/>
    <w:rsid w:val="00FE4B99"/>
    <w:rsid w:val="00FE50F2"/>
    <w:rsid w:val="00FE5783"/>
    <w:rsid w:val="00FE5901"/>
    <w:rsid w:val="00FE5922"/>
    <w:rsid w:val="00FE6319"/>
    <w:rsid w:val="00FE6C44"/>
    <w:rsid w:val="00FE6F86"/>
    <w:rsid w:val="00FE7626"/>
    <w:rsid w:val="00FF04C2"/>
    <w:rsid w:val="00FF0749"/>
    <w:rsid w:val="00FF08EC"/>
    <w:rsid w:val="00FF0BBF"/>
    <w:rsid w:val="00FF0D1D"/>
    <w:rsid w:val="00FF1D94"/>
    <w:rsid w:val="00FF25AA"/>
    <w:rsid w:val="00FF2A2A"/>
    <w:rsid w:val="00FF2A51"/>
    <w:rsid w:val="00FF2E3B"/>
    <w:rsid w:val="00FF3274"/>
    <w:rsid w:val="00FF3D8D"/>
    <w:rsid w:val="00FF400D"/>
    <w:rsid w:val="00FF50AD"/>
    <w:rsid w:val="00FF51BD"/>
    <w:rsid w:val="00FF524A"/>
    <w:rsid w:val="00FF53B2"/>
    <w:rsid w:val="00FF565B"/>
    <w:rsid w:val="00FF6539"/>
    <w:rsid w:val="00FF682E"/>
    <w:rsid w:val="00FF6F8A"/>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34"/>
    <w:locked/>
    <w:rsid w:val="00724AC9"/>
    <w:rPr>
      <w:rFonts w:eastAsia="Times New Roman"/>
      <w:sz w:val="24"/>
      <w:lang w:val="pl-PL" w:eastAsia="ar-SA" w:bidi="ar-SA"/>
    </w:rPr>
  </w:style>
  <w:style w:type="paragraph" w:styleId="Akapitzlist">
    <w:name w:val="List Paragraph"/>
    <w:basedOn w:val="Normalny"/>
    <w:link w:val="AkapitzlistZnak1"/>
    <w:uiPriority w:val="34"/>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34"/>
    <w:locked/>
    <w:rsid w:val="00724AC9"/>
    <w:rPr>
      <w:rFonts w:eastAsia="Times New Roman"/>
      <w:sz w:val="24"/>
      <w:lang w:val="pl-PL" w:eastAsia="ar-SA" w:bidi="ar-SA"/>
    </w:rPr>
  </w:style>
  <w:style w:type="paragraph" w:styleId="Akapitzlist">
    <w:name w:val="List Paragraph"/>
    <w:basedOn w:val="Normalny"/>
    <w:link w:val="AkapitzlistZnak1"/>
    <w:uiPriority w:val="34"/>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909584">
      <w:bodyDiv w:val="1"/>
      <w:marLeft w:val="0"/>
      <w:marRight w:val="0"/>
      <w:marTop w:val="0"/>
      <w:marBottom w:val="0"/>
      <w:divBdr>
        <w:top w:val="none" w:sz="0" w:space="0" w:color="auto"/>
        <w:left w:val="none" w:sz="0" w:space="0" w:color="auto"/>
        <w:bottom w:val="none" w:sz="0" w:space="0" w:color="auto"/>
        <w:right w:val="none" w:sz="0" w:space="0" w:color="auto"/>
      </w:divBdr>
      <w:divsChild>
        <w:div w:id="1428960669">
          <w:marLeft w:val="0"/>
          <w:marRight w:val="0"/>
          <w:marTop w:val="72"/>
          <w:marBottom w:val="0"/>
          <w:divBdr>
            <w:top w:val="none" w:sz="0" w:space="0" w:color="auto"/>
            <w:left w:val="none" w:sz="0" w:space="0" w:color="auto"/>
            <w:bottom w:val="none" w:sz="0" w:space="0" w:color="auto"/>
            <w:right w:val="none" w:sz="0" w:space="0" w:color="auto"/>
          </w:divBdr>
        </w:div>
        <w:div w:id="1500344689">
          <w:marLeft w:val="0"/>
          <w:marRight w:val="0"/>
          <w:marTop w:val="72"/>
          <w:marBottom w:val="0"/>
          <w:divBdr>
            <w:top w:val="none" w:sz="0" w:space="0" w:color="auto"/>
            <w:left w:val="none" w:sz="0" w:space="0" w:color="auto"/>
            <w:bottom w:val="none" w:sz="0" w:space="0" w:color="auto"/>
            <w:right w:val="none" w:sz="0" w:space="0" w:color="auto"/>
          </w:divBdr>
        </w:div>
        <w:div w:id="647520629">
          <w:marLeft w:val="0"/>
          <w:marRight w:val="0"/>
          <w:marTop w:val="72"/>
          <w:marBottom w:val="0"/>
          <w:divBdr>
            <w:top w:val="none" w:sz="0" w:space="0" w:color="auto"/>
            <w:left w:val="none" w:sz="0" w:space="0" w:color="auto"/>
            <w:bottom w:val="none" w:sz="0" w:space="0" w:color="auto"/>
            <w:right w:val="none" w:sz="0" w:space="0" w:color="auto"/>
          </w:divBdr>
        </w:div>
        <w:div w:id="1766612142">
          <w:marLeft w:val="0"/>
          <w:marRight w:val="0"/>
          <w:marTop w:val="72"/>
          <w:marBottom w:val="0"/>
          <w:divBdr>
            <w:top w:val="none" w:sz="0" w:space="0" w:color="auto"/>
            <w:left w:val="none" w:sz="0" w:space="0" w:color="auto"/>
            <w:bottom w:val="none" w:sz="0" w:space="0" w:color="auto"/>
            <w:right w:val="none" w:sz="0" w:space="0" w:color="auto"/>
          </w:divBdr>
        </w:div>
        <w:div w:id="373038631">
          <w:marLeft w:val="0"/>
          <w:marRight w:val="0"/>
          <w:marTop w:val="72"/>
          <w:marBottom w:val="0"/>
          <w:divBdr>
            <w:top w:val="none" w:sz="0" w:space="0" w:color="auto"/>
            <w:left w:val="none" w:sz="0" w:space="0" w:color="auto"/>
            <w:bottom w:val="none" w:sz="0" w:space="0" w:color="auto"/>
            <w:right w:val="none" w:sz="0" w:space="0" w:color="auto"/>
          </w:divBdr>
        </w:div>
        <w:div w:id="1600021296">
          <w:marLeft w:val="0"/>
          <w:marRight w:val="0"/>
          <w:marTop w:val="72"/>
          <w:marBottom w:val="0"/>
          <w:divBdr>
            <w:top w:val="none" w:sz="0" w:space="0" w:color="auto"/>
            <w:left w:val="none" w:sz="0" w:space="0" w:color="auto"/>
            <w:bottom w:val="none" w:sz="0" w:space="0" w:color="auto"/>
            <w:right w:val="none" w:sz="0" w:space="0" w:color="auto"/>
          </w:divBdr>
        </w:div>
        <w:div w:id="1072507260">
          <w:marLeft w:val="0"/>
          <w:marRight w:val="0"/>
          <w:marTop w:val="72"/>
          <w:marBottom w:val="0"/>
          <w:divBdr>
            <w:top w:val="none" w:sz="0" w:space="0" w:color="auto"/>
            <w:left w:val="none" w:sz="0" w:space="0" w:color="auto"/>
            <w:bottom w:val="none" w:sz="0" w:space="0" w:color="auto"/>
            <w:right w:val="none" w:sz="0" w:space="0" w:color="auto"/>
          </w:divBdr>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481701036">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629938929">
      <w:bodyDiv w:val="1"/>
      <w:marLeft w:val="0"/>
      <w:marRight w:val="0"/>
      <w:marTop w:val="0"/>
      <w:marBottom w:val="0"/>
      <w:divBdr>
        <w:top w:val="none" w:sz="0" w:space="0" w:color="auto"/>
        <w:left w:val="none" w:sz="0" w:space="0" w:color="auto"/>
        <w:bottom w:val="none" w:sz="0" w:space="0" w:color="auto"/>
        <w:right w:val="none" w:sz="0" w:space="0" w:color="auto"/>
      </w:divBdr>
    </w:div>
    <w:div w:id="670252578">
      <w:bodyDiv w:val="1"/>
      <w:marLeft w:val="0"/>
      <w:marRight w:val="0"/>
      <w:marTop w:val="0"/>
      <w:marBottom w:val="0"/>
      <w:divBdr>
        <w:top w:val="none" w:sz="0" w:space="0" w:color="auto"/>
        <w:left w:val="none" w:sz="0" w:space="0" w:color="auto"/>
        <w:bottom w:val="none" w:sz="0" w:space="0" w:color="auto"/>
        <w:right w:val="none" w:sz="0" w:space="0" w:color="auto"/>
      </w:divBdr>
    </w:div>
    <w:div w:id="698973116">
      <w:bodyDiv w:val="1"/>
      <w:marLeft w:val="0"/>
      <w:marRight w:val="0"/>
      <w:marTop w:val="0"/>
      <w:marBottom w:val="0"/>
      <w:divBdr>
        <w:top w:val="none" w:sz="0" w:space="0" w:color="auto"/>
        <w:left w:val="none" w:sz="0" w:space="0" w:color="auto"/>
        <w:bottom w:val="none" w:sz="0" w:space="0" w:color="auto"/>
        <w:right w:val="none" w:sz="0" w:space="0" w:color="auto"/>
      </w:divBdr>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48845755">
      <w:bodyDiv w:val="1"/>
      <w:marLeft w:val="0"/>
      <w:marRight w:val="0"/>
      <w:marTop w:val="0"/>
      <w:marBottom w:val="0"/>
      <w:divBdr>
        <w:top w:val="none" w:sz="0" w:space="0" w:color="auto"/>
        <w:left w:val="none" w:sz="0" w:space="0" w:color="auto"/>
        <w:bottom w:val="none" w:sz="0" w:space="0" w:color="auto"/>
        <w:right w:val="none" w:sz="0" w:space="0" w:color="auto"/>
      </w:divBdr>
    </w:div>
    <w:div w:id="749694771">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044388">
      <w:bodyDiv w:val="1"/>
      <w:marLeft w:val="0"/>
      <w:marRight w:val="0"/>
      <w:marTop w:val="0"/>
      <w:marBottom w:val="0"/>
      <w:divBdr>
        <w:top w:val="none" w:sz="0" w:space="0" w:color="auto"/>
        <w:left w:val="none" w:sz="0" w:space="0" w:color="auto"/>
        <w:bottom w:val="none" w:sz="0" w:space="0" w:color="auto"/>
        <w:right w:val="none" w:sz="0" w:space="0" w:color="auto"/>
      </w:divBdr>
      <w:divsChild>
        <w:div w:id="1294212041">
          <w:marLeft w:val="0"/>
          <w:marRight w:val="0"/>
          <w:marTop w:val="72"/>
          <w:marBottom w:val="0"/>
          <w:divBdr>
            <w:top w:val="none" w:sz="0" w:space="0" w:color="auto"/>
            <w:left w:val="none" w:sz="0" w:space="0" w:color="auto"/>
            <w:bottom w:val="none" w:sz="0" w:space="0" w:color="auto"/>
            <w:right w:val="none" w:sz="0" w:space="0" w:color="auto"/>
          </w:divBdr>
          <w:divsChild>
            <w:div w:id="1411543334">
              <w:marLeft w:val="360"/>
              <w:marRight w:val="0"/>
              <w:marTop w:val="72"/>
              <w:marBottom w:val="72"/>
              <w:divBdr>
                <w:top w:val="none" w:sz="0" w:space="0" w:color="auto"/>
                <w:left w:val="none" w:sz="0" w:space="0" w:color="auto"/>
                <w:bottom w:val="none" w:sz="0" w:space="0" w:color="auto"/>
                <w:right w:val="none" w:sz="0" w:space="0" w:color="auto"/>
              </w:divBdr>
            </w:div>
            <w:div w:id="1980769551">
              <w:marLeft w:val="360"/>
              <w:marRight w:val="0"/>
              <w:marTop w:val="0"/>
              <w:marBottom w:val="72"/>
              <w:divBdr>
                <w:top w:val="none" w:sz="0" w:space="0" w:color="auto"/>
                <w:left w:val="none" w:sz="0" w:space="0" w:color="auto"/>
                <w:bottom w:val="none" w:sz="0" w:space="0" w:color="auto"/>
                <w:right w:val="none" w:sz="0" w:space="0" w:color="auto"/>
              </w:divBdr>
            </w:div>
          </w:divsChild>
        </w:div>
        <w:div w:id="1662150923">
          <w:marLeft w:val="0"/>
          <w:marRight w:val="0"/>
          <w:marTop w:val="72"/>
          <w:marBottom w:val="0"/>
          <w:divBdr>
            <w:top w:val="none" w:sz="0" w:space="0" w:color="auto"/>
            <w:left w:val="none" w:sz="0" w:space="0" w:color="auto"/>
            <w:bottom w:val="none" w:sz="0" w:space="0" w:color="auto"/>
            <w:right w:val="none" w:sz="0" w:space="0" w:color="auto"/>
          </w:divBdr>
          <w:divsChild>
            <w:div w:id="239414646">
              <w:marLeft w:val="360"/>
              <w:marRight w:val="0"/>
              <w:marTop w:val="72"/>
              <w:marBottom w:val="72"/>
              <w:divBdr>
                <w:top w:val="none" w:sz="0" w:space="0" w:color="auto"/>
                <w:left w:val="none" w:sz="0" w:space="0" w:color="auto"/>
                <w:bottom w:val="none" w:sz="0" w:space="0" w:color="auto"/>
                <w:right w:val="none" w:sz="0" w:space="0" w:color="auto"/>
              </w:divBdr>
            </w:div>
            <w:div w:id="188761579">
              <w:marLeft w:val="360"/>
              <w:marRight w:val="0"/>
              <w:marTop w:val="0"/>
              <w:marBottom w:val="72"/>
              <w:divBdr>
                <w:top w:val="none" w:sz="0" w:space="0" w:color="auto"/>
                <w:left w:val="none" w:sz="0" w:space="0" w:color="auto"/>
                <w:bottom w:val="none" w:sz="0" w:space="0" w:color="auto"/>
                <w:right w:val="none" w:sz="0" w:space="0" w:color="auto"/>
              </w:divBdr>
            </w:div>
          </w:divsChild>
        </w:div>
        <w:div w:id="2073889727">
          <w:marLeft w:val="0"/>
          <w:marRight w:val="0"/>
          <w:marTop w:val="72"/>
          <w:marBottom w:val="0"/>
          <w:divBdr>
            <w:top w:val="none" w:sz="0" w:space="0" w:color="auto"/>
            <w:left w:val="none" w:sz="0" w:space="0" w:color="auto"/>
            <w:bottom w:val="none" w:sz="0" w:space="0" w:color="auto"/>
            <w:right w:val="none" w:sz="0" w:space="0" w:color="auto"/>
          </w:divBdr>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1994570">
      <w:bodyDiv w:val="1"/>
      <w:marLeft w:val="0"/>
      <w:marRight w:val="0"/>
      <w:marTop w:val="0"/>
      <w:marBottom w:val="0"/>
      <w:divBdr>
        <w:top w:val="none" w:sz="0" w:space="0" w:color="auto"/>
        <w:left w:val="none" w:sz="0" w:space="0" w:color="auto"/>
        <w:bottom w:val="none" w:sz="0" w:space="0" w:color="auto"/>
        <w:right w:val="none" w:sz="0" w:space="0" w:color="auto"/>
      </w:divBdr>
      <w:divsChild>
        <w:div w:id="1405378188">
          <w:marLeft w:val="240"/>
          <w:marRight w:val="0"/>
          <w:marTop w:val="0"/>
          <w:marBottom w:val="72"/>
          <w:divBdr>
            <w:top w:val="none" w:sz="0" w:space="0" w:color="auto"/>
            <w:left w:val="none" w:sz="0" w:space="0" w:color="auto"/>
            <w:bottom w:val="none" w:sz="0" w:space="0" w:color="auto"/>
            <w:right w:val="none" w:sz="0" w:space="0" w:color="auto"/>
          </w:divBdr>
        </w:div>
      </w:divsChild>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46435842">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18738812">
      <w:bodyDiv w:val="1"/>
      <w:marLeft w:val="0"/>
      <w:marRight w:val="0"/>
      <w:marTop w:val="0"/>
      <w:marBottom w:val="0"/>
      <w:divBdr>
        <w:top w:val="none" w:sz="0" w:space="0" w:color="auto"/>
        <w:left w:val="none" w:sz="0" w:space="0" w:color="auto"/>
        <w:bottom w:val="none" w:sz="0" w:space="0" w:color="auto"/>
        <w:right w:val="none" w:sz="0" w:space="0" w:color="auto"/>
      </w:divBdr>
      <w:divsChild>
        <w:div w:id="1559777416">
          <w:marLeft w:val="0"/>
          <w:marRight w:val="0"/>
          <w:marTop w:val="72"/>
          <w:marBottom w:val="0"/>
          <w:divBdr>
            <w:top w:val="none" w:sz="0" w:space="0" w:color="auto"/>
            <w:left w:val="none" w:sz="0" w:space="0" w:color="auto"/>
            <w:bottom w:val="none" w:sz="0" w:space="0" w:color="auto"/>
            <w:right w:val="none" w:sz="0" w:space="0" w:color="auto"/>
          </w:divBdr>
        </w:div>
        <w:div w:id="1259951552">
          <w:marLeft w:val="0"/>
          <w:marRight w:val="0"/>
          <w:marTop w:val="72"/>
          <w:marBottom w:val="0"/>
          <w:divBdr>
            <w:top w:val="none" w:sz="0" w:space="0" w:color="auto"/>
            <w:left w:val="none" w:sz="0" w:space="0" w:color="auto"/>
            <w:bottom w:val="none" w:sz="0" w:space="0" w:color="auto"/>
            <w:right w:val="none" w:sz="0" w:space="0" w:color="auto"/>
          </w:divBdr>
          <w:divsChild>
            <w:div w:id="139202314">
              <w:marLeft w:val="360"/>
              <w:marRight w:val="0"/>
              <w:marTop w:val="72"/>
              <w:marBottom w:val="72"/>
              <w:divBdr>
                <w:top w:val="none" w:sz="0" w:space="0" w:color="auto"/>
                <w:left w:val="none" w:sz="0" w:space="0" w:color="auto"/>
                <w:bottom w:val="none" w:sz="0" w:space="0" w:color="auto"/>
                <w:right w:val="none" w:sz="0" w:space="0" w:color="auto"/>
              </w:divBdr>
            </w:div>
            <w:div w:id="56561336">
              <w:marLeft w:val="360"/>
              <w:marRight w:val="0"/>
              <w:marTop w:val="0"/>
              <w:marBottom w:val="72"/>
              <w:divBdr>
                <w:top w:val="none" w:sz="0" w:space="0" w:color="auto"/>
                <w:left w:val="none" w:sz="0" w:space="0" w:color="auto"/>
                <w:bottom w:val="none" w:sz="0" w:space="0" w:color="auto"/>
                <w:right w:val="none" w:sz="0" w:space="0" w:color="auto"/>
              </w:divBdr>
            </w:div>
            <w:div w:id="6845950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53991700">
      <w:bodyDiv w:val="1"/>
      <w:marLeft w:val="0"/>
      <w:marRight w:val="0"/>
      <w:marTop w:val="0"/>
      <w:marBottom w:val="0"/>
      <w:divBdr>
        <w:top w:val="none" w:sz="0" w:space="0" w:color="auto"/>
        <w:left w:val="none" w:sz="0" w:space="0" w:color="auto"/>
        <w:bottom w:val="none" w:sz="0" w:space="0" w:color="auto"/>
        <w:right w:val="none" w:sz="0" w:space="0" w:color="auto"/>
      </w:divBdr>
      <w:divsChild>
        <w:div w:id="1883398679">
          <w:marLeft w:val="0"/>
          <w:marRight w:val="0"/>
          <w:marTop w:val="480"/>
          <w:marBottom w:val="240"/>
          <w:divBdr>
            <w:top w:val="none" w:sz="0" w:space="0" w:color="auto"/>
            <w:left w:val="none" w:sz="0" w:space="0" w:color="auto"/>
            <w:bottom w:val="none" w:sz="0" w:space="0" w:color="auto"/>
            <w:right w:val="none" w:sz="0" w:space="0" w:color="auto"/>
          </w:divBdr>
          <w:divsChild>
            <w:div w:id="908148079">
              <w:marLeft w:val="0"/>
              <w:marRight w:val="0"/>
              <w:marTop w:val="0"/>
              <w:marBottom w:val="0"/>
              <w:divBdr>
                <w:top w:val="none" w:sz="0" w:space="0" w:color="auto"/>
                <w:left w:val="none" w:sz="0" w:space="0" w:color="auto"/>
                <w:bottom w:val="none" w:sz="0" w:space="0" w:color="auto"/>
                <w:right w:val="none" w:sz="0" w:space="0" w:color="auto"/>
              </w:divBdr>
            </w:div>
          </w:divsChild>
        </w:div>
        <w:div w:id="2021394221">
          <w:marLeft w:val="0"/>
          <w:marRight w:val="0"/>
          <w:marTop w:val="240"/>
          <w:marBottom w:val="0"/>
          <w:divBdr>
            <w:top w:val="none" w:sz="0" w:space="0" w:color="auto"/>
            <w:left w:val="none" w:sz="0" w:space="0" w:color="auto"/>
            <w:bottom w:val="none" w:sz="0" w:space="0" w:color="auto"/>
            <w:right w:val="none" w:sz="0" w:space="0" w:color="auto"/>
          </w:divBdr>
          <w:divsChild>
            <w:div w:id="1574002300">
              <w:marLeft w:val="0"/>
              <w:marRight w:val="0"/>
              <w:marTop w:val="0"/>
              <w:marBottom w:val="240"/>
              <w:divBdr>
                <w:top w:val="none" w:sz="0" w:space="0" w:color="auto"/>
                <w:left w:val="none" w:sz="0" w:space="0" w:color="auto"/>
                <w:bottom w:val="none" w:sz="0" w:space="0" w:color="auto"/>
                <w:right w:val="none" w:sz="0" w:space="0" w:color="auto"/>
              </w:divBdr>
              <w:divsChild>
                <w:div w:id="1724864451">
                  <w:marLeft w:val="0"/>
                  <w:marRight w:val="0"/>
                  <w:marTop w:val="72"/>
                  <w:marBottom w:val="0"/>
                  <w:divBdr>
                    <w:top w:val="none" w:sz="0" w:space="0" w:color="auto"/>
                    <w:left w:val="none" w:sz="0" w:space="0" w:color="auto"/>
                    <w:bottom w:val="none" w:sz="0" w:space="0" w:color="auto"/>
                    <w:right w:val="none" w:sz="0" w:space="0" w:color="auto"/>
                  </w:divBdr>
                  <w:divsChild>
                    <w:div w:id="1013340584">
                      <w:marLeft w:val="360"/>
                      <w:marRight w:val="0"/>
                      <w:marTop w:val="72"/>
                      <w:marBottom w:val="72"/>
                      <w:divBdr>
                        <w:top w:val="none" w:sz="0" w:space="0" w:color="auto"/>
                        <w:left w:val="none" w:sz="0" w:space="0" w:color="auto"/>
                        <w:bottom w:val="none" w:sz="0" w:space="0" w:color="auto"/>
                        <w:right w:val="none" w:sz="0" w:space="0" w:color="auto"/>
                      </w:divBdr>
                    </w:div>
                    <w:div w:id="323555321">
                      <w:marLeft w:val="360"/>
                      <w:marRight w:val="0"/>
                      <w:marTop w:val="0"/>
                      <w:marBottom w:val="72"/>
                      <w:divBdr>
                        <w:top w:val="none" w:sz="0" w:space="0" w:color="auto"/>
                        <w:left w:val="none" w:sz="0" w:space="0" w:color="auto"/>
                        <w:bottom w:val="none" w:sz="0" w:space="0" w:color="auto"/>
                        <w:right w:val="none" w:sz="0" w:space="0" w:color="auto"/>
                      </w:divBdr>
                    </w:div>
                    <w:div w:id="1158422867">
                      <w:marLeft w:val="360"/>
                      <w:marRight w:val="0"/>
                      <w:marTop w:val="0"/>
                      <w:marBottom w:val="72"/>
                      <w:divBdr>
                        <w:top w:val="none" w:sz="0" w:space="0" w:color="auto"/>
                        <w:left w:val="none" w:sz="0" w:space="0" w:color="auto"/>
                        <w:bottom w:val="none" w:sz="0" w:space="0" w:color="auto"/>
                        <w:right w:val="none" w:sz="0" w:space="0" w:color="auto"/>
                      </w:divBdr>
                    </w:div>
                    <w:div w:id="15082870">
                      <w:marLeft w:val="360"/>
                      <w:marRight w:val="0"/>
                      <w:marTop w:val="0"/>
                      <w:marBottom w:val="72"/>
                      <w:divBdr>
                        <w:top w:val="none" w:sz="0" w:space="0" w:color="auto"/>
                        <w:left w:val="none" w:sz="0" w:space="0" w:color="auto"/>
                        <w:bottom w:val="none" w:sz="0" w:space="0" w:color="auto"/>
                        <w:right w:val="none" w:sz="0" w:space="0" w:color="auto"/>
                      </w:divBdr>
                    </w:div>
                    <w:div w:id="1069352471">
                      <w:marLeft w:val="360"/>
                      <w:marRight w:val="0"/>
                      <w:marTop w:val="0"/>
                      <w:marBottom w:val="72"/>
                      <w:divBdr>
                        <w:top w:val="none" w:sz="0" w:space="0" w:color="auto"/>
                        <w:left w:val="none" w:sz="0" w:space="0" w:color="auto"/>
                        <w:bottom w:val="none" w:sz="0" w:space="0" w:color="auto"/>
                        <w:right w:val="none" w:sz="0" w:space="0" w:color="auto"/>
                      </w:divBdr>
                    </w:div>
                    <w:div w:id="918170914">
                      <w:marLeft w:val="360"/>
                      <w:marRight w:val="0"/>
                      <w:marTop w:val="0"/>
                      <w:marBottom w:val="72"/>
                      <w:divBdr>
                        <w:top w:val="none" w:sz="0" w:space="0" w:color="auto"/>
                        <w:left w:val="none" w:sz="0" w:space="0" w:color="auto"/>
                        <w:bottom w:val="none" w:sz="0" w:space="0" w:color="auto"/>
                        <w:right w:val="none" w:sz="0" w:space="0" w:color="auto"/>
                      </w:divBdr>
                    </w:div>
                    <w:div w:id="360281317">
                      <w:marLeft w:val="360"/>
                      <w:marRight w:val="0"/>
                      <w:marTop w:val="0"/>
                      <w:marBottom w:val="72"/>
                      <w:divBdr>
                        <w:top w:val="none" w:sz="0" w:space="0" w:color="auto"/>
                        <w:left w:val="none" w:sz="0" w:space="0" w:color="auto"/>
                        <w:bottom w:val="none" w:sz="0" w:space="0" w:color="auto"/>
                        <w:right w:val="none" w:sz="0" w:space="0" w:color="auto"/>
                      </w:divBdr>
                      <w:divsChild>
                        <w:div w:id="405884070">
                          <w:marLeft w:val="360"/>
                          <w:marRight w:val="0"/>
                          <w:marTop w:val="0"/>
                          <w:marBottom w:val="0"/>
                          <w:divBdr>
                            <w:top w:val="none" w:sz="0" w:space="0" w:color="auto"/>
                            <w:left w:val="none" w:sz="0" w:space="0" w:color="auto"/>
                            <w:bottom w:val="none" w:sz="0" w:space="0" w:color="auto"/>
                            <w:right w:val="none" w:sz="0" w:space="0" w:color="auto"/>
                          </w:divBdr>
                        </w:div>
                        <w:div w:id="175270583">
                          <w:marLeft w:val="360"/>
                          <w:marRight w:val="0"/>
                          <w:marTop w:val="0"/>
                          <w:marBottom w:val="0"/>
                          <w:divBdr>
                            <w:top w:val="none" w:sz="0" w:space="0" w:color="auto"/>
                            <w:left w:val="none" w:sz="0" w:space="0" w:color="auto"/>
                            <w:bottom w:val="none" w:sz="0" w:space="0" w:color="auto"/>
                            <w:right w:val="none" w:sz="0" w:space="0" w:color="auto"/>
                          </w:divBdr>
                        </w:div>
                      </w:divsChild>
                    </w:div>
                    <w:div w:id="491603885">
                      <w:marLeft w:val="360"/>
                      <w:marRight w:val="0"/>
                      <w:marTop w:val="0"/>
                      <w:marBottom w:val="72"/>
                      <w:divBdr>
                        <w:top w:val="none" w:sz="0" w:space="0" w:color="auto"/>
                        <w:left w:val="none" w:sz="0" w:space="0" w:color="auto"/>
                        <w:bottom w:val="none" w:sz="0" w:space="0" w:color="auto"/>
                        <w:right w:val="none" w:sz="0" w:space="0" w:color="auto"/>
                      </w:divBdr>
                    </w:div>
                    <w:div w:id="1603997493">
                      <w:marLeft w:val="360"/>
                      <w:marRight w:val="0"/>
                      <w:marTop w:val="0"/>
                      <w:marBottom w:val="72"/>
                      <w:divBdr>
                        <w:top w:val="none" w:sz="0" w:space="0" w:color="auto"/>
                        <w:left w:val="none" w:sz="0" w:space="0" w:color="auto"/>
                        <w:bottom w:val="none" w:sz="0" w:space="0" w:color="auto"/>
                        <w:right w:val="none" w:sz="0" w:space="0" w:color="auto"/>
                      </w:divBdr>
                    </w:div>
                    <w:div w:id="57481717">
                      <w:marLeft w:val="360"/>
                      <w:marRight w:val="0"/>
                      <w:marTop w:val="0"/>
                      <w:marBottom w:val="72"/>
                      <w:divBdr>
                        <w:top w:val="none" w:sz="0" w:space="0" w:color="auto"/>
                        <w:left w:val="none" w:sz="0" w:space="0" w:color="auto"/>
                        <w:bottom w:val="none" w:sz="0" w:space="0" w:color="auto"/>
                        <w:right w:val="none" w:sz="0" w:space="0" w:color="auto"/>
                      </w:divBdr>
                    </w:div>
                    <w:div w:id="1239318275">
                      <w:marLeft w:val="360"/>
                      <w:marRight w:val="0"/>
                      <w:marTop w:val="0"/>
                      <w:marBottom w:val="72"/>
                      <w:divBdr>
                        <w:top w:val="none" w:sz="0" w:space="0" w:color="auto"/>
                        <w:left w:val="none" w:sz="0" w:space="0" w:color="auto"/>
                        <w:bottom w:val="none" w:sz="0" w:space="0" w:color="auto"/>
                        <w:right w:val="none" w:sz="0" w:space="0" w:color="auto"/>
                      </w:divBdr>
                    </w:div>
                    <w:div w:id="947353451">
                      <w:marLeft w:val="360"/>
                      <w:marRight w:val="0"/>
                      <w:marTop w:val="0"/>
                      <w:marBottom w:val="72"/>
                      <w:divBdr>
                        <w:top w:val="none" w:sz="0" w:space="0" w:color="auto"/>
                        <w:left w:val="none" w:sz="0" w:space="0" w:color="auto"/>
                        <w:bottom w:val="none" w:sz="0" w:space="0" w:color="auto"/>
                        <w:right w:val="none" w:sz="0" w:space="0" w:color="auto"/>
                      </w:divBdr>
                    </w:div>
                    <w:div w:id="1673557728">
                      <w:marLeft w:val="360"/>
                      <w:marRight w:val="0"/>
                      <w:marTop w:val="0"/>
                      <w:marBottom w:val="72"/>
                      <w:divBdr>
                        <w:top w:val="none" w:sz="0" w:space="0" w:color="auto"/>
                        <w:left w:val="none" w:sz="0" w:space="0" w:color="auto"/>
                        <w:bottom w:val="none" w:sz="0" w:space="0" w:color="auto"/>
                        <w:right w:val="none" w:sz="0" w:space="0" w:color="auto"/>
                      </w:divBdr>
                    </w:div>
                    <w:div w:id="503208031">
                      <w:marLeft w:val="360"/>
                      <w:marRight w:val="0"/>
                      <w:marTop w:val="0"/>
                      <w:marBottom w:val="72"/>
                      <w:divBdr>
                        <w:top w:val="none" w:sz="0" w:space="0" w:color="auto"/>
                        <w:left w:val="none" w:sz="0" w:space="0" w:color="auto"/>
                        <w:bottom w:val="none" w:sz="0" w:space="0" w:color="auto"/>
                        <w:right w:val="none" w:sz="0" w:space="0" w:color="auto"/>
                      </w:divBdr>
                    </w:div>
                  </w:divsChild>
                </w:div>
                <w:div w:id="1842427461">
                  <w:marLeft w:val="0"/>
                  <w:marRight w:val="0"/>
                  <w:marTop w:val="72"/>
                  <w:marBottom w:val="0"/>
                  <w:divBdr>
                    <w:top w:val="none" w:sz="0" w:space="0" w:color="auto"/>
                    <w:left w:val="none" w:sz="0" w:space="0" w:color="auto"/>
                    <w:bottom w:val="none" w:sz="0" w:space="0" w:color="auto"/>
                    <w:right w:val="none" w:sz="0" w:space="0" w:color="auto"/>
                  </w:divBdr>
                </w:div>
                <w:div w:id="2072772786">
                  <w:marLeft w:val="0"/>
                  <w:marRight w:val="0"/>
                  <w:marTop w:val="72"/>
                  <w:marBottom w:val="0"/>
                  <w:divBdr>
                    <w:top w:val="none" w:sz="0" w:space="0" w:color="auto"/>
                    <w:left w:val="none" w:sz="0" w:space="0" w:color="auto"/>
                    <w:bottom w:val="none" w:sz="0" w:space="0" w:color="auto"/>
                    <w:right w:val="none" w:sz="0" w:space="0" w:color="auto"/>
                  </w:divBdr>
                </w:div>
                <w:div w:id="568924412">
                  <w:marLeft w:val="0"/>
                  <w:marRight w:val="0"/>
                  <w:marTop w:val="72"/>
                  <w:marBottom w:val="0"/>
                  <w:divBdr>
                    <w:top w:val="none" w:sz="0" w:space="0" w:color="auto"/>
                    <w:left w:val="none" w:sz="0" w:space="0" w:color="auto"/>
                    <w:bottom w:val="none" w:sz="0" w:space="0" w:color="auto"/>
                    <w:right w:val="none" w:sz="0" w:space="0" w:color="auto"/>
                  </w:divBdr>
                </w:div>
                <w:div w:id="2071418836">
                  <w:marLeft w:val="0"/>
                  <w:marRight w:val="0"/>
                  <w:marTop w:val="72"/>
                  <w:marBottom w:val="0"/>
                  <w:divBdr>
                    <w:top w:val="none" w:sz="0" w:space="0" w:color="auto"/>
                    <w:left w:val="none" w:sz="0" w:space="0" w:color="auto"/>
                    <w:bottom w:val="none" w:sz="0" w:space="0" w:color="auto"/>
                    <w:right w:val="none" w:sz="0" w:space="0" w:color="auto"/>
                  </w:divBdr>
                </w:div>
                <w:div w:id="171260968">
                  <w:marLeft w:val="0"/>
                  <w:marRight w:val="0"/>
                  <w:marTop w:val="72"/>
                  <w:marBottom w:val="0"/>
                  <w:divBdr>
                    <w:top w:val="none" w:sz="0" w:space="0" w:color="auto"/>
                    <w:left w:val="none" w:sz="0" w:space="0" w:color="auto"/>
                    <w:bottom w:val="none" w:sz="0" w:space="0" w:color="auto"/>
                    <w:right w:val="none" w:sz="0" w:space="0" w:color="auto"/>
                  </w:divBdr>
                </w:div>
                <w:div w:id="1885560638">
                  <w:marLeft w:val="0"/>
                  <w:marRight w:val="0"/>
                  <w:marTop w:val="72"/>
                  <w:marBottom w:val="0"/>
                  <w:divBdr>
                    <w:top w:val="none" w:sz="0" w:space="0" w:color="auto"/>
                    <w:left w:val="none" w:sz="0" w:space="0" w:color="auto"/>
                    <w:bottom w:val="none" w:sz="0" w:space="0" w:color="auto"/>
                    <w:right w:val="none" w:sz="0" w:space="0" w:color="auto"/>
                  </w:divBdr>
                </w:div>
                <w:div w:id="63963246">
                  <w:marLeft w:val="0"/>
                  <w:marRight w:val="0"/>
                  <w:marTop w:val="72"/>
                  <w:marBottom w:val="0"/>
                  <w:divBdr>
                    <w:top w:val="none" w:sz="0" w:space="0" w:color="auto"/>
                    <w:left w:val="none" w:sz="0" w:space="0" w:color="auto"/>
                    <w:bottom w:val="none" w:sz="0" w:space="0" w:color="auto"/>
                    <w:right w:val="none" w:sz="0" w:space="0" w:color="auto"/>
                  </w:divBdr>
                </w:div>
                <w:div w:id="2006546331">
                  <w:marLeft w:val="0"/>
                  <w:marRight w:val="0"/>
                  <w:marTop w:val="72"/>
                  <w:marBottom w:val="0"/>
                  <w:divBdr>
                    <w:top w:val="none" w:sz="0" w:space="0" w:color="auto"/>
                    <w:left w:val="none" w:sz="0" w:space="0" w:color="auto"/>
                    <w:bottom w:val="none" w:sz="0" w:space="0" w:color="auto"/>
                    <w:right w:val="none" w:sz="0" w:space="0" w:color="auto"/>
                  </w:divBdr>
                </w:div>
                <w:div w:id="866599763">
                  <w:marLeft w:val="0"/>
                  <w:marRight w:val="0"/>
                  <w:marTop w:val="72"/>
                  <w:marBottom w:val="0"/>
                  <w:divBdr>
                    <w:top w:val="none" w:sz="0" w:space="0" w:color="auto"/>
                    <w:left w:val="none" w:sz="0" w:space="0" w:color="auto"/>
                    <w:bottom w:val="none" w:sz="0" w:space="0" w:color="auto"/>
                    <w:right w:val="none" w:sz="0" w:space="0" w:color="auto"/>
                  </w:divBdr>
                  <w:divsChild>
                    <w:div w:id="260912898">
                      <w:marLeft w:val="360"/>
                      <w:marRight w:val="0"/>
                      <w:marTop w:val="72"/>
                      <w:marBottom w:val="72"/>
                      <w:divBdr>
                        <w:top w:val="none" w:sz="0" w:space="0" w:color="auto"/>
                        <w:left w:val="none" w:sz="0" w:space="0" w:color="auto"/>
                        <w:bottom w:val="none" w:sz="0" w:space="0" w:color="auto"/>
                        <w:right w:val="none" w:sz="0" w:space="0" w:color="auto"/>
                      </w:divBdr>
                    </w:div>
                    <w:div w:id="18478165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46424550">
              <w:marLeft w:val="0"/>
              <w:marRight w:val="0"/>
              <w:marTop w:val="0"/>
              <w:marBottom w:val="240"/>
              <w:divBdr>
                <w:top w:val="none" w:sz="0" w:space="0" w:color="auto"/>
                <w:left w:val="none" w:sz="0" w:space="0" w:color="auto"/>
                <w:bottom w:val="none" w:sz="0" w:space="0" w:color="auto"/>
                <w:right w:val="none" w:sz="0" w:space="0" w:color="auto"/>
              </w:divBdr>
              <w:divsChild>
                <w:div w:id="1900093919">
                  <w:marLeft w:val="0"/>
                  <w:marRight w:val="0"/>
                  <w:marTop w:val="72"/>
                  <w:marBottom w:val="0"/>
                  <w:divBdr>
                    <w:top w:val="none" w:sz="0" w:space="0" w:color="auto"/>
                    <w:left w:val="none" w:sz="0" w:space="0" w:color="auto"/>
                    <w:bottom w:val="none" w:sz="0" w:space="0" w:color="auto"/>
                    <w:right w:val="none" w:sz="0" w:space="0" w:color="auto"/>
                  </w:divBdr>
                </w:div>
                <w:div w:id="154145854">
                  <w:marLeft w:val="0"/>
                  <w:marRight w:val="0"/>
                  <w:marTop w:val="72"/>
                  <w:marBottom w:val="0"/>
                  <w:divBdr>
                    <w:top w:val="none" w:sz="0" w:space="0" w:color="auto"/>
                    <w:left w:val="none" w:sz="0" w:space="0" w:color="auto"/>
                    <w:bottom w:val="none" w:sz="0" w:space="0" w:color="auto"/>
                    <w:right w:val="none" w:sz="0" w:space="0" w:color="auto"/>
                  </w:divBdr>
                </w:div>
                <w:div w:id="780034167">
                  <w:marLeft w:val="0"/>
                  <w:marRight w:val="0"/>
                  <w:marTop w:val="72"/>
                  <w:marBottom w:val="0"/>
                  <w:divBdr>
                    <w:top w:val="none" w:sz="0" w:space="0" w:color="auto"/>
                    <w:left w:val="none" w:sz="0" w:space="0" w:color="auto"/>
                    <w:bottom w:val="none" w:sz="0" w:space="0" w:color="auto"/>
                    <w:right w:val="none" w:sz="0" w:space="0" w:color="auto"/>
                  </w:divBdr>
                </w:div>
                <w:div w:id="152790679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47134769">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2521537">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49433116">
      <w:bodyDiv w:val="1"/>
      <w:marLeft w:val="0"/>
      <w:marRight w:val="0"/>
      <w:marTop w:val="0"/>
      <w:marBottom w:val="0"/>
      <w:divBdr>
        <w:top w:val="none" w:sz="0" w:space="0" w:color="auto"/>
        <w:left w:val="none" w:sz="0" w:space="0" w:color="auto"/>
        <w:bottom w:val="none" w:sz="0" w:space="0" w:color="auto"/>
        <w:right w:val="none" w:sz="0" w:space="0" w:color="auto"/>
      </w:divBdr>
      <w:divsChild>
        <w:div w:id="2006467511">
          <w:marLeft w:val="0"/>
          <w:marRight w:val="0"/>
          <w:marTop w:val="72"/>
          <w:marBottom w:val="0"/>
          <w:divBdr>
            <w:top w:val="none" w:sz="0" w:space="0" w:color="auto"/>
            <w:left w:val="none" w:sz="0" w:space="0" w:color="auto"/>
            <w:bottom w:val="none" w:sz="0" w:space="0" w:color="auto"/>
            <w:right w:val="none" w:sz="0" w:space="0" w:color="auto"/>
          </w:divBdr>
          <w:divsChild>
            <w:div w:id="1574658846">
              <w:marLeft w:val="360"/>
              <w:marRight w:val="0"/>
              <w:marTop w:val="72"/>
              <w:marBottom w:val="72"/>
              <w:divBdr>
                <w:top w:val="none" w:sz="0" w:space="0" w:color="auto"/>
                <w:left w:val="none" w:sz="0" w:space="0" w:color="auto"/>
                <w:bottom w:val="none" w:sz="0" w:space="0" w:color="auto"/>
                <w:right w:val="none" w:sz="0" w:space="0" w:color="auto"/>
              </w:divBdr>
            </w:div>
            <w:div w:id="563833606">
              <w:marLeft w:val="360"/>
              <w:marRight w:val="0"/>
              <w:marTop w:val="0"/>
              <w:marBottom w:val="72"/>
              <w:divBdr>
                <w:top w:val="none" w:sz="0" w:space="0" w:color="auto"/>
                <w:left w:val="none" w:sz="0" w:space="0" w:color="auto"/>
                <w:bottom w:val="none" w:sz="0" w:space="0" w:color="auto"/>
                <w:right w:val="none" w:sz="0" w:space="0" w:color="auto"/>
              </w:divBdr>
            </w:div>
          </w:divsChild>
        </w:div>
        <w:div w:id="1718160395">
          <w:marLeft w:val="0"/>
          <w:marRight w:val="0"/>
          <w:marTop w:val="72"/>
          <w:marBottom w:val="0"/>
          <w:divBdr>
            <w:top w:val="none" w:sz="0" w:space="0" w:color="auto"/>
            <w:left w:val="none" w:sz="0" w:space="0" w:color="auto"/>
            <w:bottom w:val="none" w:sz="0" w:space="0" w:color="auto"/>
            <w:right w:val="none" w:sz="0" w:space="0" w:color="auto"/>
          </w:divBdr>
        </w:div>
        <w:div w:id="508254093">
          <w:marLeft w:val="0"/>
          <w:marRight w:val="0"/>
          <w:marTop w:val="72"/>
          <w:marBottom w:val="0"/>
          <w:divBdr>
            <w:top w:val="none" w:sz="0" w:space="0" w:color="auto"/>
            <w:left w:val="none" w:sz="0" w:space="0" w:color="auto"/>
            <w:bottom w:val="none" w:sz="0" w:space="0" w:color="auto"/>
            <w:right w:val="none" w:sz="0" w:space="0" w:color="auto"/>
          </w:divBdr>
        </w:div>
        <w:div w:id="1550461605">
          <w:marLeft w:val="0"/>
          <w:marRight w:val="0"/>
          <w:marTop w:val="72"/>
          <w:marBottom w:val="0"/>
          <w:divBdr>
            <w:top w:val="none" w:sz="0" w:space="0" w:color="auto"/>
            <w:left w:val="none" w:sz="0" w:space="0" w:color="auto"/>
            <w:bottom w:val="none" w:sz="0" w:space="0" w:color="auto"/>
            <w:right w:val="none" w:sz="0" w:space="0" w:color="auto"/>
          </w:divBdr>
        </w:div>
        <w:div w:id="562496070">
          <w:marLeft w:val="0"/>
          <w:marRight w:val="0"/>
          <w:marTop w:val="72"/>
          <w:marBottom w:val="0"/>
          <w:divBdr>
            <w:top w:val="none" w:sz="0" w:space="0" w:color="auto"/>
            <w:left w:val="none" w:sz="0" w:space="0" w:color="auto"/>
            <w:bottom w:val="none" w:sz="0" w:space="0" w:color="auto"/>
            <w:right w:val="none" w:sz="0" w:space="0" w:color="auto"/>
          </w:divBdr>
        </w:div>
        <w:div w:id="888803944">
          <w:marLeft w:val="0"/>
          <w:marRight w:val="0"/>
          <w:marTop w:val="72"/>
          <w:marBottom w:val="0"/>
          <w:divBdr>
            <w:top w:val="none" w:sz="0" w:space="0" w:color="auto"/>
            <w:left w:val="none" w:sz="0" w:space="0" w:color="auto"/>
            <w:bottom w:val="none" w:sz="0" w:space="0" w:color="auto"/>
            <w:right w:val="none" w:sz="0" w:space="0" w:color="auto"/>
          </w:divBdr>
        </w:div>
        <w:div w:id="518352042">
          <w:marLeft w:val="0"/>
          <w:marRight w:val="0"/>
          <w:marTop w:val="72"/>
          <w:marBottom w:val="0"/>
          <w:divBdr>
            <w:top w:val="none" w:sz="0" w:space="0" w:color="auto"/>
            <w:left w:val="none" w:sz="0" w:space="0" w:color="auto"/>
            <w:bottom w:val="none" w:sz="0" w:space="0" w:color="auto"/>
            <w:right w:val="none" w:sz="0" w:space="0" w:color="auto"/>
          </w:divBdr>
        </w:div>
        <w:div w:id="1753157192">
          <w:marLeft w:val="0"/>
          <w:marRight w:val="0"/>
          <w:marTop w:val="72"/>
          <w:marBottom w:val="0"/>
          <w:divBdr>
            <w:top w:val="none" w:sz="0" w:space="0" w:color="auto"/>
            <w:left w:val="none" w:sz="0" w:space="0" w:color="auto"/>
            <w:bottom w:val="none" w:sz="0" w:space="0" w:color="auto"/>
            <w:right w:val="none" w:sz="0" w:space="0" w:color="auto"/>
          </w:divBdr>
        </w:div>
        <w:div w:id="1567643475">
          <w:marLeft w:val="0"/>
          <w:marRight w:val="0"/>
          <w:marTop w:val="72"/>
          <w:marBottom w:val="0"/>
          <w:divBdr>
            <w:top w:val="none" w:sz="0" w:space="0" w:color="auto"/>
            <w:left w:val="none" w:sz="0" w:space="0" w:color="auto"/>
            <w:bottom w:val="none" w:sz="0" w:space="0" w:color="auto"/>
            <w:right w:val="none" w:sz="0" w:space="0" w:color="auto"/>
          </w:divBdr>
        </w:div>
        <w:div w:id="1047724564">
          <w:marLeft w:val="0"/>
          <w:marRight w:val="0"/>
          <w:marTop w:val="72"/>
          <w:marBottom w:val="0"/>
          <w:divBdr>
            <w:top w:val="none" w:sz="0" w:space="0" w:color="auto"/>
            <w:left w:val="none" w:sz="0" w:space="0" w:color="auto"/>
            <w:bottom w:val="none" w:sz="0" w:space="0" w:color="auto"/>
            <w:right w:val="none" w:sz="0" w:space="0" w:color="auto"/>
          </w:divBdr>
        </w:div>
        <w:div w:id="1130785870">
          <w:marLeft w:val="0"/>
          <w:marRight w:val="0"/>
          <w:marTop w:val="72"/>
          <w:marBottom w:val="0"/>
          <w:divBdr>
            <w:top w:val="none" w:sz="0" w:space="0" w:color="auto"/>
            <w:left w:val="none" w:sz="0" w:space="0" w:color="auto"/>
            <w:bottom w:val="none" w:sz="0" w:space="0" w:color="auto"/>
            <w:right w:val="none" w:sz="0" w:space="0" w:color="auto"/>
          </w:divBdr>
        </w:div>
        <w:div w:id="323439734">
          <w:marLeft w:val="0"/>
          <w:marRight w:val="0"/>
          <w:marTop w:val="72"/>
          <w:marBottom w:val="0"/>
          <w:divBdr>
            <w:top w:val="none" w:sz="0" w:space="0" w:color="auto"/>
            <w:left w:val="none" w:sz="0" w:space="0" w:color="auto"/>
            <w:bottom w:val="none" w:sz="0" w:space="0" w:color="auto"/>
            <w:right w:val="none" w:sz="0" w:space="0" w:color="auto"/>
          </w:divBdr>
        </w:div>
        <w:div w:id="1675106179">
          <w:marLeft w:val="0"/>
          <w:marRight w:val="0"/>
          <w:marTop w:val="72"/>
          <w:marBottom w:val="0"/>
          <w:divBdr>
            <w:top w:val="none" w:sz="0" w:space="0" w:color="auto"/>
            <w:left w:val="none" w:sz="0" w:space="0" w:color="auto"/>
            <w:bottom w:val="none" w:sz="0" w:space="0" w:color="auto"/>
            <w:right w:val="none" w:sz="0" w:space="0" w:color="auto"/>
          </w:divBdr>
        </w:div>
        <w:div w:id="66541281">
          <w:marLeft w:val="0"/>
          <w:marRight w:val="0"/>
          <w:marTop w:val="72"/>
          <w:marBottom w:val="0"/>
          <w:divBdr>
            <w:top w:val="none" w:sz="0" w:space="0" w:color="auto"/>
            <w:left w:val="none" w:sz="0" w:space="0" w:color="auto"/>
            <w:bottom w:val="none" w:sz="0" w:space="0" w:color="auto"/>
            <w:right w:val="none" w:sz="0" w:space="0" w:color="auto"/>
          </w:divBdr>
        </w:div>
        <w:div w:id="176891415">
          <w:marLeft w:val="0"/>
          <w:marRight w:val="0"/>
          <w:marTop w:val="72"/>
          <w:marBottom w:val="0"/>
          <w:divBdr>
            <w:top w:val="none" w:sz="0" w:space="0" w:color="auto"/>
            <w:left w:val="none" w:sz="0" w:space="0" w:color="auto"/>
            <w:bottom w:val="none" w:sz="0" w:space="0" w:color="auto"/>
            <w:right w:val="none" w:sz="0" w:space="0" w:color="auto"/>
          </w:divBdr>
        </w:div>
      </w:divsChild>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01455132">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75746228">
      <w:bodyDiv w:val="1"/>
      <w:marLeft w:val="0"/>
      <w:marRight w:val="0"/>
      <w:marTop w:val="0"/>
      <w:marBottom w:val="0"/>
      <w:divBdr>
        <w:top w:val="none" w:sz="0" w:space="0" w:color="auto"/>
        <w:left w:val="none" w:sz="0" w:space="0" w:color="auto"/>
        <w:bottom w:val="none" w:sz="0" w:space="0" w:color="auto"/>
        <w:right w:val="none" w:sz="0" w:space="0" w:color="auto"/>
      </w:divBdr>
      <w:divsChild>
        <w:div w:id="433017030">
          <w:marLeft w:val="360"/>
          <w:marRight w:val="0"/>
          <w:marTop w:val="72"/>
          <w:marBottom w:val="72"/>
          <w:divBdr>
            <w:top w:val="none" w:sz="0" w:space="0" w:color="auto"/>
            <w:left w:val="none" w:sz="0" w:space="0" w:color="auto"/>
            <w:bottom w:val="none" w:sz="0" w:space="0" w:color="auto"/>
            <w:right w:val="none" w:sz="0" w:space="0" w:color="auto"/>
          </w:divBdr>
        </w:div>
        <w:div w:id="1584414717">
          <w:marLeft w:val="360"/>
          <w:marRight w:val="0"/>
          <w:marTop w:val="0"/>
          <w:marBottom w:val="72"/>
          <w:divBdr>
            <w:top w:val="none" w:sz="0" w:space="0" w:color="auto"/>
            <w:left w:val="none" w:sz="0" w:space="0" w:color="auto"/>
            <w:bottom w:val="none" w:sz="0" w:space="0" w:color="auto"/>
            <w:right w:val="none" w:sz="0" w:space="0" w:color="auto"/>
          </w:divBdr>
        </w:div>
        <w:div w:id="1983539051">
          <w:marLeft w:val="360"/>
          <w:marRight w:val="0"/>
          <w:marTop w:val="0"/>
          <w:marBottom w:val="72"/>
          <w:divBdr>
            <w:top w:val="none" w:sz="0" w:space="0" w:color="auto"/>
            <w:left w:val="none" w:sz="0" w:space="0" w:color="auto"/>
            <w:bottom w:val="none" w:sz="0" w:space="0" w:color="auto"/>
            <w:right w:val="none" w:sz="0" w:space="0" w:color="auto"/>
          </w:divBdr>
        </w:div>
        <w:div w:id="504633299">
          <w:marLeft w:val="360"/>
          <w:marRight w:val="0"/>
          <w:marTop w:val="0"/>
          <w:marBottom w:val="72"/>
          <w:divBdr>
            <w:top w:val="none" w:sz="0" w:space="0" w:color="auto"/>
            <w:left w:val="none" w:sz="0" w:space="0" w:color="auto"/>
            <w:bottom w:val="none" w:sz="0" w:space="0" w:color="auto"/>
            <w:right w:val="none" w:sz="0" w:space="0" w:color="auto"/>
          </w:divBdr>
        </w:div>
      </w:divsChild>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265011">
      <w:bodyDiv w:val="1"/>
      <w:marLeft w:val="0"/>
      <w:marRight w:val="0"/>
      <w:marTop w:val="0"/>
      <w:marBottom w:val="0"/>
      <w:divBdr>
        <w:top w:val="none" w:sz="0" w:space="0" w:color="auto"/>
        <w:left w:val="none" w:sz="0" w:space="0" w:color="auto"/>
        <w:bottom w:val="none" w:sz="0" w:space="0" w:color="auto"/>
        <w:right w:val="none" w:sz="0" w:space="0" w:color="auto"/>
      </w:divBdr>
      <w:divsChild>
        <w:div w:id="1807970805">
          <w:marLeft w:val="0"/>
          <w:marRight w:val="0"/>
          <w:marTop w:val="72"/>
          <w:marBottom w:val="0"/>
          <w:divBdr>
            <w:top w:val="none" w:sz="0" w:space="0" w:color="auto"/>
            <w:left w:val="none" w:sz="0" w:space="0" w:color="auto"/>
            <w:bottom w:val="none" w:sz="0" w:space="0" w:color="auto"/>
            <w:right w:val="none" w:sz="0" w:space="0" w:color="auto"/>
          </w:divBdr>
        </w:div>
        <w:div w:id="1791166076">
          <w:marLeft w:val="0"/>
          <w:marRight w:val="0"/>
          <w:marTop w:val="72"/>
          <w:marBottom w:val="0"/>
          <w:divBdr>
            <w:top w:val="none" w:sz="0" w:space="0" w:color="auto"/>
            <w:left w:val="none" w:sz="0" w:space="0" w:color="auto"/>
            <w:bottom w:val="none" w:sz="0" w:space="0" w:color="auto"/>
            <w:right w:val="none" w:sz="0" w:space="0" w:color="auto"/>
          </w:divBdr>
        </w:div>
        <w:div w:id="1011682783">
          <w:marLeft w:val="0"/>
          <w:marRight w:val="0"/>
          <w:marTop w:val="72"/>
          <w:marBottom w:val="0"/>
          <w:divBdr>
            <w:top w:val="none" w:sz="0" w:space="0" w:color="auto"/>
            <w:left w:val="none" w:sz="0" w:space="0" w:color="auto"/>
            <w:bottom w:val="none" w:sz="0" w:space="0" w:color="auto"/>
            <w:right w:val="none" w:sz="0" w:space="0" w:color="auto"/>
          </w:divBdr>
        </w:div>
        <w:div w:id="495847725">
          <w:marLeft w:val="0"/>
          <w:marRight w:val="0"/>
          <w:marTop w:val="72"/>
          <w:marBottom w:val="0"/>
          <w:divBdr>
            <w:top w:val="none" w:sz="0" w:space="0" w:color="auto"/>
            <w:left w:val="none" w:sz="0" w:space="0" w:color="auto"/>
            <w:bottom w:val="none" w:sz="0" w:space="0" w:color="auto"/>
            <w:right w:val="none" w:sz="0" w:space="0" w:color="auto"/>
          </w:divBdr>
        </w:div>
      </w:divsChild>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 w:id="2134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ekretariat@zdpdabr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ekretariat@zdpdabrowa.pl/" TargetMode="External"/><Relationship Id="rId17" Type="http://schemas.openxmlformats.org/officeDocument/2006/relationships/hyperlink" Target="http://sekretariat@zdpdabr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kretariat@zdpdabrowa.pl/" TargetMode="External"/><Relationship Id="rId20" Type="http://schemas.openxmlformats.org/officeDocument/2006/relationships/hyperlink" Target="http://sekretariat@zdpdabr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kretariat@zdpdabrowa.pl/"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ekretariat@zdpdabrowa.pl/" TargetMode="External"/><Relationship Id="rId23" Type="http://schemas.openxmlformats.org/officeDocument/2006/relationships/hyperlink" Target="https://sip.lex.pl/" TargetMode="External"/><Relationship Id="rId10" Type="http://schemas.openxmlformats.org/officeDocument/2006/relationships/hyperlink" Target="http://bip.warmia.mazury.pl/powiat_bartoszycki" TargetMode="External"/><Relationship Id="rId19" Type="http://schemas.openxmlformats.org/officeDocument/2006/relationships/hyperlink" Target="http://sekretariat@zdpdabr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2C532-246C-4125-8A3B-0445BDA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58</Pages>
  <Words>23321</Words>
  <Characters>139932</Characters>
  <Application>Microsoft Office Word</Application>
  <DocSecurity>0</DocSecurity>
  <Lines>1166</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162928</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Agnieszka Kocisz</cp:lastModifiedBy>
  <cp:revision>8</cp:revision>
  <cp:lastPrinted>2020-08-24T07:48:00Z</cp:lastPrinted>
  <dcterms:created xsi:type="dcterms:W3CDTF">2020-08-26T06:05:00Z</dcterms:created>
  <dcterms:modified xsi:type="dcterms:W3CDTF">2020-08-27T09:11:00Z</dcterms:modified>
</cp:coreProperties>
</file>