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B125D9" w:rsidRDefault="00121A9F" w:rsidP="000929B4">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14:paraId="75BF4F56" w14:textId="77777777" w:rsidR="00C22243" w:rsidRPr="00685908" w:rsidRDefault="00685908" w:rsidP="000929B4">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14:paraId="47539A7E" w14:textId="77777777" w:rsidR="00C22243" w:rsidRPr="00B125D9" w:rsidRDefault="00084AA6" w:rsidP="000929B4">
            <w:pPr>
              <w:pStyle w:val="Nagwek"/>
              <w:jc w:val="center"/>
              <w:rPr>
                <w:rFonts w:ascii="Bookman Old Style" w:hAnsi="Bookman Old Style"/>
                <w:bCs/>
                <w:iCs/>
                <w:sz w:val="20"/>
                <w:szCs w:val="20"/>
                <w:lang w:val="en-US" w:eastAsia="pl-PL"/>
              </w:rPr>
            </w:pPr>
            <w:r w:rsidRPr="00693526">
              <w:rPr>
                <w:rStyle w:val="Hipercze"/>
                <w:rFonts w:ascii="Bookman Old Style" w:hAnsi="Bookman Old Style"/>
                <w:bCs/>
                <w:iCs/>
                <w:color w:val="auto"/>
                <w:sz w:val="20"/>
                <w:szCs w:val="20"/>
                <w:u w:val="none"/>
                <w:lang w:val="en-US" w:eastAsia="pl-PL"/>
              </w:rPr>
              <w:t>e-mail: : przetargi.zdpbartoszyce@dt01.nazwa.pl</w:t>
            </w:r>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14:paraId="4D3A3020" w14:textId="77777777">
        <w:trPr>
          <w:jc w:val="center"/>
        </w:trPr>
        <w:tc>
          <w:tcPr>
            <w:tcW w:w="2581" w:type="pct"/>
          </w:tcPr>
          <w:p w14:paraId="1D93BDE6" w14:textId="77777777" w:rsidR="00C22243" w:rsidRPr="00806BD5" w:rsidRDefault="003947F1" w:rsidP="0006166A">
            <w:pPr>
              <w:rPr>
                <w:rFonts w:ascii="Calibri" w:hAnsi="Calibri"/>
                <w:sz w:val="20"/>
                <w:szCs w:val="20"/>
              </w:rPr>
            </w:pPr>
            <w:r>
              <w:rPr>
                <w:rFonts w:ascii="Calibri" w:hAnsi="Calibri" w:cs="Arial"/>
                <w:sz w:val="20"/>
                <w:szCs w:val="20"/>
              </w:rPr>
              <w:t>ZDP-DT.3430.2.2019</w:t>
            </w:r>
            <w:r w:rsidR="00C22243" w:rsidRPr="00806BD5">
              <w:rPr>
                <w:rFonts w:ascii="Calibri" w:hAnsi="Calibri" w:cs="Arial"/>
                <w:sz w:val="20"/>
                <w:szCs w:val="20"/>
              </w:rPr>
              <w:t xml:space="preserve"> </w:t>
            </w:r>
          </w:p>
        </w:tc>
        <w:tc>
          <w:tcPr>
            <w:tcW w:w="2419" w:type="pct"/>
          </w:tcPr>
          <w:p w14:paraId="47E8E8DD" w14:textId="77777777" w:rsidR="00C22243" w:rsidRPr="00806BD5" w:rsidRDefault="00C22243" w:rsidP="003947F1">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3947F1">
              <w:rPr>
                <w:rFonts w:ascii="Calibri" w:hAnsi="Calibri"/>
                <w:b w:val="0"/>
                <w:sz w:val="20"/>
                <w:lang w:val="pl-PL" w:eastAsia="pl-PL"/>
              </w:rPr>
              <w:t>8 kwietnia</w:t>
            </w:r>
            <w:r w:rsidR="00806BD5" w:rsidRPr="00806BD5">
              <w:rPr>
                <w:rFonts w:ascii="Calibri" w:hAnsi="Calibri"/>
                <w:b w:val="0"/>
                <w:sz w:val="20"/>
                <w:lang w:val="pl-PL" w:eastAsia="pl-PL"/>
              </w:rPr>
              <w:t xml:space="preserve"> 201</w:t>
            </w:r>
            <w:r w:rsidR="003947F1">
              <w:rPr>
                <w:rFonts w:ascii="Calibri" w:hAnsi="Calibri"/>
                <w:b w:val="0"/>
                <w:sz w:val="20"/>
                <w:lang w:val="pl-PL" w:eastAsia="pl-PL"/>
              </w:rPr>
              <w:t>9</w:t>
            </w:r>
            <w:r w:rsidR="00806BD5" w:rsidRPr="00806BD5">
              <w:rPr>
                <w:rFonts w:ascii="Calibri" w:hAnsi="Calibri"/>
                <w:b w:val="0"/>
                <w:sz w:val="20"/>
                <w:lang w:val="pl-PL" w:eastAsia="pl-PL"/>
              </w:rPr>
              <w:t>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77777777"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4B0D2C" w:rsidRPr="004B0D2C">
        <w:rPr>
          <w:rFonts w:ascii="Calibri" w:hAnsi="Calibri"/>
          <w:b/>
          <w:sz w:val="22"/>
          <w:szCs w:val="22"/>
        </w:rPr>
        <w:t>5 548</w:t>
      </w:r>
      <w:r w:rsidR="004B0D2C">
        <w:rPr>
          <w:rFonts w:ascii="Calibri" w:hAnsi="Calibri"/>
          <w:b/>
          <w:sz w:val="22"/>
          <w:szCs w:val="22"/>
        </w:rPr>
        <w:t> </w:t>
      </w:r>
      <w:r w:rsidR="004B0D2C" w:rsidRPr="004B0D2C">
        <w:rPr>
          <w:rFonts w:ascii="Calibri" w:hAnsi="Calibri"/>
          <w:b/>
          <w:sz w:val="22"/>
          <w:szCs w:val="22"/>
        </w:rPr>
        <w:t>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573EE270" w14:textId="77777777" w:rsidR="003947F1" w:rsidRDefault="003947F1" w:rsidP="00D20D51">
      <w:pPr>
        <w:autoSpaceDE w:val="0"/>
        <w:autoSpaceDN w:val="0"/>
        <w:adjustRightInd w:val="0"/>
        <w:ind w:left="0" w:firstLine="0"/>
        <w:jc w:val="center"/>
        <w:rPr>
          <w:rFonts w:ascii="Calibri" w:hAnsi="Calibri"/>
          <w:b/>
          <w:sz w:val="44"/>
          <w:szCs w:val="44"/>
        </w:rPr>
      </w:pPr>
      <w:r>
        <w:rPr>
          <w:rFonts w:ascii="Calibri" w:hAnsi="Calibri"/>
          <w:b/>
          <w:sz w:val="44"/>
          <w:szCs w:val="44"/>
        </w:rPr>
        <w:t xml:space="preserve">Przebudowa drogi powiatowej nr 1390N </w:t>
      </w:r>
    </w:p>
    <w:p w14:paraId="2281B58F" w14:textId="77777777" w:rsidR="007E5B54" w:rsidRDefault="003947F1" w:rsidP="00D20D51">
      <w:pPr>
        <w:autoSpaceDE w:val="0"/>
        <w:autoSpaceDN w:val="0"/>
        <w:adjustRightInd w:val="0"/>
        <w:ind w:left="0" w:firstLine="0"/>
        <w:jc w:val="center"/>
        <w:rPr>
          <w:rFonts w:ascii="Calibri" w:hAnsi="Calibri"/>
          <w:b/>
          <w:sz w:val="44"/>
          <w:szCs w:val="44"/>
        </w:rPr>
      </w:pPr>
      <w:r>
        <w:rPr>
          <w:rFonts w:ascii="Calibri" w:hAnsi="Calibri"/>
          <w:b/>
          <w:sz w:val="44"/>
          <w:szCs w:val="44"/>
        </w:rPr>
        <w:t>DW 512 (Leginy) – Liski – Sępopol – Ostre Bardo – Szczurkowo od km 0+000 do km 4+212</w:t>
      </w:r>
    </w:p>
    <w:p w14:paraId="651F04BD" w14:textId="77777777" w:rsidR="00A26DB3" w:rsidRPr="00E00F2A" w:rsidRDefault="00A26DB3" w:rsidP="00A26DB3">
      <w:pPr>
        <w:autoSpaceDE w:val="0"/>
        <w:autoSpaceDN w:val="0"/>
        <w:adjustRightInd w:val="0"/>
        <w:ind w:left="0" w:firstLine="0"/>
        <w:jc w:val="center"/>
        <w:rPr>
          <w:rFonts w:ascii="Calibri" w:hAnsi="Calibri" w:cs="Arial"/>
          <w:b/>
          <w:bCs/>
          <w:sz w:val="36"/>
          <w:szCs w:val="36"/>
        </w:rPr>
      </w:pPr>
    </w:p>
    <w:p w14:paraId="7205C609" w14:textId="77777777" w:rsidR="00ED6ED7" w:rsidRDefault="00ED6ED7" w:rsidP="00ED6ED7">
      <w:pPr>
        <w:rPr>
          <w:rFonts w:ascii="Calibri" w:hAnsi="Calibri"/>
          <w:b/>
          <w:sz w:val="22"/>
          <w:szCs w:val="22"/>
        </w:rPr>
      </w:pPr>
    </w:p>
    <w:p w14:paraId="628B3F61" w14:textId="77777777" w:rsidR="00ED6ED7" w:rsidRDefault="00ED6ED7" w:rsidP="00ED6ED7">
      <w:pPr>
        <w:rPr>
          <w:rFonts w:ascii="Calibri" w:hAnsi="Calibri"/>
          <w:smallCaps/>
          <w:sz w:val="22"/>
          <w:szCs w:val="22"/>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318BBCF5" w14:textId="77777777" w:rsidR="00ED6ED7" w:rsidRDefault="00ED6ED7" w:rsidP="00ED6ED7">
      <w:pPr>
        <w:tabs>
          <w:tab w:val="left" w:pos="4820"/>
        </w:tabs>
        <w:rPr>
          <w:rFonts w:ascii="Calibri" w:hAnsi="Calibri"/>
          <w:sz w:val="22"/>
          <w:szCs w:val="22"/>
        </w:rPr>
      </w:pPr>
    </w:p>
    <w:p w14:paraId="58DCCBD5" w14:textId="77777777" w:rsidR="00ED6ED7" w:rsidRDefault="00ED6ED7" w:rsidP="00ED6ED7">
      <w:pPr>
        <w:tabs>
          <w:tab w:val="left" w:pos="4820"/>
        </w:tabs>
        <w:rPr>
          <w:rFonts w:ascii="Calibri" w:hAnsi="Calibri"/>
          <w:sz w:val="22"/>
          <w:szCs w:val="22"/>
        </w:rPr>
      </w:pPr>
    </w:p>
    <w:p w14:paraId="29849980"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77777777" w:rsidR="00ED6ED7" w:rsidRPr="00693526" w:rsidRDefault="006137CE" w:rsidP="000262FD">
      <w:pPr>
        <w:jc w:val="center"/>
        <w:rPr>
          <w:rFonts w:ascii="Calibri" w:hAnsi="Calibri"/>
          <w:sz w:val="22"/>
          <w:szCs w:val="22"/>
          <w:lang w:val="en-US"/>
        </w:rPr>
      </w:pPr>
      <w:r w:rsidRPr="00693526">
        <w:rPr>
          <w:rFonts w:ascii="Calibri" w:hAnsi="Calibri"/>
          <w:sz w:val="22"/>
          <w:szCs w:val="22"/>
          <w:lang w:val="en-US"/>
        </w:rPr>
        <w:t>e-mail: zdpbartoszyce@dt01.nazwa.pl, przetargi.zdpbartoszyce@dt01.nazwa.pl</w:t>
      </w:r>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www.zdpdabrowa.pl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77777777" w:rsidR="00ED6ED7" w:rsidRPr="00D20D51" w:rsidRDefault="00ED6ED7" w:rsidP="00E145F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w:t>
      </w:r>
      <w:r w:rsidRPr="004B0D2C">
        <w:rPr>
          <w:rFonts w:ascii="Calibri" w:hAnsi="Calibri"/>
          <w:sz w:val="22"/>
          <w:szCs w:val="22"/>
        </w:rPr>
        <w:t>(tekst jedn.: Dz. U. z</w:t>
      </w:r>
      <w:r w:rsidR="00E2682C" w:rsidRPr="004B0D2C">
        <w:rPr>
          <w:rFonts w:ascii="Calibri" w:hAnsi="Calibri"/>
          <w:sz w:val="22"/>
          <w:szCs w:val="22"/>
        </w:rPr>
        <w:t> </w:t>
      </w:r>
      <w:r w:rsidR="004B0D2C" w:rsidRPr="004B0D2C">
        <w:rPr>
          <w:rFonts w:ascii="Calibri" w:hAnsi="Calibri"/>
          <w:sz w:val="22"/>
          <w:szCs w:val="22"/>
        </w:rPr>
        <w:t>2018 r. poz. 1986</w:t>
      </w:r>
      <w:r w:rsidRPr="004B0D2C">
        <w:rPr>
          <w:rFonts w:ascii="Calibri" w:hAnsi="Calibri"/>
          <w:sz w:val="22"/>
          <w:szCs w:val="22"/>
        </w:rPr>
        <w:t xml:space="preserve"> z </w:t>
      </w:r>
      <w:proofErr w:type="spellStart"/>
      <w:r w:rsidRPr="004B0D2C">
        <w:rPr>
          <w:rFonts w:ascii="Calibri" w:hAnsi="Calibri"/>
          <w:sz w:val="22"/>
          <w:szCs w:val="22"/>
        </w:rPr>
        <w:t>późn</w:t>
      </w:r>
      <w:proofErr w:type="spellEnd"/>
      <w:r w:rsidRPr="004B0D2C">
        <w:rPr>
          <w:rFonts w:ascii="Calibri" w:hAnsi="Calibri"/>
          <w:sz w:val="22"/>
          <w:szCs w:val="22"/>
        </w:rPr>
        <w:t>. zm.)</w:t>
      </w:r>
      <w:r>
        <w:rPr>
          <w:rFonts w:ascii="Calibri" w:hAnsi="Calibri"/>
          <w:sz w:val="22"/>
          <w:szCs w:val="22"/>
        </w:rPr>
        <w:t>,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37AD0CD3" w:rsidR="00A26DB3" w:rsidRPr="00903DCB" w:rsidRDefault="0006166A" w:rsidP="00A43B6F">
      <w:pPr>
        <w:numPr>
          <w:ilvl w:val="0"/>
          <w:numId w:val="38"/>
        </w:numPr>
        <w:tabs>
          <w:tab w:val="left" w:pos="426"/>
        </w:tabs>
        <w:spacing w:before="120" w:after="60"/>
        <w:ind w:left="425" w:hanging="425"/>
        <w:rPr>
          <w:rFonts w:ascii="Calibri" w:hAnsi="Calibri"/>
          <w:bCs/>
          <w:sz w:val="22"/>
          <w:szCs w:val="22"/>
        </w:rPr>
      </w:pPr>
      <w:r w:rsidRPr="00903DCB">
        <w:rPr>
          <w:rFonts w:ascii="Calibri" w:hAnsi="Calibri"/>
          <w:bCs/>
          <w:sz w:val="22"/>
          <w:szCs w:val="22"/>
        </w:rPr>
        <w:t>Przedmiot</w:t>
      </w:r>
      <w:r w:rsidR="007E5B54" w:rsidRPr="00903DCB">
        <w:rPr>
          <w:rFonts w:ascii="Calibri" w:hAnsi="Calibri"/>
          <w:bCs/>
          <w:sz w:val="22"/>
          <w:szCs w:val="22"/>
        </w:rPr>
        <w:t xml:space="preserve">em zamówienia jest </w:t>
      </w:r>
      <w:r w:rsidR="00DE1133">
        <w:rPr>
          <w:rFonts w:ascii="Calibri" w:hAnsi="Calibri"/>
          <w:bCs/>
          <w:sz w:val="22"/>
          <w:szCs w:val="22"/>
        </w:rPr>
        <w:t>p</w:t>
      </w:r>
      <w:r w:rsidR="003947F1">
        <w:rPr>
          <w:rFonts w:ascii="Calibri" w:hAnsi="Calibri"/>
          <w:bCs/>
          <w:sz w:val="22"/>
          <w:szCs w:val="22"/>
        </w:rPr>
        <w:t>rzebudowa drogi powiatowej nr 1390N DW 512 (Leginy) – Liski – Sępopol – Ostre Bardo – Szczurkowo od km 0+000 do km 4+212</w:t>
      </w:r>
      <w:r w:rsidR="00D92FAE">
        <w:rPr>
          <w:rFonts w:ascii="Calibri" w:hAnsi="Calibri"/>
          <w:bCs/>
          <w:sz w:val="22"/>
          <w:szCs w:val="22"/>
        </w:rPr>
        <w:t>.</w:t>
      </w:r>
    </w:p>
    <w:p w14:paraId="29313345" w14:textId="77777777" w:rsidR="008E6870" w:rsidRPr="00903DCB" w:rsidRDefault="008E6870" w:rsidP="00266CD2">
      <w:pPr>
        <w:spacing w:before="120" w:after="60"/>
        <w:ind w:left="766"/>
        <w:rPr>
          <w:rFonts w:ascii="Calibri" w:hAnsi="Calibri"/>
          <w:bCs/>
          <w:sz w:val="22"/>
          <w:szCs w:val="22"/>
        </w:rPr>
      </w:pPr>
      <w:r w:rsidRPr="00903DCB">
        <w:rPr>
          <w:rFonts w:ascii="Calibri" w:hAnsi="Calibri"/>
          <w:bCs/>
          <w:sz w:val="22"/>
          <w:szCs w:val="22"/>
        </w:rPr>
        <w:t xml:space="preserve">Zakres rzeczowy robót obejmuje: </w:t>
      </w:r>
    </w:p>
    <w:p w14:paraId="5F88A6AC" w14:textId="3EEE4812" w:rsidR="004113E7" w:rsidRPr="00001A62" w:rsidRDefault="00001A62" w:rsidP="00001A62">
      <w:pPr>
        <w:widowControl w:val="0"/>
        <w:spacing w:before="120" w:after="60"/>
        <w:ind w:left="765"/>
        <w:rPr>
          <w:rFonts w:ascii="Calibri" w:hAnsi="Calibri"/>
          <w:i/>
          <w:iCs/>
          <w:sz w:val="22"/>
          <w:szCs w:val="22"/>
        </w:rPr>
      </w:pPr>
      <w:r w:rsidRPr="00806BD5">
        <w:rPr>
          <w:rFonts w:ascii="Calibri" w:hAnsi="Calibri"/>
          <w:i/>
          <w:iCs/>
          <w:sz w:val="22"/>
          <w:szCs w:val="22"/>
        </w:rPr>
        <w:t>Roboty przygotowawcze</w:t>
      </w:r>
      <w:r>
        <w:rPr>
          <w:rFonts w:ascii="Calibri" w:hAnsi="Calibri"/>
          <w:i/>
          <w:iCs/>
          <w:sz w:val="22"/>
          <w:szCs w:val="22"/>
        </w:rPr>
        <w:t xml:space="preserve"> i o</w:t>
      </w:r>
      <w:r w:rsidR="004113E7" w:rsidRPr="00806BD5">
        <w:rPr>
          <w:rFonts w:ascii="Calibri" w:hAnsi="Calibri"/>
          <w:i/>
          <w:iCs/>
          <w:sz w:val="22"/>
          <w:szCs w:val="22"/>
        </w:rPr>
        <w:t>dwodnienie</w:t>
      </w:r>
    </w:p>
    <w:p w14:paraId="541D8EE7" w14:textId="77777777" w:rsidR="00001A62" w:rsidRPr="00001A62" w:rsidRDefault="00001A62" w:rsidP="00001A62">
      <w:pPr>
        <w:widowControl w:val="0"/>
        <w:numPr>
          <w:ilvl w:val="0"/>
          <w:numId w:val="91"/>
        </w:numPr>
        <w:tabs>
          <w:tab w:val="left" w:pos="993"/>
        </w:tabs>
        <w:suppressAutoHyphens/>
        <w:ind w:left="993" w:hanging="284"/>
        <w:rPr>
          <w:rFonts w:ascii="Calibri" w:hAnsi="Calibri"/>
          <w:bCs/>
          <w:sz w:val="22"/>
          <w:szCs w:val="22"/>
        </w:rPr>
      </w:pPr>
      <w:r w:rsidRPr="00001A62">
        <w:rPr>
          <w:rFonts w:ascii="Calibri" w:hAnsi="Calibri"/>
          <w:bCs/>
          <w:sz w:val="22"/>
          <w:szCs w:val="22"/>
        </w:rPr>
        <w:t>Odtworzenie trasy i punktów wysokościowych z wykonaniem mapy powykonawczej.</w:t>
      </w:r>
    </w:p>
    <w:p w14:paraId="186EEEB3" w14:textId="53A4D57E" w:rsidR="004113E7" w:rsidRPr="00001A62" w:rsidRDefault="00F012E7" w:rsidP="000831F3">
      <w:pPr>
        <w:widowControl w:val="0"/>
        <w:numPr>
          <w:ilvl w:val="0"/>
          <w:numId w:val="91"/>
        </w:numPr>
        <w:tabs>
          <w:tab w:val="left" w:pos="993"/>
        </w:tabs>
        <w:suppressAutoHyphens/>
        <w:ind w:left="993" w:hanging="284"/>
        <w:rPr>
          <w:rFonts w:ascii="Calibri" w:hAnsi="Calibri"/>
          <w:bCs/>
          <w:sz w:val="22"/>
          <w:szCs w:val="22"/>
        </w:rPr>
      </w:pPr>
      <w:r w:rsidRPr="00001A62">
        <w:rPr>
          <w:rFonts w:ascii="Calibri" w:hAnsi="Calibri"/>
          <w:bCs/>
          <w:sz w:val="22"/>
          <w:szCs w:val="22"/>
        </w:rPr>
        <w:t>Wymianę</w:t>
      </w:r>
      <w:r w:rsidR="0070577E" w:rsidRPr="00001A62">
        <w:rPr>
          <w:rFonts w:ascii="Calibri" w:hAnsi="Calibri"/>
          <w:bCs/>
          <w:sz w:val="22"/>
          <w:szCs w:val="22"/>
        </w:rPr>
        <w:t xml:space="preserve"> </w:t>
      </w:r>
      <w:r w:rsidR="004113E7" w:rsidRPr="00001A62">
        <w:rPr>
          <w:rFonts w:ascii="Calibri" w:hAnsi="Calibri"/>
          <w:bCs/>
          <w:sz w:val="22"/>
          <w:szCs w:val="22"/>
        </w:rPr>
        <w:t>przepustów pod koroną drogi</w:t>
      </w:r>
      <w:r w:rsidR="00001A62" w:rsidRPr="00001A62">
        <w:rPr>
          <w:rFonts w:ascii="Calibri" w:hAnsi="Calibri"/>
          <w:bCs/>
          <w:sz w:val="22"/>
          <w:szCs w:val="22"/>
        </w:rPr>
        <w:t>.</w:t>
      </w:r>
    </w:p>
    <w:p w14:paraId="72C8172D" w14:textId="74802083" w:rsidR="004113E7" w:rsidRPr="00001A62" w:rsidRDefault="0070577E" w:rsidP="000831F3">
      <w:pPr>
        <w:widowControl w:val="0"/>
        <w:numPr>
          <w:ilvl w:val="0"/>
          <w:numId w:val="91"/>
        </w:numPr>
        <w:tabs>
          <w:tab w:val="left" w:pos="993"/>
        </w:tabs>
        <w:suppressAutoHyphens/>
        <w:ind w:left="993" w:hanging="284"/>
        <w:rPr>
          <w:rFonts w:ascii="Calibri" w:hAnsi="Calibri"/>
          <w:bCs/>
          <w:sz w:val="22"/>
          <w:szCs w:val="22"/>
        </w:rPr>
      </w:pPr>
      <w:r w:rsidRPr="00001A62">
        <w:rPr>
          <w:rFonts w:ascii="Calibri" w:hAnsi="Calibri"/>
          <w:bCs/>
          <w:sz w:val="22"/>
          <w:szCs w:val="22"/>
        </w:rPr>
        <w:t xml:space="preserve">Wykonanie </w:t>
      </w:r>
      <w:r w:rsidR="004113E7" w:rsidRPr="00001A62">
        <w:rPr>
          <w:rFonts w:ascii="Calibri" w:hAnsi="Calibri"/>
          <w:bCs/>
          <w:sz w:val="22"/>
          <w:szCs w:val="22"/>
        </w:rPr>
        <w:t>przepustów pod zjazdami</w:t>
      </w:r>
      <w:r w:rsidR="00001A62" w:rsidRPr="00001A62">
        <w:rPr>
          <w:rFonts w:ascii="Calibri" w:hAnsi="Calibri"/>
          <w:bCs/>
          <w:sz w:val="22"/>
          <w:szCs w:val="22"/>
        </w:rPr>
        <w:t>.</w:t>
      </w:r>
    </w:p>
    <w:p w14:paraId="277EC5E5" w14:textId="77777777" w:rsidR="00001A62" w:rsidRPr="00001A62" w:rsidRDefault="004113E7" w:rsidP="00001A62">
      <w:pPr>
        <w:widowControl w:val="0"/>
        <w:numPr>
          <w:ilvl w:val="0"/>
          <w:numId w:val="91"/>
        </w:numPr>
        <w:tabs>
          <w:tab w:val="left" w:pos="993"/>
        </w:tabs>
        <w:suppressAutoHyphens/>
        <w:ind w:left="993" w:hanging="284"/>
        <w:rPr>
          <w:rFonts w:ascii="Calibri" w:hAnsi="Calibri"/>
          <w:bCs/>
          <w:sz w:val="22"/>
          <w:szCs w:val="22"/>
        </w:rPr>
      </w:pPr>
      <w:r w:rsidRPr="00001A62">
        <w:rPr>
          <w:rFonts w:ascii="Calibri" w:hAnsi="Calibri"/>
          <w:bCs/>
          <w:sz w:val="22"/>
          <w:szCs w:val="22"/>
        </w:rPr>
        <w:t>Od</w:t>
      </w:r>
      <w:r w:rsidR="009A7263" w:rsidRPr="00001A62">
        <w:rPr>
          <w:rFonts w:ascii="Calibri" w:hAnsi="Calibri"/>
          <w:bCs/>
          <w:sz w:val="22"/>
          <w:szCs w:val="22"/>
        </w:rPr>
        <w:t xml:space="preserve">tworzenie </w:t>
      </w:r>
      <w:r w:rsidRPr="00001A62">
        <w:rPr>
          <w:rFonts w:ascii="Calibri" w:hAnsi="Calibri"/>
          <w:bCs/>
          <w:sz w:val="22"/>
          <w:szCs w:val="22"/>
        </w:rPr>
        <w:t>rowów przydrożnych</w:t>
      </w:r>
      <w:r w:rsidR="00001A62" w:rsidRPr="00001A62">
        <w:rPr>
          <w:rFonts w:ascii="Calibri" w:hAnsi="Calibri"/>
          <w:bCs/>
          <w:sz w:val="22"/>
          <w:szCs w:val="22"/>
        </w:rPr>
        <w:t>.</w:t>
      </w:r>
    </w:p>
    <w:p w14:paraId="1030316C" w14:textId="3FDD4A78" w:rsidR="00903DCB" w:rsidRPr="00001A62" w:rsidRDefault="00903DCB" w:rsidP="00001A62">
      <w:pPr>
        <w:widowControl w:val="0"/>
        <w:numPr>
          <w:ilvl w:val="0"/>
          <w:numId w:val="91"/>
        </w:numPr>
        <w:tabs>
          <w:tab w:val="left" w:pos="993"/>
        </w:tabs>
        <w:suppressAutoHyphens/>
        <w:ind w:left="993" w:hanging="284"/>
        <w:rPr>
          <w:rFonts w:ascii="Calibri" w:hAnsi="Calibri"/>
          <w:bCs/>
          <w:sz w:val="22"/>
          <w:szCs w:val="22"/>
        </w:rPr>
      </w:pPr>
      <w:r w:rsidRPr="00001A62">
        <w:rPr>
          <w:rFonts w:ascii="Calibri" w:hAnsi="Calibri"/>
          <w:bCs/>
          <w:sz w:val="22"/>
          <w:szCs w:val="22"/>
        </w:rPr>
        <w:t>Montaż rur osłonowych</w:t>
      </w:r>
      <w:r w:rsidR="0062459E" w:rsidRPr="00001A62">
        <w:rPr>
          <w:rFonts w:ascii="Calibri" w:hAnsi="Calibri"/>
          <w:bCs/>
          <w:sz w:val="22"/>
          <w:szCs w:val="22"/>
        </w:rPr>
        <w:t>.</w:t>
      </w:r>
    </w:p>
    <w:p w14:paraId="23E4C751" w14:textId="77777777"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Jezdnia i zjazdy</w:t>
      </w:r>
    </w:p>
    <w:p w14:paraId="0FA65AED" w14:textId="4850DFB8" w:rsidR="00001A62" w:rsidRPr="00001A62" w:rsidRDefault="00001A62" w:rsidP="000831F3">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Wykonanie poszerzenia jezdni.</w:t>
      </w:r>
    </w:p>
    <w:p w14:paraId="318A2C55" w14:textId="57E34885" w:rsidR="0070577E" w:rsidRPr="00001A62" w:rsidRDefault="0070577E" w:rsidP="000831F3">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Wykonanie nasypów</w:t>
      </w:r>
      <w:r w:rsidR="00001A62" w:rsidRPr="00001A62">
        <w:rPr>
          <w:rFonts w:ascii="Calibri" w:hAnsi="Calibri"/>
          <w:bCs/>
          <w:sz w:val="22"/>
          <w:szCs w:val="22"/>
        </w:rPr>
        <w:t>.</w:t>
      </w:r>
    </w:p>
    <w:p w14:paraId="42A49C07" w14:textId="4CF100AA" w:rsidR="004113E7" w:rsidRPr="00001A62" w:rsidRDefault="001A1903" w:rsidP="0053647D">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 xml:space="preserve">Wykonanie </w:t>
      </w:r>
      <w:r w:rsidR="004113E7" w:rsidRPr="00001A62">
        <w:rPr>
          <w:rFonts w:ascii="Calibri" w:hAnsi="Calibri"/>
          <w:bCs/>
          <w:sz w:val="22"/>
          <w:szCs w:val="22"/>
        </w:rPr>
        <w:t>podbudowy z mieszanki kruszyw łamanych</w:t>
      </w:r>
      <w:r w:rsidRPr="00001A62">
        <w:rPr>
          <w:rFonts w:ascii="Calibri" w:hAnsi="Calibri"/>
          <w:bCs/>
          <w:sz w:val="22"/>
          <w:szCs w:val="22"/>
        </w:rPr>
        <w:t xml:space="preserve"> stabilizowanych mechanicznie</w:t>
      </w:r>
      <w:r w:rsidR="00001A62" w:rsidRPr="00001A62">
        <w:rPr>
          <w:rFonts w:ascii="Calibri" w:hAnsi="Calibri"/>
          <w:bCs/>
          <w:sz w:val="22"/>
          <w:szCs w:val="22"/>
        </w:rPr>
        <w:t>.</w:t>
      </w:r>
      <w:r w:rsidR="004113E7" w:rsidRPr="00001A62">
        <w:rPr>
          <w:rFonts w:ascii="Calibri" w:hAnsi="Calibri"/>
          <w:bCs/>
          <w:sz w:val="22"/>
          <w:szCs w:val="22"/>
        </w:rPr>
        <w:t xml:space="preserve"> </w:t>
      </w:r>
    </w:p>
    <w:p w14:paraId="400281C0" w14:textId="013B87FF" w:rsidR="004113E7" w:rsidRPr="00001A62" w:rsidRDefault="004113E7" w:rsidP="000831F3">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Wykonanie warstwy wiążącej z</w:t>
      </w:r>
      <w:r w:rsidR="0062459E" w:rsidRPr="00001A62">
        <w:rPr>
          <w:rFonts w:ascii="Calibri" w:hAnsi="Calibri"/>
          <w:bCs/>
          <w:sz w:val="22"/>
          <w:szCs w:val="22"/>
        </w:rPr>
        <w:t xml:space="preserve"> betonu asfaltowego AC 16</w:t>
      </w:r>
      <w:r w:rsidR="00F012E7" w:rsidRPr="00001A62">
        <w:rPr>
          <w:rFonts w:ascii="Calibri" w:hAnsi="Calibri"/>
          <w:bCs/>
          <w:sz w:val="22"/>
          <w:szCs w:val="22"/>
        </w:rPr>
        <w:t>W</w:t>
      </w:r>
      <w:r w:rsidR="00001A62" w:rsidRPr="00001A62">
        <w:rPr>
          <w:rFonts w:ascii="Calibri" w:hAnsi="Calibri"/>
          <w:bCs/>
          <w:sz w:val="22"/>
          <w:szCs w:val="22"/>
        </w:rPr>
        <w:t>.</w:t>
      </w:r>
    </w:p>
    <w:p w14:paraId="3B3867FC" w14:textId="2DD9B50A" w:rsidR="004113E7" w:rsidRPr="00001A62" w:rsidRDefault="004113E7" w:rsidP="00DF5560">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 xml:space="preserve">Wykonanie warstwy ścieralnej z </w:t>
      </w:r>
      <w:r w:rsidR="00F012E7" w:rsidRPr="00001A62">
        <w:rPr>
          <w:rFonts w:ascii="Calibri" w:hAnsi="Calibri"/>
          <w:bCs/>
          <w:sz w:val="22"/>
          <w:szCs w:val="22"/>
        </w:rPr>
        <w:t xml:space="preserve">betonu asfaltowego AC </w:t>
      </w:r>
      <w:r w:rsidR="0053647D" w:rsidRPr="00001A62">
        <w:rPr>
          <w:rFonts w:ascii="Calibri" w:hAnsi="Calibri"/>
          <w:bCs/>
          <w:sz w:val="22"/>
          <w:szCs w:val="22"/>
        </w:rPr>
        <w:t>11S</w:t>
      </w:r>
      <w:r w:rsidR="00001A62" w:rsidRPr="00001A62">
        <w:rPr>
          <w:rFonts w:ascii="Calibri" w:hAnsi="Calibri"/>
          <w:bCs/>
          <w:sz w:val="22"/>
          <w:szCs w:val="22"/>
        </w:rPr>
        <w:t>.</w:t>
      </w:r>
    </w:p>
    <w:p w14:paraId="58F0C415" w14:textId="06009898" w:rsidR="00001A62" w:rsidRPr="00001A62" w:rsidRDefault="00001A62" w:rsidP="00DF5560">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Wykonanie zjazdów do posesji z betonu asfaltowego.</w:t>
      </w:r>
    </w:p>
    <w:p w14:paraId="7DFA0217" w14:textId="10E279F3" w:rsidR="00D05289" w:rsidRPr="00001A62" w:rsidRDefault="00001A62" w:rsidP="00DF5560">
      <w:pPr>
        <w:widowControl w:val="0"/>
        <w:numPr>
          <w:ilvl w:val="0"/>
          <w:numId w:val="95"/>
        </w:numPr>
        <w:tabs>
          <w:tab w:val="left" w:pos="1134"/>
        </w:tabs>
        <w:suppressAutoHyphens/>
        <w:ind w:left="1134" w:hanging="425"/>
        <w:rPr>
          <w:rFonts w:ascii="Calibri" w:hAnsi="Calibri"/>
          <w:bCs/>
          <w:sz w:val="22"/>
          <w:szCs w:val="22"/>
        </w:rPr>
      </w:pPr>
      <w:r w:rsidRPr="00001A62">
        <w:rPr>
          <w:rFonts w:ascii="Calibri" w:hAnsi="Calibri"/>
          <w:bCs/>
          <w:sz w:val="22"/>
          <w:szCs w:val="22"/>
        </w:rPr>
        <w:t xml:space="preserve">Wykonanie poboczy z </w:t>
      </w:r>
      <w:r w:rsidR="00DF5560" w:rsidRPr="00001A62">
        <w:rPr>
          <w:rFonts w:ascii="Calibri" w:hAnsi="Calibri"/>
          <w:bCs/>
          <w:sz w:val="22"/>
          <w:szCs w:val="22"/>
        </w:rPr>
        <w:t>mieszank</w:t>
      </w:r>
      <w:r w:rsidRPr="00001A62">
        <w:rPr>
          <w:rFonts w:ascii="Calibri" w:hAnsi="Calibri"/>
          <w:bCs/>
          <w:sz w:val="22"/>
          <w:szCs w:val="22"/>
        </w:rPr>
        <w:t>i żwirowej</w:t>
      </w:r>
      <w:r w:rsidR="00DF5560" w:rsidRPr="00001A62">
        <w:rPr>
          <w:rFonts w:ascii="Calibri" w:hAnsi="Calibri"/>
          <w:bCs/>
          <w:sz w:val="22"/>
          <w:szCs w:val="22"/>
        </w:rPr>
        <w:t xml:space="preserve"> stabilizowan</w:t>
      </w:r>
      <w:r w:rsidRPr="00001A62">
        <w:rPr>
          <w:rFonts w:ascii="Calibri" w:hAnsi="Calibri"/>
          <w:bCs/>
          <w:sz w:val="22"/>
          <w:szCs w:val="22"/>
        </w:rPr>
        <w:t>ej</w:t>
      </w:r>
      <w:r w:rsidR="00DF5560" w:rsidRPr="00001A62">
        <w:rPr>
          <w:rFonts w:ascii="Calibri" w:hAnsi="Calibri"/>
          <w:bCs/>
          <w:sz w:val="22"/>
          <w:szCs w:val="22"/>
        </w:rPr>
        <w:t xml:space="preserve"> mechanicznie</w:t>
      </w:r>
      <w:r w:rsidR="0062459E" w:rsidRPr="00001A62">
        <w:rPr>
          <w:rFonts w:ascii="Calibri" w:hAnsi="Calibri"/>
          <w:bCs/>
          <w:sz w:val="22"/>
          <w:szCs w:val="22"/>
        </w:rPr>
        <w:t>;</w:t>
      </w:r>
    </w:p>
    <w:p w14:paraId="7B2F1A7F" w14:textId="061E6083" w:rsidR="004113E7" w:rsidRPr="00001A62" w:rsidRDefault="00001A62" w:rsidP="0062459E">
      <w:pPr>
        <w:widowControl w:val="0"/>
        <w:spacing w:before="120" w:after="60"/>
        <w:ind w:left="765"/>
        <w:rPr>
          <w:rFonts w:ascii="Calibri" w:hAnsi="Calibri"/>
          <w:i/>
          <w:iCs/>
          <w:sz w:val="22"/>
          <w:szCs w:val="22"/>
        </w:rPr>
      </w:pPr>
      <w:r w:rsidRPr="00001A62">
        <w:rPr>
          <w:rFonts w:ascii="Calibri" w:hAnsi="Calibri"/>
          <w:i/>
          <w:iCs/>
          <w:sz w:val="22"/>
          <w:szCs w:val="22"/>
        </w:rPr>
        <w:t>C</w:t>
      </w:r>
      <w:r w:rsidR="004113E7" w:rsidRPr="00001A62">
        <w:rPr>
          <w:rFonts w:ascii="Calibri" w:hAnsi="Calibri"/>
          <w:i/>
          <w:iCs/>
          <w:sz w:val="22"/>
          <w:szCs w:val="22"/>
        </w:rPr>
        <w:t>hodnik</w:t>
      </w:r>
      <w:r w:rsidRPr="00001A62">
        <w:rPr>
          <w:rFonts w:ascii="Calibri" w:hAnsi="Calibri"/>
          <w:i/>
          <w:iCs/>
          <w:sz w:val="22"/>
          <w:szCs w:val="22"/>
        </w:rPr>
        <w:t>i</w:t>
      </w:r>
      <w:r w:rsidR="004113E7" w:rsidRPr="00001A62">
        <w:rPr>
          <w:rFonts w:ascii="Calibri" w:hAnsi="Calibri"/>
          <w:i/>
          <w:iCs/>
          <w:sz w:val="22"/>
          <w:szCs w:val="22"/>
        </w:rPr>
        <w:t xml:space="preserve"> i zatok</w:t>
      </w:r>
      <w:r w:rsidRPr="00001A62">
        <w:rPr>
          <w:rFonts w:ascii="Calibri" w:hAnsi="Calibri"/>
          <w:i/>
          <w:iCs/>
          <w:sz w:val="22"/>
          <w:szCs w:val="22"/>
        </w:rPr>
        <w:t>i</w:t>
      </w:r>
      <w:r w:rsidR="004113E7" w:rsidRPr="00001A62">
        <w:rPr>
          <w:rFonts w:ascii="Calibri" w:hAnsi="Calibri"/>
          <w:i/>
          <w:iCs/>
          <w:sz w:val="22"/>
          <w:szCs w:val="22"/>
        </w:rPr>
        <w:t xml:space="preserve"> autobusow</w:t>
      </w:r>
      <w:r w:rsidRPr="00001A62">
        <w:rPr>
          <w:rFonts w:ascii="Calibri" w:hAnsi="Calibri"/>
          <w:i/>
          <w:iCs/>
          <w:sz w:val="22"/>
          <w:szCs w:val="22"/>
        </w:rPr>
        <w:t>e</w:t>
      </w:r>
    </w:p>
    <w:p w14:paraId="2C8DD07F" w14:textId="4C50970C" w:rsidR="00001A62" w:rsidRPr="00001A62" w:rsidRDefault="00001A62" w:rsidP="000831F3">
      <w:pPr>
        <w:widowControl w:val="0"/>
        <w:numPr>
          <w:ilvl w:val="0"/>
          <w:numId w:val="93"/>
        </w:numPr>
        <w:tabs>
          <w:tab w:val="left" w:pos="993"/>
        </w:tabs>
        <w:suppressAutoHyphens/>
        <w:ind w:left="993" w:hanging="284"/>
        <w:rPr>
          <w:rFonts w:ascii="Calibri" w:hAnsi="Calibri"/>
          <w:bCs/>
          <w:sz w:val="22"/>
          <w:szCs w:val="22"/>
        </w:rPr>
      </w:pPr>
      <w:r w:rsidRPr="00001A62">
        <w:rPr>
          <w:rFonts w:ascii="Calibri" w:hAnsi="Calibri"/>
          <w:bCs/>
          <w:sz w:val="22"/>
          <w:szCs w:val="22"/>
        </w:rPr>
        <w:t xml:space="preserve">Wykonanie chodników i peronów z kostki brukowej betonowej wraz z konstrukcją. </w:t>
      </w:r>
    </w:p>
    <w:p w14:paraId="259982D0" w14:textId="5B79020D" w:rsidR="004113E7" w:rsidRPr="00001A62" w:rsidRDefault="00001A62" w:rsidP="00121A9F">
      <w:pPr>
        <w:widowControl w:val="0"/>
        <w:numPr>
          <w:ilvl w:val="0"/>
          <w:numId w:val="93"/>
        </w:numPr>
        <w:tabs>
          <w:tab w:val="left" w:pos="993"/>
        </w:tabs>
        <w:suppressAutoHyphens/>
        <w:ind w:left="993" w:hanging="284"/>
        <w:rPr>
          <w:rFonts w:ascii="Calibri" w:hAnsi="Calibri"/>
          <w:bCs/>
          <w:sz w:val="22"/>
          <w:szCs w:val="22"/>
        </w:rPr>
      </w:pPr>
      <w:r w:rsidRPr="00001A62">
        <w:rPr>
          <w:rFonts w:ascii="Calibri" w:hAnsi="Calibri"/>
          <w:bCs/>
          <w:sz w:val="22"/>
          <w:szCs w:val="22"/>
        </w:rPr>
        <w:t>Wykonanie zatok autobusowych z kostki brukowej betonowej wraz z konstrukcją</w:t>
      </w:r>
      <w:r w:rsidR="0062459E" w:rsidRPr="00001A62">
        <w:rPr>
          <w:rFonts w:ascii="Calibri" w:hAnsi="Calibri"/>
          <w:bCs/>
          <w:sz w:val="22"/>
          <w:szCs w:val="22"/>
        </w:rPr>
        <w:t>.</w:t>
      </w:r>
    </w:p>
    <w:p w14:paraId="0D3C3BE2" w14:textId="77777777" w:rsidR="0062459E" w:rsidRPr="00001A62" w:rsidRDefault="0062459E" w:rsidP="0062459E">
      <w:pPr>
        <w:widowControl w:val="0"/>
        <w:spacing w:before="120" w:after="60"/>
        <w:ind w:left="765"/>
        <w:rPr>
          <w:rFonts w:ascii="Calibri" w:hAnsi="Calibri"/>
          <w:i/>
          <w:iCs/>
          <w:sz w:val="22"/>
          <w:szCs w:val="22"/>
        </w:rPr>
      </w:pPr>
      <w:r w:rsidRPr="00001A62">
        <w:rPr>
          <w:rFonts w:ascii="Calibri" w:hAnsi="Calibri"/>
          <w:i/>
          <w:iCs/>
          <w:sz w:val="22"/>
          <w:szCs w:val="22"/>
        </w:rPr>
        <w:t>Urządzenia bezpieczeństwa ruchu</w:t>
      </w:r>
    </w:p>
    <w:p w14:paraId="5AD20A2B" w14:textId="2F9D2D56" w:rsidR="00DF5560" w:rsidRPr="00001A62" w:rsidRDefault="00DF5560" w:rsidP="000831F3">
      <w:pPr>
        <w:widowControl w:val="0"/>
        <w:numPr>
          <w:ilvl w:val="0"/>
          <w:numId w:val="96"/>
        </w:numPr>
        <w:tabs>
          <w:tab w:val="left" w:pos="993"/>
        </w:tabs>
        <w:suppressAutoHyphens/>
        <w:ind w:left="993" w:hanging="284"/>
        <w:rPr>
          <w:rFonts w:ascii="Calibri" w:hAnsi="Calibri"/>
          <w:bCs/>
          <w:sz w:val="22"/>
          <w:szCs w:val="22"/>
        </w:rPr>
      </w:pPr>
      <w:r w:rsidRPr="00001A62">
        <w:rPr>
          <w:rFonts w:ascii="Calibri" w:hAnsi="Calibri"/>
          <w:bCs/>
          <w:sz w:val="22"/>
          <w:szCs w:val="22"/>
        </w:rPr>
        <w:t>Wykonanie oznakowania pionowego</w:t>
      </w:r>
      <w:r w:rsidR="00001A62" w:rsidRPr="00001A62">
        <w:rPr>
          <w:rFonts w:ascii="Calibri" w:hAnsi="Calibri"/>
          <w:bCs/>
          <w:sz w:val="22"/>
          <w:szCs w:val="22"/>
        </w:rPr>
        <w:t xml:space="preserve"> wg. stałej organizacji ruchu.</w:t>
      </w:r>
    </w:p>
    <w:p w14:paraId="46DCEEE2" w14:textId="711E0C7E" w:rsidR="0062459E" w:rsidRPr="00001A62" w:rsidRDefault="0062459E" w:rsidP="000831F3">
      <w:pPr>
        <w:widowControl w:val="0"/>
        <w:numPr>
          <w:ilvl w:val="0"/>
          <w:numId w:val="96"/>
        </w:numPr>
        <w:tabs>
          <w:tab w:val="left" w:pos="993"/>
        </w:tabs>
        <w:suppressAutoHyphens/>
        <w:ind w:left="993" w:hanging="284"/>
        <w:rPr>
          <w:rFonts w:ascii="Calibri" w:hAnsi="Calibri"/>
          <w:bCs/>
          <w:sz w:val="22"/>
          <w:szCs w:val="22"/>
        </w:rPr>
      </w:pPr>
      <w:r w:rsidRPr="00001A62">
        <w:rPr>
          <w:rFonts w:ascii="Calibri" w:hAnsi="Calibri"/>
          <w:bCs/>
          <w:sz w:val="22"/>
          <w:szCs w:val="22"/>
        </w:rPr>
        <w:t>Wykonanie oznakowania poziomego</w:t>
      </w:r>
      <w:r w:rsidR="00001A62" w:rsidRPr="00001A62">
        <w:rPr>
          <w:rFonts w:ascii="Calibri" w:hAnsi="Calibri"/>
          <w:bCs/>
          <w:sz w:val="22"/>
          <w:szCs w:val="22"/>
        </w:rPr>
        <w:t xml:space="preserve"> wg. stałej organizacji ruchu.</w:t>
      </w:r>
    </w:p>
    <w:p w14:paraId="24C53715" w14:textId="7C30546B" w:rsidR="00596486" w:rsidRPr="0062459E" w:rsidRDefault="00596486" w:rsidP="00266CD2">
      <w:pPr>
        <w:widowControl w:val="0"/>
        <w:spacing w:before="120"/>
        <w:ind w:left="426" w:firstLine="0"/>
        <w:rPr>
          <w:rFonts w:ascii="Calibri" w:hAnsi="Calibri"/>
          <w:bCs/>
          <w:sz w:val="22"/>
          <w:szCs w:val="22"/>
        </w:rPr>
      </w:pPr>
      <w:r w:rsidRPr="00806BD5">
        <w:rPr>
          <w:rFonts w:ascii="Calibri" w:hAnsi="Calibri"/>
          <w:bCs/>
          <w:sz w:val="22"/>
          <w:szCs w:val="22"/>
        </w:rPr>
        <w:t>Szczegółowy zakres robót objętych zamówieniem określają</w:t>
      </w:r>
      <w:r w:rsidR="00552820" w:rsidRPr="00806BD5">
        <w:rPr>
          <w:rFonts w:ascii="Calibri" w:hAnsi="Calibri"/>
          <w:bCs/>
          <w:sz w:val="22"/>
          <w:szCs w:val="22"/>
        </w:rPr>
        <w:t>: dokumentacja projektowa</w:t>
      </w:r>
      <w:r w:rsidR="008E6870" w:rsidRPr="00806BD5">
        <w:rPr>
          <w:rFonts w:ascii="Calibri" w:hAnsi="Calibri"/>
          <w:bCs/>
          <w:sz w:val="22"/>
          <w:szCs w:val="22"/>
        </w:rPr>
        <w:t>, przedmiar robót</w:t>
      </w:r>
      <w:r w:rsidR="00552820" w:rsidRPr="00806BD5">
        <w:rPr>
          <w:rFonts w:ascii="Calibri" w:hAnsi="Calibri"/>
          <w:bCs/>
          <w:sz w:val="22"/>
          <w:szCs w:val="22"/>
        </w:rPr>
        <w:t xml:space="preserve"> oraz </w:t>
      </w:r>
      <w:r w:rsidRPr="00806BD5">
        <w:rPr>
          <w:rFonts w:ascii="Calibri" w:hAnsi="Calibri"/>
          <w:bCs/>
          <w:sz w:val="22"/>
          <w:szCs w:val="22"/>
        </w:rPr>
        <w:t>szczegółowe specyfikacje techniczne wykonania i odbioru robót - stanowiące</w:t>
      </w:r>
      <w:r w:rsidRPr="0062459E">
        <w:rPr>
          <w:rFonts w:ascii="Calibri" w:hAnsi="Calibri"/>
          <w:bCs/>
          <w:sz w:val="22"/>
          <w:szCs w:val="22"/>
        </w:rPr>
        <w:t xml:space="preserve"> integralną część niniejszej specyfikacji istotnych warunków zamówienia.</w:t>
      </w:r>
    </w:p>
    <w:p w14:paraId="50EE02C2" w14:textId="0108E983" w:rsidR="00596486" w:rsidRDefault="00596486" w:rsidP="00266CD2">
      <w:pPr>
        <w:tabs>
          <w:tab w:val="left" w:pos="1511"/>
        </w:tabs>
        <w:spacing w:after="60"/>
        <w:ind w:left="766"/>
        <w:rPr>
          <w:rFonts w:ascii="Calibri" w:hAnsi="Calibri"/>
          <w:bCs/>
          <w:sz w:val="22"/>
          <w:szCs w:val="22"/>
        </w:rPr>
      </w:pPr>
      <w:r w:rsidRPr="007C0E5C">
        <w:rPr>
          <w:rFonts w:ascii="Calibri" w:hAnsi="Calibri"/>
          <w:bCs/>
          <w:sz w:val="22"/>
          <w:szCs w:val="22"/>
        </w:rPr>
        <w:lastRenderedPageBreak/>
        <w:t>Szczegółowe specyfikacje techniczne wykonania i odbioru robót:</w:t>
      </w:r>
    </w:p>
    <w:p w14:paraId="419775EE" w14:textId="53858AE2"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w:t>
      </w:r>
      <w:r>
        <w:rPr>
          <w:rFonts w:ascii="Calibri" w:eastAsia="Times New Roman" w:hAnsi="Calibri"/>
          <w:bCs/>
          <w:sz w:val="22"/>
          <w:szCs w:val="22"/>
        </w:rPr>
        <w:t>M</w:t>
      </w:r>
      <w:r w:rsidRPr="003825EB">
        <w:rPr>
          <w:rFonts w:ascii="Calibri" w:eastAsia="Times New Roman" w:hAnsi="Calibri"/>
          <w:bCs/>
          <w:sz w:val="22"/>
          <w:szCs w:val="22"/>
        </w:rPr>
        <w:t>-0</w:t>
      </w:r>
      <w:r>
        <w:rPr>
          <w:rFonts w:ascii="Calibri" w:eastAsia="Times New Roman" w:hAnsi="Calibri"/>
          <w:bCs/>
          <w:sz w:val="22"/>
          <w:szCs w:val="22"/>
        </w:rPr>
        <w:t>0</w:t>
      </w:r>
      <w:r w:rsidRPr="003825EB">
        <w:rPr>
          <w:rFonts w:ascii="Calibri" w:eastAsia="Times New Roman" w:hAnsi="Calibri"/>
          <w:bCs/>
          <w:sz w:val="22"/>
          <w:szCs w:val="22"/>
        </w:rPr>
        <w:t>.00.00</w:t>
      </w:r>
      <w:r w:rsidRPr="00251B37">
        <w:rPr>
          <w:rFonts w:ascii="Calibri" w:eastAsia="Times New Roman" w:hAnsi="Calibri"/>
          <w:bCs/>
          <w:sz w:val="22"/>
          <w:szCs w:val="22"/>
        </w:rPr>
        <w:tab/>
      </w:r>
      <w:r>
        <w:rPr>
          <w:rFonts w:ascii="Calibri" w:eastAsia="Times New Roman" w:hAnsi="Calibri"/>
          <w:bCs/>
          <w:sz w:val="22"/>
          <w:szCs w:val="22"/>
        </w:rPr>
        <w:t>Wymagania ogólne</w:t>
      </w:r>
    </w:p>
    <w:p w14:paraId="4A5486DA" w14:textId="77777777" w:rsidR="00C51E0F" w:rsidRPr="00251B37" w:rsidRDefault="00C51E0F" w:rsidP="00C51E0F">
      <w:pPr>
        <w:tabs>
          <w:tab w:val="left" w:pos="1843"/>
        </w:tabs>
        <w:ind w:left="1843" w:hanging="1276"/>
        <w:rPr>
          <w:rFonts w:ascii="Calibri" w:eastAsia="Times New Roman" w:hAnsi="Calibri"/>
          <w:bCs/>
          <w:sz w:val="22"/>
          <w:szCs w:val="22"/>
        </w:rPr>
      </w:pPr>
      <w:r w:rsidRPr="003825EB">
        <w:rPr>
          <w:rFonts w:ascii="Calibri" w:eastAsia="Times New Roman" w:hAnsi="Calibri"/>
          <w:bCs/>
          <w:sz w:val="22"/>
          <w:szCs w:val="22"/>
        </w:rPr>
        <w:t>D-01.01.01a Odtworzenie trasy i punktów wysokościowych oraz sporządzenie inwentaryzacji powykonawczej drogi</w:t>
      </w:r>
    </w:p>
    <w:p w14:paraId="79C61042" w14:textId="7F32AD91"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D-01.02.0</w:t>
      </w:r>
      <w:r>
        <w:rPr>
          <w:rFonts w:ascii="Calibri" w:eastAsia="Times New Roman" w:hAnsi="Calibri"/>
          <w:bCs/>
          <w:sz w:val="22"/>
          <w:szCs w:val="22"/>
        </w:rPr>
        <w:t>2</w:t>
      </w:r>
      <w:r w:rsidRPr="00251B37">
        <w:rPr>
          <w:rFonts w:ascii="Calibri" w:eastAsia="Times New Roman" w:hAnsi="Calibri"/>
          <w:bCs/>
          <w:sz w:val="22"/>
          <w:szCs w:val="22"/>
        </w:rPr>
        <w:tab/>
      </w:r>
      <w:r>
        <w:rPr>
          <w:rFonts w:ascii="Calibri" w:eastAsia="Times New Roman" w:hAnsi="Calibri"/>
          <w:bCs/>
          <w:sz w:val="22"/>
          <w:szCs w:val="22"/>
        </w:rPr>
        <w:t>Usunięcie warstwy humusu i darniny</w:t>
      </w:r>
    </w:p>
    <w:p w14:paraId="6B7D4795" w14:textId="77777777"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D-02.01.01</w:t>
      </w:r>
      <w:r w:rsidRPr="00251B37">
        <w:rPr>
          <w:rFonts w:ascii="Calibri" w:eastAsia="Times New Roman" w:hAnsi="Calibri"/>
          <w:bCs/>
          <w:sz w:val="22"/>
          <w:szCs w:val="22"/>
        </w:rPr>
        <w:tab/>
      </w:r>
      <w:r w:rsidRPr="003825EB">
        <w:rPr>
          <w:rFonts w:ascii="Calibri" w:eastAsia="Times New Roman" w:hAnsi="Calibri"/>
          <w:bCs/>
          <w:sz w:val="22"/>
          <w:szCs w:val="22"/>
        </w:rPr>
        <w:t>Wykonanie wykopów w gruntach nieskalistych</w:t>
      </w:r>
    </w:p>
    <w:p w14:paraId="403009E7" w14:textId="77777777"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D-02.03.01</w:t>
      </w:r>
      <w:r w:rsidRPr="00251B37">
        <w:rPr>
          <w:rFonts w:ascii="Calibri" w:eastAsia="Times New Roman" w:hAnsi="Calibri"/>
          <w:bCs/>
          <w:sz w:val="22"/>
          <w:szCs w:val="22"/>
        </w:rPr>
        <w:tab/>
      </w:r>
      <w:r w:rsidRPr="003825EB">
        <w:rPr>
          <w:rFonts w:ascii="Calibri" w:eastAsia="Times New Roman" w:hAnsi="Calibri"/>
          <w:bCs/>
          <w:sz w:val="22"/>
          <w:szCs w:val="22"/>
        </w:rPr>
        <w:t>Wykonanie nasypów</w:t>
      </w:r>
    </w:p>
    <w:p w14:paraId="26137AD3" w14:textId="77777777"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D-04.01.01     Koryto wraz z profilowaniem i zagęszczaniem podłoża</w:t>
      </w:r>
    </w:p>
    <w:p w14:paraId="545BBE47" w14:textId="77777777"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D-04.02.01</w:t>
      </w:r>
      <w:r w:rsidRPr="00251B37">
        <w:rPr>
          <w:rFonts w:ascii="Calibri" w:eastAsia="Times New Roman" w:hAnsi="Calibri"/>
          <w:bCs/>
          <w:sz w:val="22"/>
          <w:szCs w:val="22"/>
        </w:rPr>
        <w:tab/>
      </w:r>
      <w:r w:rsidRPr="003825EB">
        <w:rPr>
          <w:rFonts w:ascii="Calibri" w:eastAsia="Times New Roman" w:hAnsi="Calibri"/>
          <w:bCs/>
          <w:sz w:val="22"/>
          <w:szCs w:val="22"/>
        </w:rPr>
        <w:t>Warstwy odsączające i odcinające</w:t>
      </w:r>
    </w:p>
    <w:p w14:paraId="5E9F8A86" w14:textId="31EA18AF" w:rsidR="00C51E0F"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 xml:space="preserve">D-04.03.01   </w:t>
      </w:r>
      <w:r>
        <w:rPr>
          <w:rFonts w:ascii="Calibri" w:eastAsia="Times New Roman" w:hAnsi="Calibri"/>
          <w:bCs/>
          <w:sz w:val="22"/>
          <w:szCs w:val="22"/>
        </w:rPr>
        <w:tab/>
      </w:r>
      <w:r w:rsidRPr="00C51E0F">
        <w:rPr>
          <w:rFonts w:ascii="Calibri" w:eastAsia="Times New Roman" w:hAnsi="Calibri"/>
          <w:bCs/>
          <w:sz w:val="22"/>
          <w:szCs w:val="22"/>
        </w:rPr>
        <w:t>Oczyszczenie i skropienie emulsją warstw konstrukcyjnych</w:t>
      </w:r>
    </w:p>
    <w:p w14:paraId="22C9C8F7" w14:textId="073E1A1A" w:rsidR="00C51E0F" w:rsidRPr="00C51E0F" w:rsidRDefault="00C51E0F" w:rsidP="00C51E0F">
      <w:pPr>
        <w:tabs>
          <w:tab w:val="left" w:pos="1535"/>
        </w:tabs>
        <w:ind w:left="1803" w:hanging="1236"/>
        <w:rPr>
          <w:rFonts w:ascii="Calibri" w:eastAsia="Times New Roman" w:hAnsi="Calibri"/>
          <w:bCs/>
          <w:sz w:val="22"/>
          <w:szCs w:val="22"/>
        </w:rPr>
      </w:pPr>
      <w:r w:rsidRPr="00C51E0F">
        <w:rPr>
          <w:rFonts w:ascii="Calibri" w:eastAsia="Times New Roman" w:hAnsi="Calibri"/>
          <w:bCs/>
          <w:sz w:val="22"/>
          <w:szCs w:val="22"/>
        </w:rPr>
        <w:t>D-04.04.02b</w:t>
      </w:r>
      <w:r w:rsidRPr="00C51E0F">
        <w:rPr>
          <w:rFonts w:ascii="Calibri" w:eastAsia="Times New Roman" w:hAnsi="Calibri"/>
          <w:bCs/>
          <w:sz w:val="22"/>
          <w:szCs w:val="22"/>
        </w:rPr>
        <w:tab/>
        <w:t>Podbudowa z kruszywa naturalnego niezwiązanego C50/30</w:t>
      </w:r>
      <w:r>
        <w:rPr>
          <w:rFonts w:ascii="Calibri" w:eastAsia="Times New Roman" w:hAnsi="Calibri"/>
          <w:bCs/>
          <w:sz w:val="22"/>
          <w:szCs w:val="22"/>
        </w:rPr>
        <w:t xml:space="preserve"> </w:t>
      </w:r>
      <w:r w:rsidRPr="00C51E0F">
        <w:rPr>
          <w:rFonts w:ascii="Calibri" w:eastAsia="Times New Roman" w:hAnsi="Calibri"/>
          <w:bCs/>
          <w:sz w:val="22"/>
          <w:szCs w:val="22"/>
        </w:rPr>
        <w:t>stabilizowanego mechanicznie</w:t>
      </w:r>
    </w:p>
    <w:p w14:paraId="3A8FD560" w14:textId="77777777" w:rsidR="00C51E0F" w:rsidRPr="00251B37"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D-05.03.05a</w:t>
      </w:r>
      <w:r w:rsidRPr="00251B37">
        <w:rPr>
          <w:rFonts w:ascii="Calibri" w:eastAsia="Times New Roman" w:hAnsi="Calibri"/>
          <w:bCs/>
          <w:sz w:val="22"/>
          <w:szCs w:val="22"/>
        </w:rPr>
        <w:tab/>
      </w:r>
      <w:r w:rsidRPr="003825EB">
        <w:rPr>
          <w:rFonts w:ascii="Calibri" w:eastAsia="Times New Roman" w:hAnsi="Calibri"/>
          <w:bCs/>
          <w:sz w:val="22"/>
          <w:szCs w:val="22"/>
        </w:rPr>
        <w:t>Nawierzchnia z betonu asfaltowego. Warstwa ścieralna wg WT-1 i WT-2</w:t>
      </w:r>
    </w:p>
    <w:p w14:paraId="3AF99147" w14:textId="58988417" w:rsidR="00C51E0F" w:rsidRDefault="00C51E0F" w:rsidP="00C51E0F">
      <w:pPr>
        <w:tabs>
          <w:tab w:val="left" w:pos="1535"/>
        </w:tabs>
        <w:ind w:left="1843" w:hanging="1276"/>
        <w:rPr>
          <w:rFonts w:ascii="Calibri" w:eastAsia="Times New Roman" w:hAnsi="Calibri"/>
          <w:bCs/>
          <w:sz w:val="22"/>
          <w:szCs w:val="22"/>
        </w:rPr>
      </w:pPr>
      <w:r w:rsidRPr="003825EB">
        <w:rPr>
          <w:rFonts w:ascii="Calibri" w:eastAsia="Times New Roman" w:hAnsi="Calibri"/>
          <w:bCs/>
          <w:sz w:val="22"/>
          <w:szCs w:val="22"/>
        </w:rPr>
        <w:t>D-05.03.05b</w:t>
      </w:r>
      <w:r w:rsidRPr="00251B37">
        <w:rPr>
          <w:rFonts w:ascii="Calibri" w:eastAsia="Times New Roman" w:hAnsi="Calibri"/>
          <w:bCs/>
          <w:sz w:val="22"/>
          <w:szCs w:val="22"/>
        </w:rPr>
        <w:tab/>
      </w:r>
      <w:r w:rsidRPr="003825EB">
        <w:rPr>
          <w:rFonts w:ascii="Calibri" w:eastAsia="Times New Roman" w:hAnsi="Calibri"/>
          <w:bCs/>
          <w:sz w:val="22"/>
          <w:szCs w:val="22"/>
        </w:rPr>
        <w:t xml:space="preserve">Nawierzchnia z betonu asfaltowego. Warstwa wiążąca i wyrównawcza wg WT-1 </w:t>
      </w:r>
      <w:r w:rsidR="00D92FAE">
        <w:rPr>
          <w:rFonts w:ascii="Calibri" w:eastAsia="Times New Roman" w:hAnsi="Calibri"/>
          <w:bCs/>
          <w:sz w:val="22"/>
          <w:szCs w:val="22"/>
        </w:rPr>
        <w:t xml:space="preserve">                       </w:t>
      </w:r>
      <w:r w:rsidRPr="003825EB">
        <w:rPr>
          <w:rFonts w:ascii="Calibri" w:eastAsia="Times New Roman" w:hAnsi="Calibri"/>
          <w:bCs/>
          <w:sz w:val="22"/>
          <w:szCs w:val="22"/>
        </w:rPr>
        <w:t>i WT-2</w:t>
      </w:r>
    </w:p>
    <w:p w14:paraId="56C7AA47" w14:textId="76B474A3" w:rsidR="00C51E0F" w:rsidRDefault="00C51E0F" w:rsidP="00C51E0F">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D-07.01.01</w:t>
      </w:r>
      <w:r w:rsidRPr="00251B37">
        <w:rPr>
          <w:rFonts w:ascii="Calibri" w:eastAsia="Times New Roman" w:hAnsi="Calibri"/>
          <w:bCs/>
          <w:sz w:val="22"/>
          <w:szCs w:val="22"/>
        </w:rPr>
        <w:tab/>
      </w:r>
      <w:r w:rsidRPr="003825EB">
        <w:rPr>
          <w:rFonts w:ascii="Calibri" w:eastAsia="Times New Roman" w:hAnsi="Calibri"/>
          <w:bCs/>
          <w:sz w:val="22"/>
          <w:szCs w:val="22"/>
        </w:rPr>
        <w:t>Oznakowanie poziome</w:t>
      </w:r>
    </w:p>
    <w:p w14:paraId="03EB7A58" w14:textId="78AD2C00" w:rsidR="00C51E0F" w:rsidRPr="00251B37" w:rsidRDefault="00C51E0F" w:rsidP="00C51E0F">
      <w:pPr>
        <w:tabs>
          <w:tab w:val="left" w:pos="1535"/>
        </w:tabs>
        <w:ind w:left="75" w:firstLine="492"/>
        <w:rPr>
          <w:rFonts w:ascii="Calibri" w:eastAsia="Times New Roman" w:hAnsi="Calibri"/>
          <w:bCs/>
          <w:sz w:val="22"/>
          <w:szCs w:val="22"/>
        </w:rPr>
      </w:pPr>
      <w:r w:rsidRPr="00C51E0F">
        <w:rPr>
          <w:rFonts w:ascii="Calibri" w:eastAsia="Times New Roman" w:hAnsi="Calibri"/>
          <w:bCs/>
          <w:sz w:val="22"/>
          <w:szCs w:val="22"/>
        </w:rPr>
        <w:t>D-07.02.01.</w:t>
      </w:r>
      <w:r w:rsidRPr="00C51E0F">
        <w:rPr>
          <w:rFonts w:ascii="Calibri" w:eastAsia="Times New Roman" w:hAnsi="Calibri"/>
          <w:bCs/>
          <w:sz w:val="22"/>
          <w:szCs w:val="22"/>
        </w:rPr>
        <w:tab/>
        <w:t>Oznakowanie pionowe</w:t>
      </w:r>
    </w:p>
    <w:p w14:paraId="6D9E74F9" w14:textId="1AA72E5E" w:rsidR="00596486" w:rsidRPr="00806BD5" w:rsidRDefault="00C51E0F" w:rsidP="00266CD2">
      <w:pPr>
        <w:numPr>
          <w:ilvl w:val="0"/>
          <w:numId w:val="38"/>
        </w:numPr>
        <w:tabs>
          <w:tab w:val="left" w:pos="426"/>
        </w:tabs>
        <w:spacing w:before="120" w:after="60"/>
        <w:ind w:left="425" w:hanging="425"/>
        <w:rPr>
          <w:rFonts w:ascii="Calibri" w:hAnsi="Calibri"/>
          <w:bCs/>
          <w:sz w:val="22"/>
          <w:szCs w:val="22"/>
        </w:rPr>
      </w:pPr>
      <w:r>
        <w:rPr>
          <w:rFonts w:ascii="Calibri" w:hAnsi="Calibri"/>
          <w:bCs/>
          <w:sz w:val="22"/>
          <w:szCs w:val="22"/>
        </w:rPr>
        <w:t xml:space="preserve">Oznaczenie </w:t>
      </w:r>
      <w:r w:rsidR="00596486" w:rsidRPr="00806BD5">
        <w:rPr>
          <w:rFonts w:ascii="Calibri" w:hAnsi="Calibri"/>
          <w:bCs/>
          <w:sz w:val="22"/>
          <w:szCs w:val="22"/>
        </w:rPr>
        <w:t xml:space="preserve">wg CPV: </w:t>
      </w:r>
    </w:p>
    <w:p w14:paraId="41D158B8"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45.11.12.90-7 Roboty przygotowawcze do świadczenia usług.</w:t>
      </w:r>
    </w:p>
    <w:p w14:paraId="1745589F" w14:textId="7F61DC82"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45.11.12.00-0 Roboty w zakresie przygotowania terenu pod budow</w:t>
      </w:r>
      <w:r w:rsidR="00D92FAE">
        <w:rPr>
          <w:rFonts w:ascii="Calibri" w:hAnsi="Calibri"/>
          <w:bCs/>
          <w:sz w:val="22"/>
          <w:szCs w:val="22"/>
        </w:rPr>
        <w:t>ę</w:t>
      </w:r>
      <w:r w:rsidRPr="00C51E0F">
        <w:rPr>
          <w:rFonts w:ascii="Calibri" w:hAnsi="Calibri"/>
          <w:bCs/>
          <w:sz w:val="22"/>
          <w:szCs w:val="22"/>
        </w:rPr>
        <w:t xml:space="preserve"> i roboty ziemne</w:t>
      </w:r>
    </w:p>
    <w:p w14:paraId="5A659411"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45.11.22.10-0 Usuwanie wierzchniej warstwy gleby</w:t>
      </w:r>
    </w:p>
    <w:p w14:paraId="05EE34E2" w14:textId="597C7A23"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45.10.00.00-8 Przygotowanie terenu pod budow</w:t>
      </w:r>
      <w:r w:rsidR="00121A9F">
        <w:rPr>
          <w:rFonts w:ascii="Calibri" w:hAnsi="Calibri"/>
          <w:bCs/>
          <w:sz w:val="22"/>
          <w:szCs w:val="22"/>
        </w:rPr>
        <w:t>ę</w:t>
      </w:r>
    </w:p>
    <w:p w14:paraId="1E6F7A60"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45.11.20.00-5 Roboty w zakresie usuwania gleby</w:t>
      </w:r>
    </w:p>
    <w:p w14:paraId="35B67829" w14:textId="655D87AF" w:rsidR="00C51E0F" w:rsidRPr="00C51E0F" w:rsidRDefault="00C51E0F" w:rsidP="00D92FAE">
      <w:pPr>
        <w:spacing w:after="60"/>
        <w:ind w:left="2127" w:hanging="1225"/>
        <w:rPr>
          <w:rFonts w:ascii="Calibri" w:hAnsi="Calibri"/>
          <w:bCs/>
          <w:sz w:val="22"/>
          <w:szCs w:val="22"/>
        </w:rPr>
      </w:pPr>
      <w:r w:rsidRPr="00C51E0F">
        <w:rPr>
          <w:rFonts w:ascii="Calibri" w:hAnsi="Calibri"/>
          <w:bCs/>
          <w:sz w:val="22"/>
          <w:szCs w:val="22"/>
        </w:rPr>
        <w:t>45.23.30.00-9</w:t>
      </w:r>
      <w:r w:rsidR="00D92FAE">
        <w:rPr>
          <w:rFonts w:ascii="Calibri" w:hAnsi="Calibri"/>
          <w:bCs/>
          <w:sz w:val="22"/>
          <w:szCs w:val="22"/>
        </w:rPr>
        <w:t xml:space="preserve"> </w:t>
      </w:r>
      <w:r w:rsidRPr="00C51E0F">
        <w:rPr>
          <w:rFonts w:ascii="Calibri" w:hAnsi="Calibri"/>
          <w:bCs/>
          <w:sz w:val="22"/>
          <w:szCs w:val="22"/>
        </w:rPr>
        <w:t>Roboty w zakresie konstruowania, fundamentowania oraz wykonywania</w:t>
      </w:r>
      <w:r>
        <w:rPr>
          <w:rFonts w:ascii="Calibri" w:hAnsi="Calibri"/>
          <w:bCs/>
          <w:sz w:val="22"/>
          <w:szCs w:val="22"/>
        </w:rPr>
        <w:t xml:space="preserve"> </w:t>
      </w:r>
      <w:r w:rsidRPr="00C51E0F">
        <w:rPr>
          <w:rFonts w:ascii="Calibri" w:hAnsi="Calibri"/>
          <w:bCs/>
          <w:sz w:val="22"/>
          <w:szCs w:val="22"/>
        </w:rPr>
        <w:t>nawierzchni autostrad, dróg</w:t>
      </w:r>
    </w:p>
    <w:p w14:paraId="342C9B15"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45.23.32.00-1 Roboty w zakresie różnych nawierzchni</w:t>
      </w:r>
    </w:p>
    <w:p w14:paraId="2E463478"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45.23.32.20-7 Roboty w zakresie nawierzchni dróg</w:t>
      </w:r>
    </w:p>
    <w:p w14:paraId="5657B024"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45.11.21.00-6 Roboty w zakresie kopania rowów</w:t>
      </w:r>
    </w:p>
    <w:p w14:paraId="7D0D3907" w14:textId="77777777" w:rsidR="00C51E0F" w:rsidRPr="00C51E0F" w:rsidRDefault="00C51E0F" w:rsidP="00C51E0F">
      <w:pPr>
        <w:spacing w:after="60"/>
        <w:ind w:left="2418" w:hanging="1516"/>
        <w:rPr>
          <w:rFonts w:ascii="Calibri" w:hAnsi="Calibri"/>
          <w:bCs/>
          <w:sz w:val="22"/>
          <w:szCs w:val="22"/>
        </w:rPr>
      </w:pPr>
      <w:r w:rsidRPr="00C51E0F">
        <w:rPr>
          <w:rFonts w:ascii="Calibri" w:hAnsi="Calibri"/>
          <w:bCs/>
          <w:sz w:val="22"/>
          <w:szCs w:val="22"/>
        </w:rPr>
        <w:t xml:space="preserve">45.45.00.00-6 Roboty budowlane wykończeniowe, pozostałe </w:t>
      </w:r>
    </w:p>
    <w:p w14:paraId="345DDFC9" w14:textId="77777777" w:rsidR="00F27FB5"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opracowania Planu bezpieczeństwa i ochrony zdrowia.</w:t>
      </w:r>
    </w:p>
    <w:p w14:paraId="6654C8F1" w14:textId="77777777"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77777777"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Zamawiający zgłosi uwagi do harmonogramu, o którym mowa w ust. </w:t>
      </w:r>
      <w:r w:rsidR="00251B37">
        <w:rPr>
          <w:rFonts w:ascii="Calibri" w:hAnsi="Calibri"/>
          <w:bCs/>
          <w:sz w:val="22"/>
          <w:szCs w:val="22"/>
        </w:rPr>
        <w:t>6</w:t>
      </w:r>
      <w:r w:rsidRPr="00251B37">
        <w:rPr>
          <w:rFonts w:ascii="Calibri" w:hAnsi="Calibri"/>
          <w:bCs/>
          <w:sz w:val="22"/>
          <w:szCs w:val="22"/>
        </w:rPr>
        <w:t xml:space="preserve"> w ciągu 3 dni od daty przedłożenia harmonogramu do zatwierdzenia lub zatwierdzi harmonogram w ciągu 3 dni od</w:t>
      </w:r>
      <w:r w:rsidR="00203FA0" w:rsidRPr="00251B37">
        <w:rPr>
          <w:rFonts w:ascii="Calibri" w:hAnsi="Calibri"/>
          <w:bCs/>
          <w:sz w:val="22"/>
          <w:szCs w:val="22"/>
        </w:rPr>
        <w:t xml:space="preserve"> daty przedłożenia harmonogramu</w:t>
      </w:r>
      <w:r w:rsidRPr="00251B37">
        <w:rPr>
          <w:rFonts w:ascii="Calibri" w:hAnsi="Calibri"/>
          <w:bCs/>
          <w:sz w:val="22"/>
          <w:szCs w:val="22"/>
        </w:rPr>
        <w:t>. Tryb ten dotyczy również aktualizacji harmonogramu wynikającej z</w:t>
      </w:r>
      <w:r w:rsidR="00203FA0" w:rsidRPr="00251B37">
        <w:rPr>
          <w:rFonts w:ascii="Calibri" w:hAnsi="Calibri"/>
          <w:bCs/>
          <w:sz w:val="22"/>
          <w:szCs w:val="22"/>
        </w:rPr>
        <w:t> </w:t>
      </w:r>
      <w:r w:rsidRPr="00251B37">
        <w:rPr>
          <w:rFonts w:ascii="Calibri" w:hAnsi="Calibri"/>
          <w:bCs/>
          <w:sz w:val="22"/>
          <w:szCs w:val="22"/>
        </w:rPr>
        <w:t>przyczyn niezależnych od Wykonawcy.</w:t>
      </w:r>
    </w:p>
    <w:p w14:paraId="6DD8F6AC" w14:textId="77777777" w:rsidR="00596486" w:rsidRPr="00251B37"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377C1314"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robót zobowiązany jest do wykonania </w:t>
      </w:r>
      <w:r w:rsidRPr="007C5FB6">
        <w:rPr>
          <w:rFonts w:ascii="Calibri" w:hAnsi="Calibri"/>
          <w:bCs/>
          <w:sz w:val="22"/>
          <w:szCs w:val="22"/>
        </w:rPr>
        <w:t>pomiaru planografem w celu oceny równości podłużnej warstwy ścieralnej nawierzchni</w:t>
      </w:r>
      <w:r w:rsidRPr="00251B37">
        <w:rPr>
          <w:rFonts w:ascii="Calibri" w:hAnsi="Calibri"/>
          <w:bCs/>
          <w:sz w:val="22"/>
          <w:szCs w:val="22"/>
        </w:rPr>
        <w:t xml:space="preserve">. </w:t>
      </w:r>
    </w:p>
    <w:p w14:paraId="2DF4C401"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lastRenderedPageBreak/>
        <w:t>Wykonawca zobowiązany jest do sporządzenia geodezyjnej inwentaryzacji powykonawczej</w:t>
      </w:r>
      <w:r w:rsidRPr="00251B37">
        <w:rPr>
          <w:rFonts w:ascii="Calibri" w:hAnsi="Calibri"/>
          <w:bCs/>
          <w:sz w:val="22"/>
          <w:szCs w:val="22"/>
        </w:rPr>
        <w:br/>
        <w:t>w formie GIS/CAD na nośniku CD oraz w formie papierowej</w:t>
      </w:r>
      <w:r w:rsidR="00203FA0" w:rsidRPr="00251B37">
        <w:rPr>
          <w:rFonts w:ascii="Calibri" w:hAnsi="Calibri"/>
          <w:bCs/>
          <w:sz w:val="22"/>
          <w:szCs w:val="22"/>
        </w:rPr>
        <w:t xml:space="preserve"> </w:t>
      </w:r>
      <w:r w:rsidRPr="00251B37">
        <w:rPr>
          <w:rFonts w:ascii="Calibri" w:hAnsi="Calibri"/>
          <w:bCs/>
          <w:sz w:val="22"/>
          <w:szCs w:val="22"/>
        </w:rPr>
        <w:t>przek</w:t>
      </w:r>
      <w:r w:rsidR="00203FA0" w:rsidRPr="00251B37">
        <w:rPr>
          <w:rFonts w:ascii="Calibri" w:hAnsi="Calibri"/>
          <w:bCs/>
          <w:sz w:val="22"/>
          <w:szCs w:val="22"/>
        </w:rPr>
        <w:t>azanie jej Zamawiającemu</w:t>
      </w:r>
      <w:r w:rsidR="007C5FB6">
        <w:rPr>
          <w:rFonts w:ascii="Calibri" w:hAnsi="Calibri"/>
          <w:bCs/>
          <w:sz w:val="22"/>
          <w:szCs w:val="22"/>
        </w:rPr>
        <w:t xml:space="preserve"> najpóźniej w dniu odbioru końcowego robót</w:t>
      </w:r>
      <w:r w:rsidRPr="00251B37">
        <w:rPr>
          <w:rFonts w:ascii="Calibri" w:hAnsi="Calibri"/>
          <w:bCs/>
          <w:sz w:val="22"/>
          <w:szCs w:val="22"/>
        </w:rPr>
        <w:t>.</w:t>
      </w:r>
    </w:p>
    <w:p w14:paraId="221016C2"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Przekazanie placu budowy nastąpi nie później niż w terminie 14 dni od dnia podpisania umowy.</w:t>
      </w:r>
    </w:p>
    <w:p w14:paraId="5E45D363" w14:textId="77777777" w:rsidR="00010DAB"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Wymagania dotyczące gwarancji jakości </w:t>
      </w:r>
      <w:r w:rsidR="007C5FB6">
        <w:rPr>
          <w:rFonts w:ascii="Calibri" w:hAnsi="Calibri"/>
          <w:bCs/>
          <w:sz w:val="22"/>
          <w:szCs w:val="22"/>
        </w:rPr>
        <w:t>na roboty budowlane</w:t>
      </w:r>
      <w:r w:rsidR="007C5FB6" w:rsidRPr="00251B37">
        <w:rPr>
          <w:rFonts w:ascii="Calibri" w:hAnsi="Calibri"/>
          <w:bCs/>
          <w:sz w:val="22"/>
          <w:szCs w:val="22"/>
        </w:rPr>
        <w:t xml:space="preserve"> </w:t>
      </w:r>
      <w:r w:rsidRPr="00251B37">
        <w:rPr>
          <w:rFonts w:ascii="Calibri" w:hAnsi="Calibri"/>
          <w:bCs/>
          <w:sz w:val="22"/>
          <w:szCs w:val="22"/>
        </w:rPr>
        <w:t>– minimum 4</w:t>
      </w:r>
      <w:r w:rsidR="008C3C17" w:rsidRPr="00251B37">
        <w:rPr>
          <w:rFonts w:ascii="Calibri" w:hAnsi="Calibri"/>
          <w:bCs/>
          <w:sz w:val="22"/>
          <w:szCs w:val="22"/>
        </w:rPr>
        <w:t>8 miesięcy</w:t>
      </w:r>
      <w:r w:rsidRPr="00251B37">
        <w:rPr>
          <w:rFonts w:ascii="Calibri" w:hAnsi="Calibri"/>
          <w:bCs/>
          <w:sz w:val="22"/>
          <w:szCs w:val="22"/>
        </w:rPr>
        <w:t xml:space="preserve">. </w:t>
      </w:r>
    </w:p>
    <w:p w14:paraId="37CB5EAC" w14:textId="77777777" w:rsidR="007C5FB6" w:rsidRPr="00251B37" w:rsidRDefault="007C5FB6" w:rsidP="00266CD2">
      <w:pPr>
        <w:numPr>
          <w:ilvl w:val="0"/>
          <w:numId w:val="38"/>
        </w:numPr>
        <w:tabs>
          <w:tab w:val="left" w:pos="426"/>
        </w:tabs>
        <w:spacing w:before="120" w:after="60"/>
        <w:ind w:left="425" w:hanging="425"/>
        <w:rPr>
          <w:rFonts w:ascii="Calibri" w:hAnsi="Calibri"/>
          <w:bCs/>
          <w:sz w:val="22"/>
          <w:szCs w:val="22"/>
        </w:rPr>
      </w:pPr>
      <w:r>
        <w:rPr>
          <w:rFonts w:ascii="Calibri" w:hAnsi="Calibri"/>
          <w:bCs/>
          <w:sz w:val="22"/>
          <w:szCs w:val="22"/>
        </w:rPr>
        <w:t>Wymagania dotyczące gwarancji jakości na oznakowanie poziome – 24 miesiące.</w:t>
      </w:r>
    </w:p>
    <w:p w14:paraId="0FFBC0EF" w14:textId="77777777"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806BD5" w:rsidRDefault="005B1C40" w:rsidP="00266CD2">
      <w:pPr>
        <w:numPr>
          <w:ilvl w:val="0"/>
          <w:numId w:val="38"/>
        </w:numPr>
        <w:tabs>
          <w:tab w:val="left" w:pos="426"/>
        </w:tabs>
        <w:spacing w:before="60" w:after="60"/>
        <w:ind w:left="426" w:hanging="426"/>
        <w:rPr>
          <w:rFonts w:ascii="Calibri" w:hAnsi="Calibri"/>
          <w:bCs/>
          <w:sz w:val="22"/>
          <w:szCs w:val="22"/>
        </w:rPr>
      </w:pPr>
      <w:r w:rsidRPr="00806BD5">
        <w:rPr>
          <w:rFonts w:ascii="Calibri" w:hAnsi="Calibri"/>
          <w:bCs/>
          <w:sz w:val="22"/>
          <w:szCs w:val="22"/>
        </w:rPr>
        <w:t xml:space="preserve">Zgodnie z art. 30 ust. 4 ustawy </w:t>
      </w:r>
      <w:proofErr w:type="spellStart"/>
      <w:r w:rsidRPr="00806BD5">
        <w:rPr>
          <w:rFonts w:ascii="Calibri" w:hAnsi="Calibri"/>
          <w:bCs/>
          <w:sz w:val="22"/>
          <w:szCs w:val="22"/>
        </w:rPr>
        <w:t>Pzp</w:t>
      </w:r>
      <w:proofErr w:type="spellEnd"/>
      <w:r w:rsidRPr="00806BD5">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Pr>
          <w:rFonts w:ascii="Calibri" w:hAnsi="Calibri"/>
          <w:bCs/>
          <w:sz w:val="22"/>
          <w:szCs w:val="22"/>
        </w:rPr>
        <w:t> </w:t>
      </w:r>
      <w:r w:rsidRPr="00806BD5">
        <w:rPr>
          <w:rFonts w:ascii="Calibri" w:hAnsi="Calibri"/>
          <w:bCs/>
          <w:sz w:val="22"/>
          <w:szCs w:val="22"/>
        </w:rPr>
        <w:t>specyfikacji istotnych warunków zamówienia, przedmiarze robót i wymaganiach technicznych, który spełnia w</w:t>
      </w:r>
      <w:r w:rsidR="00EC6874" w:rsidRPr="00806BD5">
        <w:rPr>
          <w:rFonts w:ascii="Calibri" w:hAnsi="Calibri"/>
          <w:bCs/>
          <w:sz w:val="22"/>
          <w:szCs w:val="22"/>
        </w:rPr>
        <w:t>ymagania dla kategorii ruchu KR3</w:t>
      </w:r>
      <w:r w:rsidRPr="00806BD5">
        <w:rPr>
          <w:rFonts w:ascii="Calibri" w:hAnsi="Calibri"/>
          <w:bCs/>
          <w:sz w:val="22"/>
          <w:szCs w:val="22"/>
        </w:rPr>
        <w:t>, a także inny rodzaj nawierzchni jak np. nawierzchnia betonowa spełniająca w</w:t>
      </w:r>
      <w:r w:rsidR="00EC6874" w:rsidRPr="00806BD5">
        <w:rPr>
          <w:rFonts w:ascii="Calibri" w:hAnsi="Calibri"/>
          <w:bCs/>
          <w:sz w:val="22"/>
          <w:szCs w:val="22"/>
        </w:rPr>
        <w:t>ymagania dla kategorii ruchu KR3</w:t>
      </w:r>
      <w:r w:rsidR="00596486" w:rsidRPr="00806BD5">
        <w:rPr>
          <w:rFonts w:ascii="Calibri" w:hAnsi="Calibri"/>
          <w:bCs/>
          <w:sz w:val="22"/>
          <w:szCs w:val="22"/>
        </w:rPr>
        <w:t>.</w:t>
      </w:r>
    </w:p>
    <w:p w14:paraId="570DC2EA" w14:textId="77777777" w:rsidR="00F07F27" w:rsidRPr="00251B37" w:rsidRDefault="00F07F27" w:rsidP="00266CD2">
      <w:pPr>
        <w:numPr>
          <w:ilvl w:val="0"/>
          <w:numId w:val="38"/>
        </w:numPr>
        <w:tabs>
          <w:tab w:val="left" w:pos="426"/>
        </w:tabs>
        <w:spacing w:before="60" w:after="60"/>
        <w:ind w:left="426" w:hanging="426"/>
        <w:rPr>
          <w:rFonts w:ascii="Calibri" w:hAnsi="Calibri"/>
          <w:b/>
          <w:bCs/>
          <w:sz w:val="22"/>
          <w:szCs w:val="22"/>
        </w:rPr>
      </w:pPr>
      <w:r w:rsidRPr="00251B37">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251B37">
        <w:rPr>
          <w:rFonts w:ascii="Calibri" w:hAnsi="Calibri"/>
          <w:b/>
          <w:bCs/>
          <w:sz w:val="22"/>
          <w:szCs w:val="22"/>
        </w:rPr>
        <w:t>Pzp</w:t>
      </w:r>
      <w:proofErr w:type="spellEnd"/>
      <w:r w:rsidRPr="00251B37">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45FB649F" w14:textId="77777777"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Na podstawie art. 29 ust. 3a ustawy zamawiający wymag</w:t>
      </w:r>
      <w:r w:rsidR="00552820" w:rsidRPr="00251B37">
        <w:rPr>
          <w:rFonts w:ascii="Calibri" w:hAnsi="Calibri"/>
          <w:bCs/>
          <w:sz w:val="22"/>
          <w:szCs w:val="22"/>
        </w:rPr>
        <w:t xml:space="preserve">a zatrudnienia przez wykonawcę </w:t>
      </w:r>
      <w:r w:rsidRPr="00251B37">
        <w:rPr>
          <w:rFonts w:ascii="Calibri" w:hAnsi="Calibri"/>
          <w:bCs/>
          <w:sz w:val="22"/>
          <w:szCs w:val="22"/>
        </w:rPr>
        <w:t xml:space="preserve">lub podwykonawcę osób wykonujących wszelkie czynności </w:t>
      </w:r>
      <w:r w:rsidR="00436079" w:rsidRPr="00251B37">
        <w:rPr>
          <w:rFonts w:ascii="Calibri" w:hAnsi="Calibri"/>
          <w:bCs/>
          <w:sz w:val="22"/>
          <w:szCs w:val="22"/>
        </w:rPr>
        <w:t>bezpośrednio związane z układaniem warstw bitumicznych, rob</w:t>
      </w:r>
      <w:r w:rsidR="00F27FB5" w:rsidRPr="00251B37">
        <w:rPr>
          <w:rFonts w:ascii="Calibri" w:hAnsi="Calibri"/>
          <w:bCs/>
          <w:sz w:val="22"/>
          <w:szCs w:val="22"/>
        </w:rPr>
        <w:t>ót</w:t>
      </w:r>
      <w:r w:rsidR="00436079" w:rsidRPr="00251B37">
        <w:rPr>
          <w:rFonts w:ascii="Calibri" w:hAnsi="Calibri"/>
          <w:bCs/>
          <w:sz w:val="22"/>
          <w:szCs w:val="22"/>
        </w:rPr>
        <w:t xml:space="preserve"> brukarski</w:t>
      </w:r>
      <w:r w:rsidR="00F27FB5" w:rsidRPr="00251B37">
        <w:rPr>
          <w:rFonts w:ascii="Calibri" w:hAnsi="Calibri"/>
          <w:bCs/>
          <w:sz w:val="22"/>
          <w:szCs w:val="22"/>
        </w:rPr>
        <w:t>ch</w:t>
      </w:r>
      <w:r w:rsidR="002631C0" w:rsidRPr="00251B37">
        <w:rPr>
          <w:rFonts w:ascii="Calibri" w:hAnsi="Calibri"/>
          <w:bCs/>
          <w:sz w:val="22"/>
          <w:szCs w:val="22"/>
        </w:rPr>
        <w:t xml:space="preserve">, robót ziemnych </w:t>
      </w:r>
      <w:r w:rsidRPr="00251B37">
        <w:rPr>
          <w:rFonts w:ascii="Calibri" w:hAnsi="Calibri"/>
          <w:bCs/>
          <w:sz w:val="22"/>
          <w:szCs w:val="22"/>
        </w:rPr>
        <w:t>na podstawie umowy o pracę w</w:t>
      </w:r>
      <w:r w:rsidR="00F27FB5" w:rsidRPr="00251B37">
        <w:rPr>
          <w:rFonts w:ascii="Calibri" w:hAnsi="Calibri"/>
          <w:bCs/>
          <w:sz w:val="22"/>
          <w:szCs w:val="22"/>
        </w:rPr>
        <w:t> </w:t>
      </w:r>
      <w:r w:rsidRPr="00251B37">
        <w:rPr>
          <w:rFonts w:ascii="Calibri" w:hAnsi="Calibri"/>
          <w:bCs/>
          <w:sz w:val="22"/>
          <w:szCs w:val="22"/>
        </w:rPr>
        <w:t xml:space="preserve">rozumieniu przepisów ustawy z dnia 26 czerwca 1974r. – Kodeks pracy </w:t>
      </w:r>
      <w:r w:rsidR="0019704F" w:rsidRPr="0019704F">
        <w:rPr>
          <w:rFonts w:ascii="Calibri" w:hAnsi="Calibri"/>
          <w:bCs/>
          <w:sz w:val="22"/>
          <w:szCs w:val="22"/>
        </w:rPr>
        <w:t>(Dz. U. z 2018 r. poz. 917, 1000, 1076, 1608 i 1629)</w:t>
      </w:r>
      <w:r w:rsidRPr="00251B37">
        <w:rPr>
          <w:rFonts w:ascii="Calibri" w:hAnsi="Calibri"/>
          <w:bCs/>
          <w:sz w:val="22"/>
          <w:szCs w:val="22"/>
        </w:rPr>
        <w:t>.</w:t>
      </w:r>
    </w:p>
    <w:p w14:paraId="58500AE4" w14:textId="77777777" w:rsidR="002339E1" w:rsidRPr="00D44E1D" w:rsidRDefault="002339E1" w:rsidP="002339E1">
      <w:pPr>
        <w:numPr>
          <w:ilvl w:val="0"/>
          <w:numId w:val="38"/>
        </w:numPr>
        <w:tabs>
          <w:tab w:val="num" w:pos="360"/>
          <w:tab w:val="left" w:pos="426"/>
        </w:tabs>
        <w:spacing w:before="60" w:after="60"/>
        <w:ind w:left="426" w:hanging="426"/>
        <w:rPr>
          <w:rFonts w:ascii="Calibri" w:hAnsi="Calibri"/>
          <w:bCs/>
          <w:sz w:val="22"/>
          <w:szCs w:val="22"/>
        </w:rPr>
      </w:pPr>
      <w:r w:rsidRPr="00D44E1D">
        <w:rPr>
          <w:rFonts w:ascii="Calibri" w:hAnsi="Calibri"/>
          <w:bCs/>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21198">
        <w:rPr>
          <w:rFonts w:ascii="Calibri" w:hAnsi="Calibri"/>
          <w:bCs/>
          <w:sz w:val="22"/>
          <w:szCs w:val="22"/>
        </w:rPr>
        <w:t>6</w:t>
      </w:r>
      <w:r w:rsidRPr="00D44E1D">
        <w:rPr>
          <w:rFonts w:ascii="Calibri" w:hAnsi="Calibri"/>
          <w:bCs/>
          <w:sz w:val="22"/>
          <w:szCs w:val="22"/>
        </w:rPr>
        <w:t xml:space="preserve"> czynności. Zamawiający uprawniony jest w szczególności do: </w:t>
      </w:r>
    </w:p>
    <w:p w14:paraId="11BEB295" w14:textId="77777777" w:rsidR="002339E1" w:rsidRPr="00D44E1D"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D44E1D">
        <w:rPr>
          <w:rFonts w:ascii="Calibri" w:eastAsia="SimSun" w:hAnsi="Calibri"/>
          <w:bCs/>
          <w:sz w:val="22"/>
          <w:szCs w:val="22"/>
          <w:lang w:eastAsia="pl-PL"/>
        </w:rPr>
        <w:t>żądania oświadczeń i dokumentów w zakresie potwierdzenia spełniania ww. wymogów i</w:t>
      </w:r>
      <w:r w:rsidR="006E2D60">
        <w:rPr>
          <w:rFonts w:ascii="Calibri" w:eastAsia="SimSun" w:hAnsi="Calibri"/>
          <w:bCs/>
          <w:sz w:val="22"/>
          <w:szCs w:val="22"/>
          <w:lang w:eastAsia="pl-PL"/>
        </w:rPr>
        <w:t> </w:t>
      </w:r>
      <w:r w:rsidRPr="00D44E1D">
        <w:rPr>
          <w:rFonts w:ascii="Calibri" w:eastAsia="SimSun" w:hAnsi="Calibri"/>
          <w:bCs/>
          <w:sz w:val="22"/>
          <w:szCs w:val="22"/>
          <w:lang w:eastAsia="pl-PL"/>
        </w:rPr>
        <w:t>dokonywania ich oceny,</w:t>
      </w:r>
    </w:p>
    <w:p w14:paraId="5BD5CB3B" w14:textId="77777777" w:rsidR="002339E1" w:rsidRPr="00D44E1D"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D44E1D">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D44E1D"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D44E1D">
        <w:rPr>
          <w:rFonts w:ascii="Calibri" w:eastAsia="SimSun" w:hAnsi="Calibri"/>
          <w:bCs/>
          <w:sz w:val="22"/>
          <w:szCs w:val="22"/>
          <w:lang w:eastAsia="pl-PL"/>
        </w:rPr>
        <w:t>przeprowadzania kontroli na miejscu wykonywania świadczenia.</w:t>
      </w:r>
    </w:p>
    <w:p w14:paraId="1072E52F" w14:textId="77777777" w:rsidR="002339E1" w:rsidRPr="00D44E1D" w:rsidRDefault="002339E1" w:rsidP="002339E1">
      <w:pPr>
        <w:numPr>
          <w:ilvl w:val="0"/>
          <w:numId w:val="38"/>
        </w:numPr>
        <w:tabs>
          <w:tab w:val="num" w:pos="360"/>
          <w:tab w:val="left" w:pos="426"/>
        </w:tabs>
        <w:spacing w:before="60" w:after="60"/>
        <w:ind w:left="426" w:hanging="426"/>
        <w:rPr>
          <w:rFonts w:ascii="Calibri" w:hAnsi="Calibri"/>
          <w:bCs/>
          <w:sz w:val="22"/>
          <w:szCs w:val="22"/>
        </w:rPr>
      </w:pPr>
      <w:r w:rsidRPr="00D44E1D">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21198">
        <w:rPr>
          <w:rFonts w:ascii="Calibri" w:hAnsi="Calibri"/>
          <w:bCs/>
          <w:sz w:val="22"/>
          <w:szCs w:val="22"/>
        </w:rPr>
        <w:t>6</w:t>
      </w:r>
      <w:r w:rsidRPr="00D44E1D">
        <w:rPr>
          <w:rFonts w:ascii="Calibri" w:hAnsi="Calibri"/>
          <w:bCs/>
          <w:sz w:val="22"/>
          <w:szCs w:val="22"/>
        </w:rPr>
        <w:t xml:space="preserve"> czynności w trakcie realizacji zamówienia:</w:t>
      </w:r>
    </w:p>
    <w:p w14:paraId="22CEF0FA" w14:textId="269EAD24" w:rsidR="002339E1" w:rsidRPr="00D44E1D" w:rsidRDefault="002339E1" w:rsidP="002339E1">
      <w:pPr>
        <w:pStyle w:val="Akapitzlist"/>
        <w:numPr>
          <w:ilvl w:val="0"/>
          <w:numId w:val="107"/>
        </w:numPr>
        <w:contextualSpacing/>
        <w:rPr>
          <w:rFonts w:ascii="Calibri" w:eastAsia="SimSun" w:hAnsi="Calibri"/>
          <w:bCs/>
          <w:sz w:val="22"/>
          <w:szCs w:val="22"/>
          <w:lang w:eastAsia="pl-PL"/>
        </w:rPr>
      </w:pPr>
      <w:r w:rsidRPr="00D44E1D">
        <w:rPr>
          <w:rFonts w:ascii="Calibri" w:eastAsia="SimSun" w:hAnsi="Calibri"/>
          <w:bCs/>
          <w:sz w:val="22"/>
          <w:szCs w:val="22"/>
          <w:lang w:eastAsia="pl-PL"/>
        </w:rPr>
        <w:t>oświadczenie wykonawcy lub podwykonawcy o zatrudnieniu na podstawie umowy o</w:t>
      </w:r>
      <w:r w:rsidR="00877282">
        <w:rPr>
          <w:rFonts w:ascii="Calibri" w:eastAsia="SimSun" w:hAnsi="Calibri"/>
          <w:bCs/>
          <w:sz w:val="22"/>
          <w:szCs w:val="22"/>
          <w:lang w:eastAsia="pl-PL"/>
        </w:rPr>
        <w:t> </w:t>
      </w:r>
      <w:r w:rsidRPr="00D44E1D">
        <w:rPr>
          <w:rFonts w:ascii="Calibri" w:eastAsia="SimSun" w:hAnsi="Calibri"/>
          <w:bCs/>
          <w:sz w:val="22"/>
          <w:szCs w:val="22"/>
          <w:lang w:eastAsia="pl-PL"/>
        </w:rPr>
        <w:t xml:space="preserve">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44E1D">
        <w:rPr>
          <w:rFonts w:ascii="Calibri" w:eastAsia="SimSun" w:hAnsi="Calibri"/>
          <w:bCs/>
          <w:sz w:val="22"/>
          <w:szCs w:val="22"/>
          <w:lang w:eastAsia="pl-PL"/>
        </w:rPr>
        <w:lastRenderedPageBreak/>
        <w:t>liczby tych osób, imion i nazwisk tych osób, rodzaju umowy o pracę i</w:t>
      </w:r>
      <w:r w:rsidR="006E2D60">
        <w:rPr>
          <w:rFonts w:ascii="Calibri" w:eastAsia="SimSun" w:hAnsi="Calibri"/>
          <w:bCs/>
          <w:sz w:val="22"/>
          <w:szCs w:val="22"/>
          <w:lang w:eastAsia="pl-PL"/>
        </w:rPr>
        <w:t> </w:t>
      </w:r>
      <w:r w:rsidRPr="00D44E1D">
        <w:rPr>
          <w:rFonts w:ascii="Calibri" w:eastAsia="SimSun" w:hAnsi="Calibri"/>
          <w:bCs/>
          <w:sz w:val="22"/>
          <w:szCs w:val="22"/>
          <w:lang w:eastAsia="pl-PL"/>
        </w:rPr>
        <w:t>wymiaru etatu oraz podpis osoby uprawnionej do złożenia oświadczenia w imieniu wykonawcy lub podwykonawcy;</w:t>
      </w:r>
    </w:p>
    <w:p w14:paraId="77FF636F" w14:textId="77777777" w:rsidR="002339E1" w:rsidRPr="000B5039" w:rsidRDefault="002339E1" w:rsidP="002339E1">
      <w:pPr>
        <w:pStyle w:val="Akapitzlist"/>
        <w:numPr>
          <w:ilvl w:val="0"/>
          <w:numId w:val="107"/>
        </w:numPr>
        <w:contextualSpacing/>
        <w:rPr>
          <w:rFonts w:ascii="Calibri" w:eastAsia="SimSun" w:hAnsi="Calibri"/>
          <w:bCs/>
          <w:sz w:val="22"/>
          <w:szCs w:val="22"/>
          <w:lang w:eastAsia="pl-PL"/>
        </w:rPr>
      </w:pPr>
      <w:r w:rsidRPr="000B5039">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Pr>
          <w:rFonts w:ascii="Calibri" w:eastAsia="SimSun" w:hAnsi="Calibri"/>
          <w:bCs/>
          <w:sz w:val="22"/>
          <w:szCs w:val="22"/>
          <w:lang w:eastAsia="pl-PL"/>
        </w:rPr>
        <w:t> </w:t>
      </w:r>
      <w:r w:rsidRPr="000B5039">
        <w:rPr>
          <w:rFonts w:ascii="Calibri" w:eastAsia="SimSun" w:hAnsi="Calibri"/>
          <w:bCs/>
          <w:sz w:val="22"/>
          <w:szCs w:val="22"/>
          <w:lang w:eastAsia="pl-PL"/>
        </w:rPr>
        <w:t xml:space="preserve">dnia </w:t>
      </w:r>
      <w:r w:rsidR="0019704F" w:rsidRPr="000B5039">
        <w:rPr>
          <w:rFonts w:ascii="Calibri" w:eastAsia="SimSun" w:hAnsi="Calibri"/>
          <w:bCs/>
          <w:sz w:val="22"/>
          <w:szCs w:val="22"/>
          <w:lang w:eastAsia="pl-PL"/>
        </w:rPr>
        <w:t xml:space="preserve">10 maja 2018 r. </w:t>
      </w:r>
      <w:r w:rsidRPr="000B5039">
        <w:rPr>
          <w:rFonts w:ascii="Calibri" w:eastAsia="SimSun" w:hAnsi="Calibri"/>
          <w:bCs/>
          <w:sz w:val="22"/>
          <w:szCs w:val="22"/>
          <w:lang w:eastAsia="pl-PL"/>
        </w:rPr>
        <w:t>o ochronie danych osobowych (tj. w szczególności</w:t>
      </w:r>
      <w:r w:rsidRPr="000B5039">
        <w:rPr>
          <w:rFonts w:ascii="Calibri" w:eastAsia="SimSun" w:hAnsi="Calibri"/>
          <w:bCs/>
          <w:sz w:val="22"/>
          <w:szCs w:val="22"/>
          <w:vertAlign w:val="superscript"/>
          <w:lang w:eastAsia="pl-PL"/>
        </w:rPr>
        <w:footnoteReference w:id="1"/>
      </w:r>
      <w:r w:rsidRPr="000B5039">
        <w:rPr>
          <w:rFonts w:ascii="Calibri" w:eastAsia="SimSun" w:hAnsi="Calibri"/>
          <w:bCs/>
          <w:sz w:val="22"/>
          <w:szCs w:val="22"/>
          <w:lang w:eastAsia="pl-PL"/>
        </w:rPr>
        <w:t xml:space="preserve"> bez adresów, nr PESEL pracowników). Imię i nazwisko pracownika nie podlega </w:t>
      </w:r>
      <w:proofErr w:type="spellStart"/>
      <w:r w:rsidRPr="000B5039">
        <w:rPr>
          <w:rFonts w:ascii="Calibri" w:eastAsia="SimSun" w:hAnsi="Calibri"/>
          <w:bCs/>
          <w:sz w:val="22"/>
          <w:szCs w:val="22"/>
          <w:lang w:eastAsia="pl-PL"/>
        </w:rPr>
        <w:t>anonimizacji</w:t>
      </w:r>
      <w:proofErr w:type="spellEnd"/>
      <w:r w:rsidRPr="000B5039">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0B5039" w:rsidRDefault="002339E1" w:rsidP="002339E1">
      <w:pPr>
        <w:pStyle w:val="Akapitzlist"/>
        <w:numPr>
          <w:ilvl w:val="0"/>
          <w:numId w:val="107"/>
        </w:numPr>
        <w:contextualSpacing/>
        <w:rPr>
          <w:rFonts w:ascii="Calibri" w:eastAsia="SimSun" w:hAnsi="Calibri"/>
          <w:bCs/>
          <w:sz w:val="22"/>
          <w:szCs w:val="22"/>
          <w:lang w:eastAsia="pl-PL"/>
        </w:rPr>
      </w:pPr>
      <w:r w:rsidRPr="000B5039">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7F225D36" w:rsidR="00F07F27" w:rsidRPr="000B5039" w:rsidRDefault="002339E1" w:rsidP="002339E1">
      <w:pPr>
        <w:pStyle w:val="Akapitzlist"/>
        <w:numPr>
          <w:ilvl w:val="0"/>
          <w:numId w:val="107"/>
        </w:numPr>
        <w:contextualSpacing/>
        <w:rPr>
          <w:rFonts w:ascii="Calibri" w:hAnsi="Calibri" w:cs="Verdana"/>
          <w:sz w:val="22"/>
          <w:szCs w:val="22"/>
          <w:lang w:val="x-none" w:eastAsia="x-none"/>
        </w:rPr>
      </w:pPr>
      <w:r w:rsidRPr="000B5039">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19704F" w:rsidRPr="000B5039">
        <w:rPr>
          <w:rFonts w:ascii="Calibri" w:eastAsia="SimSun" w:hAnsi="Calibri"/>
          <w:bCs/>
          <w:sz w:val="22"/>
          <w:szCs w:val="22"/>
          <w:lang w:eastAsia="pl-PL"/>
        </w:rPr>
        <w:t xml:space="preserve">10 maja 2018 r. </w:t>
      </w:r>
      <w:r w:rsidRPr="000B5039">
        <w:rPr>
          <w:rFonts w:ascii="Calibri" w:eastAsia="SimSun" w:hAnsi="Calibri"/>
          <w:bCs/>
          <w:sz w:val="22"/>
          <w:szCs w:val="22"/>
          <w:lang w:eastAsia="pl-PL"/>
        </w:rPr>
        <w:t>o</w:t>
      </w:r>
      <w:r w:rsidR="00877282">
        <w:rPr>
          <w:rFonts w:ascii="Calibri" w:eastAsia="SimSun" w:hAnsi="Calibri"/>
          <w:bCs/>
          <w:sz w:val="22"/>
          <w:szCs w:val="22"/>
          <w:lang w:eastAsia="pl-PL"/>
        </w:rPr>
        <w:t> </w:t>
      </w:r>
      <w:r w:rsidRPr="000B5039">
        <w:rPr>
          <w:rFonts w:ascii="Calibri" w:eastAsia="SimSun" w:hAnsi="Calibri"/>
          <w:bCs/>
          <w:sz w:val="22"/>
          <w:szCs w:val="22"/>
          <w:lang w:eastAsia="pl-PL"/>
        </w:rPr>
        <w:t xml:space="preserve">ochronie danych osobowych. Imię i nazwisko pracownika nie podlega </w:t>
      </w:r>
      <w:proofErr w:type="spellStart"/>
      <w:r w:rsidRPr="000B5039">
        <w:rPr>
          <w:rFonts w:ascii="Calibri" w:eastAsia="SimSun" w:hAnsi="Calibri"/>
          <w:bCs/>
          <w:sz w:val="22"/>
          <w:szCs w:val="22"/>
          <w:lang w:eastAsia="pl-PL"/>
        </w:rPr>
        <w:t>anonimizacji</w:t>
      </w:r>
      <w:proofErr w:type="spellEnd"/>
      <w:r w:rsidRPr="000B5039">
        <w:rPr>
          <w:rFonts w:ascii="Calibri" w:eastAsia="SimSun" w:hAnsi="Calibri"/>
          <w:bCs/>
          <w:sz w:val="22"/>
          <w:szCs w:val="22"/>
          <w:lang w:eastAsia="pl-PL"/>
        </w:rPr>
        <w:t>.</w:t>
      </w:r>
    </w:p>
    <w:p w14:paraId="3BB797D3" w14:textId="77777777" w:rsidR="00F07F27" w:rsidRPr="00806BD5" w:rsidRDefault="00F07F27" w:rsidP="00266CD2">
      <w:pPr>
        <w:numPr>
          <w:ilvl w:val="0"/>
          <w:numId w:val="38"/>
        </w:numPr>
        <w:tabs>
          <w:tab w:val="left" w:pos="426"/>
        </w:tabs>
        <w:spacing w:before="60" w:after="60"/>
        <w:ind w:left="426" w:hanging="426"/>
        <w:rPr>
          <w:rFonts w:ascii="Calibri" w:eastAsia="Times New Roman" w:hAnsi="Calibri" w:cs="Verdana"/>
          <w:sz w:val="22"/>
          <w:szCs w:val="22"/>
          <w:lang w:val="x-none" w:eastAsia="x-none"/>
        </w:rPr>
      </w:pPr>
      <w:r w:rsidRPr="00251B37">
        <w:rPr>
          <w:rFonts w:ascii="Calibri" w:hAnsi="Calibri"/>
          <w:bCs/>
          <w:sz w:val="22"/>
          <w:szCs w:val="22"/>
        </w:rPr>
        <w:t xml:space="preserve">Z tytułu niespełnienia przez wykonawcę lub podwykonawcę wymogu zatrudnienia na podstawie umowy o pracę osób </w:t>
      </w:r>
      <w:r w:rsidRPr="00806BD5">
        <w:rPr>
          <w:rFonts w:ascii="Calibri" w:eastAsia="Times New Roman" w:hAnsi="Calibri" w:cs="Verdana"/>
          <w:sz w:val="22"/>
          <w:szCs w:val="22"/>
          <w:lang w:val="x-none" w:eastAsia="x-none"/>
        </w:rPr>
        <w:t xml:space="preserve">wykonujących wskazane w punkcie </w:t>
      </w:r>
      <w:r w:rsidR="00251B37" w:rsidRPr="00806BD5">
        <w:rPr>
          <w:rFonts w:ascii="Calibri" w:eastAsia="Times New Roman" w:hAnsi="Calibri" w:cs="Verdana"/>
          <w:sz w:val="22"/>
          <w:szCs w:val="22"/>
          <w:lang w:val="x-none" w:eastAsia="x-none"/>
        </w:rPr>
        <w:t>1</w:t>
      </w:r>
      <w:r w:rsidR="00806BD5" w:rsidRPr="00806BD5">
        <w:rPr>
          <w:rFonts w:ascii="Calibri" w:eastAsia="Times New Roman" w:hAnsi="Calibri" w:cs="Verdana"/>
          <w:sz w:val="22"/>
          <w:szCs w:val="22"/>
          <w:lang w:val="x-none" w:eastAsia="x-none"/>
        </w:rPr>
        <w:t>6</w:t>
      </w:r>
      <w:r w:rsidRPr="00806BD5">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806BD5">
        <w:rPr>
          <w:rFonts w:ascii="Calibri" w:eastAsia="Times New Roman" w:hAnsi="Calibri" w:cs="Verdana"/>
          <w:sz w:val="22"/>
          <w:szCs w:val="22"/>
          <w:lang w:val="x-none" w:eastAsia="x-none"/>
        </w:rPr>
        <w:t xml:space="preserve">umownej w wysokości </w:t>
      </w:r>
      <w:r w:rsidRPr="00806BD5">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06BD5" w:rsidRPr="00806BD5">
        <w:rPr>
          <w:rFonts w:ascii="Calibri" w:eastAsia="Times New Roman" w:hAnsi="Calibri" w:cs="Verdana"/>
          <w:sz w:val="22"/>
          <w:szCs w:val="22"/>
          <w:lang w:val="x-none" w:eastAsia="x-none"/>
        </w:rPr>
        <w:t>6</w:t>
      </w:r>
      <w:r w:rsidR="00552820" w:rsidRPr="00806BD5">
        <w:rPr>
          <w:rFonts w:ascii="Calibri" w:eastAsia="Times New Roman" w:hAnsi="Calibri" w:cs="Verdana"/>
          <w:sz w:val="22"/>
          <w:szCs w:val="22"/>
          <w:lang w:val="x-none" w:eastAsia="x-none"/>
        </w:rPr>
        <w:t xml:space="preserve"> </w:t>
      </w:r>
      <w:r w:rsidRPr="00806BD5">
        <w:rPr>
          <w:rFonts w:ascii="Calibri" w:eastAsia="Times New Roman" w:hAnsi="Calibri" w:cs="Verdana"/>
          <w:sz w:val="22"/>
          <w:szCs w:val="22"/>
          <w:lang w:val="x-none" w:eastAsia="x-none"/>
        </w:rPr>
        <w:t xml:space="preserve">czynności. </w:t>
      </w:r>
    </w:p>
    <w:p w14:paraId="0D483DEA" w14:textId="77777777"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77777777" w:rsidR="00F07F27" w:rsidRPr="00251B37" w:rsidRDefault="00F07F27" w:rsidP="00266CD2">
      <w:pPr>
        <w:numPr>
          <w:ilvl w:val="0"/>
          <w:numId w:val="38"/>
        </w:numPr>
        <w:tabs>
          <w:tab w:val="left" w:pos="426"/>
        </w:tabs>
        <w:spacing w:before="60" w:after="60"/>
        <w:ind w:left="426" w:hanging="426"/>
      </w:pPr>
      <w:r w:rsidRPr="00251B37">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w:t>
      </w:r>
      <w:r w:rsidRPr="00AD7941">
        <w:rPr>
          <w:rFonts w:ascii="Calibri" w:hAnsi="Calibri"/>
          <w:bCs/>
          <w:sz w:val="22"/>
          <w:szCs w:val="22"/>
        </w:rPr>
        <w:t xml:space="preserve">(t. j. </w:t>
      </w:r>
      <w:r w:rsidR="002B0E66" w:rsidRPr="00AD7941">
        <w:rPr>
          <w:rFonts w:ascii="Calibri" w:hAnsi="Calibri"/>
          <w:bCs/>
          <w:sz w:val="22"/>
          <w:szCs w:val="22"/>
        </w:rPr>
        <w:t>Dz. U. z 201</w:t>
      </w:r>
      <w:r w:rsidR="0019704F" w:rsidRPr="00AD7941">
        <w:rPr>
          <w:rFonts w:ascii="Calibri" w:hAnsi="Calibri"/>
          <w:bCs/>
          <w:sz w:val="22"/>
          <w:szCs w:val="22"/>
        </w:rPr>
        <w:t>8</w:t>
      </w:r>
      <w:r w:rsidR="002B0E66" w:rsidRPr="00AD7941">
        <w:rPr>
          <w:rFonts w:ascii="Calibri" w:hAnsi="Calibri"/>
          <w:bCs/>
          <w:sz w:val="22"/>
          <w:szCs w:val="22"/>
        </w:rPr>
        <w:t xml:space="preserve"> poz. </w:t>
      </w:r>
      <w:r w:rsidR="0019704F" w:rsidRPr="00AD7941">
        <w:rPr>
          <w:rFonts w:ascii="Calibri" w:hAnsi="Calibri"/>
          <w:bCs/>
          <w:sz w:val="22"/>
          <w:szCs w:val="22"/>
        </w:rPr>
        <w:t>1202</w:t>
      </w:r>
      <w:r w:rsidR="002B0E66" w:rsidRPr="00AD7941">
        <w:rPr>
          <w:rFonts w:ascii="Calibri" w:hAnsi="Calibri"/>
          <w:bCs/>
          <w:sz w:val="22"/>
          <w:szCs w:val="22"/>
        </w:rPr>
        <w:t xml:space="preserve"> z </w:t>
      </w:r>
      <w:proofErr w:type="spellStart"/>
      <w:r w:rsidR="002B0E66" w:rsidRPr="00AD7941">
        <w:rPr>
          <w:rFonts w:ascii="Calibri" w:hAnsi="Calibri"/>
          <w:bCs/>
          <w:sz w:val="22"/>
          <w:szCs w:val="22"/>
        </w:rPr>
        <w:t>późn</w:t>
      </w:r>
      <w:proofErr w:type="spellEnd"/>
      <w:r w:rsidR="002B0E66" w:rsidRPr="00AD7941">
        <w:rPr>
          <w:rFonts w:ascii="Calibri" w:hAnsi="Calibri"/>
          <w:bCs/>
          <w:sz w:val="22"/>
          <w:szCs w:val="22"/>
        </w:rPr>
        <w:t>. zm.</w:t>
      </w:r>
      <w:r w:rsidRPr="00AD7941">
        <w:rPr>
          <w:rFonts w:ascii="Calibri" w:hAnsi="Calibri"/>
          <w:bCs/>
          <w:sz w:val="22"/>
          <w:szCs w:val="22"/>
        </w:rPr>
        <w:t>)</w:t>
      </w:r>
      <w:r w:rsidRPr="00251B37">
        <w:rPr>
          <w:rFonts w:ascii="Calibri" w:hAnsi="Calibri"/>
          <w:bCs/>
          <w:sz w:val="22"/>
          <w:szCs w:val="22"/>
        </w:rPr>
        <w:t xml:space="preserve"> oraz ustawy z</w:t>
      </w:r>
      <w:r w:rsidR="00552820" w:rsidRPr="00251B37">
        <w:rPr>
          <w:rFonts w:ascii="Calibri" w:hAnsi="Calibri"/>
          <w:bCs/>
          <w:sz w:val="22"/>
          <w:szCs w:val="22"/>
        </w:rPr>
        <w:t> </w:t>
      </w:r>
      <w:r w:rsidRPr="00251B37">
        <w:rPr>
          <w:rFonts w:ascii="Calibri" w:hAnsi="Calibri"/>
          <w:bCs/>
          <w:sz w:val="22"/>
          <w:szCs w:val="22"/>
        </w:rPr>
        <w:t xml:space="preserve">dnia 22 grudnia 2015r. o zasadach uznania kwalifikacji zawodowych nabytych w państwach członkowskich Unii Europejskiej </w:t>
      </w:r>
      <w:r w:rsidRPr="00AD7941">
        <w:rPr>
          <w:rFonts w:ascii="Calibri" w:hAnsi="Calibri"/>
          <w:bCs/>
          <w:sz w:val="22"/>
          <w:szCs w:val="22"/>
        </w:rPr>
        <w:t>(</w:t>
      </w:r>
      <w:r w:rsidR="00AD7941" w:rsidRPr="00AD7941">
        <w:rPr>
          <w:rFonts w:ascii="Calibri" w:hAnsi="Calibri"/>
          <w:bCs/>
          <w:sz w:val="22"/>
          <w:szCs w:val="22"/>
        </w:rPr>
        <w:t xml:space="preserve">t. j. </w:t>
      </w:r>
      <w:r w:rsidRPr="00AD7941">
        <w:rPr>
          <w:rFonts w:ascii="Calibri" w:hAnsi="Calibri"/>
          <w:bCs/>
          <w:sz w:val="22"/>
          <w:szCs w:val="22"/>
        </w:rPr>
        <w:t>Dz. U.  z 201</w:t>
      </w:r>
      <w:r w:rsidR="00AD7941" w:rsidRPr="00AD7941">
        <w:rPr>
          <w:rFonts w:ascii="Calibri" w:hAnsi="Calibri"/>
          <w:bCs/>
          <w:sz w:val="22"/>
          <w:szCs w:val="22"/>
        </w:rPr>
        <w:t>8</w:t>
      </w:r>
      <w:r w:rsidRPr="00AD7941">
        <w:rPr>
          <w:rFonts w:ascii="Calibri" w:hAnsi="Calibri"/>
          <w:bCs/>
          <w:sz w:val="22"/>
          <w:szCs w:val="22"/>
        </w:rPr>
        <w:t xml:space="preserve">r. poz. </w:t>
      </w:r>
      <w:r w:rsidR="00AD7941" w:rsidRPr="00AD7941">
        <w:rPr>
          <w:rFonts w:ascii="Calibri" w:hAnsi="Calibri"/>
          <w:bCs/>
          <w:sz w:val="22"/>
          <w:szCs w:val="22"/>
        </w:rPr>
        <w:t xml:space="preserve">2272 z </w:t>
      </w:r>
      <w:proofErr w:type="spellStart"/>
      <w:r w:rsidR="00AD7941" w:rsidRPr="00AD7941">
        <w:rPr>
          <w:rFonts w:ascii="Calibri" w:hAnsi="Calibri"/>
          <w:bCs/>
          <w:sz w:val="22"/>
          <w:szCs w:val="22"/>
        </w:rPr>
        <w:t>późn</w:t>
      </w:r>
      <w:proofErr w:type="spellEnd"/>
      <w:r w:rsidR="00AD7941" w:rsidRPr="00AD7941">
        <w:rPr>
          <w:rFonts w:ascii="Calibri" w:hAnsi="Calibri"/>
          <w:bCs/>
          <w:sz w:val="22"/>
          <w:szCs w:val="22"/>
        </w:rPr>
        <w:t>. zm.</w:t>
      </w:r>
      <w:r w:rsidRPr="00AD7941">
        <w:rPr>
          <w:rFonts w:ascii="Calibri" w:hAnsi="Calibri"/>
          <w:bCs/>
          <w:sz w:val="22"/>
          <w:szCs w:val="22"/>
        </w:rPr>
        <w:t>)</w:t>
      </w:r>
      <w:r w:rsidRPr="00251B37">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5B0D004B" w14:textId="77777777" w:rsidR="0064144D" w:rsidRPr="00251B37" w:rsidRDefault="0064144D"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możliwość składania ofert częściowych.</w:t>
      </w:r>
    </w:p>
    <w:p w14:paraId="1CD112AB" w14:textId="77777777" w:rsidR="00596486" w:rsidRPr="00251B37" w:rsidRDefault="00596486"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możliwości składania ofert wariantowych.</w:t>
      </w:r>
    </w:p>
    <w:p w14:paraId="1BC5E04C" w14:textId="77777777"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lastRenderedPageBreak/>
        <w:t xml:space="preserve">Zamawiający </w:t>
      </w:r>
      <w:r w:rsidR="00B53686" w:rsidRPr="00251B37">
        <w:rPr>
          <w:rFonts w:ascii="Calibri" w:hAnsi="Calibri"/>
          <w:bCs/>
          <w:sz w:val="22"/>
          <w:szCs w:val="22"/>
        </w:rPr>
        <w:t xml:space="preserve">nie </w:t>
      </w:r>
      <w:r w:rsidRPr="00251B37">
        <w:rPr>
          <w:rFonts w:ascii="Calibri" w:hAnsi="Calibri"/>
          <w:bCs/>
          <w:sz w:val="22"/>
          <w:szCs w:val="22"/>
        </w:rPr>
        <w:t>przewiduje możliwość udzielenia zamówień, o których mowa w art. 67 ust. 1 pkt 6 ustawy.</w:t>
      </w:r>
    </w:p>
    <w:p w14:paraId="113A839A" w14:textId="77777777"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zawarcia umowy ramowej.</w:t>
      </w:r>
    </w:p>
    <w:p w14:paraId="0CD76312" w14:textId="77777777"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aukcji elektronicznej.</w:t>
      </w:r>
    </w:p>
    <w:p w14:paraId="3E005EE3" w14:textId="77777777" w:rsidR="003B4DE0" w:rsidRPr="00251B37" w:rsidRDefault="003B4DE0" w:rsidP="00266CD2">
      <w:pPr>
        <w:numPr>
          <w:ilvl w:val="0"/>
          <w:numId w:val="38"/>
        </w:numPr>
        <w:tabs>
          <w:tab w:val="left" w:pos="426"/>
        </w:tabs>
        <w:spacing w:before="60" w:after="240"/>
        <w:ind w:left="425" w:hanging="425"/>
        <w:rPr>
          <w:rFonts w:ascii="Calibri" w:hAnsi="Calibri"/>
          <w:bCs/>
          <w:sz w:val="22"/>
          <w:szCs w:val="22"/>
        </w:rPr>
      </w:pPr>
      <w:r w:rsidRPr="00251B37">
        <w:rPr>
          <w:rFonts w:ascii="Calibri" w:hAnsi="Calibri"/>
          <w:bCs/>
          <w:sz w:val="22"/>
          <w:szCs w:val="22"/>
        </w:rPr>
        <w:t xml:space="preserve">Rozliczenia pomiędzy zamawiającym a przyszłymi wykonawcami zamówienia odbywać się będą w złotych polskich. Zamawiający nie </w:t>
      </w:r>
      <w:r w:rsidR="00D20D51" w:rsidRPr="00251B37">
        <w:rPr>
          <w:rFonts w:ascii="Calibri" w:hAnsi="Calibri"/>
          <w:bCs/>
          <w:sz w:val="22"/>
          <w:szCs w:val="22"/>
        </w:rPr>
        <w:t>dopuszcza</w:t>
      </w:r>
      <w:r w:rsidRPr="00251B37">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14:paraId="019A01C0" w14:textId="77777777"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Termin wykonania przedmiotu zamówienia: do dnia</w:t>
      </w:r>
      <w:r w:rsidR="00674573" w:rsidRPr="006E2D60">
        <w:rPr>
          <w:rFonts w:ascii="Calibri" w:eastAsia="Times New Roman" w:hAnsi="Calibri" w:cs="Verdana"/>
          <w:b w:val="0"/>
          <w:iCs/>
          <w:sz w:val="22"/>
          <w:szCs w:val="22"/>
          <w:lang w:val="pl-PL" w:eastAsia="ar-SA"/>
        </w:rPr>
        <w:t xml:space="preserve"> </w:t>
      </w:r>
      <w:r w:rsidR="00010DAB" w:rsidRPr="006E2D60">
        <w:rPr>
          <w:rFonts w:ascii="Calibri" w:eastAsia="Times New Roman" w:hAnsi="Calibri" w:cs="Verdana"/>
          <w:b w:val="0"/>
          <w:iCs/>
          <w:sz w:val="22"/>
          <w:szCs w:val="22"/>
          <w:lang w:val="pl-PL" w:eastAsia="ar-SA"/>
        </w:rPr>
        <w:t xml:space="preserve"> </w:t>
      </w:r>
      <w:r w:rsidR="00D20D51" w:rsidRPr="006E2D60">
        <w:rPr>
          <w:rFonts w:ascii="Calibri" w:hAnsi="Calibri" w:cs="Cambria"/>
          <w:sz w:val="22"/>
          <w:szCs w:val="22"/>
        </w:rPr>
        <w:t>3</w:t>
      </w:r>
      <w:r w:rsidR="00806BD5" w:rsidRPr="006E2D60">
        <w:rPr>
          <w:rFonts w:ascii="Calibri" w:hAnsi="Calibri" w:cs="Cambria"/>
          <w:sz w:val="22"/>
          <w:szCs w:val="22"/>
          <w:lang w:val="pl-PL"/>
        </w:rPr>
        <w:t>1</w:t>
      </w:r>
      <w:r w:rsidR="00D20D51" w:rsidRPr="006E2D60">
        <w:rPr>
          <w:rFonts w:ascii="Calibri" w:hAnsi="Calibri" w:cs="Cambria"/>
          <w:sz w:val="22"/>
          <w:szCs w:val="22"/>
        </w:rPr>
        <w:t>.</w:t>
      </w:r>
      <w:r w:rsidR="003947F1" w:rsidRPr="006E2D60">
        <w:rPr>
          <w:rFonts w:ascii="Calibri" w:hAnsi="Calibri" w:cs="Cambria"/>
          <w:sz w:val="22"/>
          <w:szCs w:val="22"/>
          <w:lang w:val="pl-PL"/>
        </w:rPr>
        <w:t>10</w:t>
      </w:r>
      <w:r w:rsidR="00D20D51" w:rsidRPr="006E2D60">
        <w:rPr>
          <w:rFonts w:ascii="Calibri" w:hAnsi="Calibri" w:cs="Cambria"/>
          <w:sz w:val="22"/>
          <w:szCs w:val="22"/>
        </w:rPr>
        <w:t>.201</w:t>
      </w:r>
      <w:r w:rsidR="003947F1" w:rsidRPr="006E2D60">
        <w:rPr>
          <w:rFonts w:ascii="Calibri" w:hAnsi="Calibri" w:cs="Cambria"/>
          <w:sz w:val="22"/>
          <w:szCs w:val="22"/>
          <w:lang w:val="pl-PL"/>
        </w:rPr>
        <w:t>9</w:t>
      </w:r>
      <w:r w:rsidR="00D20D51" w:rsidRPr="006E2D60">
        <w:rPr>
          <w:rFonts w:ascii="Calibri" w:hAnsi="Calibri" w:cs="Cambria"/>
          <w:sz w:val="22"/>
          <w:szCs w:val="22"/>
        </w:rPr>
        <w:t>r</w:t>
      </w:r>
      <w:r w:rsidR="00D20D51" w:rsidRPr="006E2D60">
        <w:rPr>
          <w:rFonts w:ascii="Calibri" w:hAnsi="Calibri" w:cs="Cambria"/>
          <w:b w:val="0"/>
          <w:sz w:val="22"/>
          <w:szCs w:val="22"/>
        </w:rPr>
        <w:t>.</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77777777"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3E4C5032" w14:textId="77777777" w:rsidR="00BF1FEB" w:rsidRPr="00BF1FEB"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 xml:space="preserve">w zakresie </w:t>
      </w:r>
      <w:r w:rsidR="00552053" w:rsidRPr="007D49A4">
        <w:rPr>
          <w:rFonts w:ascii="Calibri" w:hAnsi="Calibri" w:cs="Verdana"/>
          <w:sz w:val="22"/>
          <w:szCs w:val="22"/>
          <w:u w:val="single"/>
        </w:rPr>
        <w:t>zdolności technicznej</w:t>
      </w:r>
      <w:r w:rsidR="00BF1FEB">
        <w:rPr>
          <w:rFonts w:ascii="Calibri" w:hAnsi="Calibri" w:cs="Verdana"/>
          <w:sz w:val="22"/>
          <w:szCs w:val="22"/>
          <w:u w:val="single"/>
        </w:rPr>
        <w:t>:</w:t>
      </w:r>
    </w:p>
    <w:p w14:paraId="10AD53B3" w14:textId="77777777" w:rsidR="008852A3" w:rsidRDefault="008852A3" w:rsidP="00BF1FEB">
      <w:pPr>
        <w:pStyle w:val="awciety"/>
        <w:numPr>
          <w:ilvl w:val="0"/>
          <w:numId w:val="113"/>
        </w:numPr>
        <w:tabs>
          <w:tab w:val="left" w:pos="30264"/>
        </w:tabs>
        <w:spacing w:before="60" w:line="200" w:lineRule="atLeast"/>
        <w:ind w:left="1985" w:hanging="425"/>
        <w:rPr>
          <w:rFonts w:ascii="Calibri" w:hAnsi="Calibri" w:cs="Verdana"/>
          <w:sz w:val="22"/>
          <w:szCs w:val="22"/>
        </w:rPr>
      </w:pPr>
      <w:r>
        <w:rPr>
          <w:rFonts w:ascii="Calibri" w:hAnsi="Calibri" w:cs="Verdana"/>
          <w:sz w:val="22"/>
          <w:szCs w:val="22"/>
        </w:rPr>
        <w:t>zamawiający wymaga, aby wykonawca dysponował następującym potencjałem technicznym:</w:t>
      </w:r>
    </w:p>
    <w:p w14:paraId="6470C315"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5288012" w:rsidR="00BF1FEB" w:rsidRPr="00BF1FEB" w:rsidRDefault="00BF1FEB" w:rsidP="00BF1FEB">
      <w:pPr>
        <w:pStyle w:val="awciety"/>
        <w:numPr>
          <w:ilvl w:val="0"/>
          <w:numId w:val="113"/>
        </w:numPr>
        <w:tabs>
          <w:tab w:val="left" w:pos="30264"/>
        </w:tabs>
        <w:spacing w:before="60" w:line="200" w:lineRule="atLeast"/>
        <w:ind w:left="1985" w:hanging="425"/>
        <w:rPr>
          <w:rFonts w:ascii="Calibri" w:hAnsi="Calibri" w:cs="Verdana"/>
          <w:sz w:val="22"/>
          <w:szCs w:val="22"/>
        </w:rPr>
      </w:pPr>
      <w:r w:rsidRPr="000F72F9">
        <w:rPr>
          <w:rFonts w:ascii="Calibri" w:hAnsi="Calibri" w:cs="Verdana"/>
          <w:sz w:val="22"/>
          <w:szCs w:val="22"/>
        </w:rPr>
        <w:t>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o łącznej wartości nie niższej niż 1 000 000,00 zł.</w:t>
      </w:r>
    </w:p>
    <w:p w14:paraId="3AD0967C" w14:textId="77777777" w:rsidR="00BF1FEB" w:rsidRDefault="00BF1FEB" w:rsidP="00BF1FEB">
      <w:pPr>
        <w:pStyle w:val="awciety"/>
        <w:tabs>
          <w:tab w:val="left" w:pos="30264"/>
        </w:tabs>
        <w:spacing w:before="60" w:line="200" w:lineRule="atLeast"/>
        <w:ind w:left="1985"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77777777"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lastRenderedPageBreak/>
        <w:t>w zakresie</w:t>
      </w:r>
      <w:r w:rsidR="00552053">
        <w:rPr>
          <w:rFonts w:ascii="Calibri" w:hAnsi="Calibri" w:cs="Verdana"/>
          <w:sz w:val="22"/>
          <w:szCs w:val="22"/>
          <w:u w:val="single"/>
        </w:rPr>
        <w:t xml:space="preserve"> </w:t>
      </w:r>
      <w:r w:rsidR="00552053" w:rsidRPr="007D49A4">
        <w:rPr>
          <w:rFonts w:ascii="Calibri" w:hAnsi="Calibri" w:cs="Verdana"/>
          <w:sz w:val="22"/>
          <w:szCs w:val="22"/>
          <w:u w:val="single"/>
        </w:rPr>
        <w:t>zdolności</w:t>
      </w:r>
      <w:r w:rsidR="00552053" w:rsidRPr="00552053">
        <w:rPr>
          <w:rFonts w:ascii="Calibri" w:hAnsi="Calibri" w:cs="Verdana"/>
          <w:sz w:val="22"/>
          <w:szCs w:val="22"/>
          <w:u w:val="single"/>
        </w:rPr>
        <w:t xml:space="preserve"> </w:t>
      </w:r>
      <w:r w:rsidR="00552053" w:rsidRPr="007D49A4">
        <w:rPr>
          <w:rFonts w:ascii="Calibri" w:hAnsi="Calibri" w:cs="Verdana"/>
          <w:sz w:val="22"/>
          <w:szCs w:val="22"/>
          <w:u w:val="single"/>
        </w:rPr>
        <w:t>zawodowej</w:t>
      </w:r>
      <w:r>
        <w:rPr>
          <w:rFonts w:ascii="Calibri" w:hAnsi="Calibri" w:cs="Verdana"/>
          <w:sz w:val="22"/>
          <w:szCs w:val="22"/>
        </w:rPr>
        <w:t xml:space="preserve"> – 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14:paraId="37E18195" w14:textId="77777777"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201</w:t>
      </w:r>
      <w:r w:rsidR="00BA0CA8">
        <w:rPr>
          <w:rFonts w:ascii="Calibri" w:hAnsi="Calibri" w:cs="Verdana"/>
          <w:sz w:val="22"/>
          <w:szCs w:val="22"/>
        </w:rPr>
        <w:t>8</w:t>
      </w:r>
      <w:r w:rsidR="002B0E66" w:rsidRPr="00010DAB">
        <w:rPr>
          <w:rFonts w:ascii="Calibri" w:hAnsi="Calibri" w:cs="Verdana"/>
          <w:sz w:val="22"/>
          <w:szCs w:val="22"/>
        </w:rPr>
        <w:t xml:space="preserve"> poz. </w:t>
      </w:r>
      <w:r w:rsidR="00BA0CA8">
        <w:rPr>
          <w:rFonts w:ascii="Calibri" w:hAnsi="Calibri" w:cs="Verdana"/>
          <w:sz w:val="22"/>
          <w:szCs w:val="22"/>
        </w:rPr>
        <w:t>1202</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201</w:t>
      </w:r>
      <w:r w:rsidR="00BA0CA8">
        <w:rPr>
          <w:rFonts w:ascii="Calibri" w:hAnsi="Calibri" w:cs="Verdana"/>
          <w:sz w:val="22"/>
          <w:szCs w:val="22"/>
        </w:rPr>
        <w:t>8</w:t>
      </w:r>
      <w:r w:rsidRPr="000F72F9">
        <w:rPr>
          <w:rFonts w:ascii="Calibri" w:hAnsi="Calibri" w:cs="Verdana"/>
          <w:sz w:val="22"/>
          <w:szCs w:val="22"/>
        </w:rPr>
        <w:t xml:space="preserve"> r. poz. </w:t>
      </w:r>
      <w:r w:rsidR="00BA0CA8">
        <w:rPr>
          <w:rFonts w:ascii="Calibri" w:hAnsi="Calibri" w:cs="Verdana"/>
          <w:sz w:val="22"/>
          <w:szCs w:val="22"/>
        </w:rPr>
        <w:t>2272</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lastRenderedPageBreak/>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mowa  </w:t>
      </w:r>
      <w:r w:rsidR="003C60F2">
        <w:rPr>
          <w:rFonts w:ascii="Calibri" w:hAnsi="Calibri" w:cs="Verdana"/>
          <w:iCs/>
          <w:sz w:val="22"/>
          <w:szCs w:val="22"/>
          <w:lang w:val="pl-PL"/>
        </w:rPr>
        <w:t xml:space="preserve">ust. </w:t>
      </w:r>
      <w:r w:rsidR="004C1068" w:rsidRPr="00007AD9">
        <w:rPr>
          <w:rFonts w:ascii="Calibri" w:hAnsi="Calibri" w:cs="Verdana"/>
          <w:iCs/>
          <w:sz w:val="22"/>
          <w:szCs w:val="22"/>
        </w:rPr>
        <w:t>2</w:t>
      </w:r>
      <w:r w:rsidRPr="00007AD9">
        <w:rPr>
          <w:rFonts w:ascii="Calibri" w:hAnsi="Calibri" w:cs="Verdana"/>
          <w:iCs/>
          <w:sz w:val="22"/>
          <w:szCs w:val="22"/>
        </w:rPr>
        <w:t>,  składane  są  w oryginale  lub kopii poświadczonej za zgodność z oryginałem</w:t>
      </w:r>
      <w:r w:rsidR="00007AD9">
        <w:rPr>
          <w:rFonts w:ascii="Calibri" w:hAnsi="Calibri" w:cs="Verdana"/>
          <w:iCs/>
          <w:sz w:val="22"/>
          <w:szCs w:val="22"/>
          <w:lang w:val="pl-PL"/>
        </w:rPr>
        <w:t>.</w:t>
      </w:r>
      <w:r w:rsidRPr="00007AD9">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 xml:space="preserve">Poświadczenia  za  zgodność  z oryginałem  dokonuje  odpowiednio  wykonawca, podmiot,  na  którego zdolnościach lub sytuacji polega wykonawca, wykonawcy wspólnie ubiegający się </w:t>
      </w:r>
      <w:r w:rsidRPr="003C60F2">
        <w:rPr>
          <w:rFonts w:ascii="Calibri" w:hAnsi="Calibri" w:cs="Verdana"/>
          <w:iCs/>
          <w:sz w:val="22"/>
          <w:szCs w:val="22"/>
        </w:rPr>
        <w:lastRenderedPageBreak/>
        <w:t>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3C60F2"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3C60F2">
        <w:rPr>
          <w:rFonts w:ascii="Calibri" w:hAnsi="Calibri" w:cs="Verdana"/>
          <w:iCs/>
          <w:sz w:val="22"/>
          <w:szCs w:val="22"/>
        </w:rPr>
        <w:t xml:space="preserve">Dokumenty  lub  oświadczenia,  o których  mowa  w </w:t>
      </w:r>
      <w:r w:rsidR="003C60F2" w:rsidRPr="003C60F2">
        <w:rPr>
          <w:rFonts w:ascii="Calibri" w:hAnsi="Calibri" w:cs="Verdana"/>
          <w:iCs/>
          <w:sz w:val="22"/>
          <w:szCs w:val="22"/>
        </w:rPr>
        <w:t xml:space="preserve">ust. 2 i 3 </w:t>
      </w:r>
      <w:r w:rsidRPr="003C60F2">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7777777"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14:paraId="6986D0CA" w14:textId="77777777"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 xml:space="preserve">Dąbrowie k/Bartoszyc, Dąbrowa 56A, 11-200 Bartoszyce faksem: 89 764 20 02 lub drogą elektroniczną na adres e-mail: </w:t>
      </w:r>
      <w:r w:rsidR="0060658E" w:rsidRPr="006137CE">
        <w:rPr>
          <w:rFonts w:ascii="Calibri" w:hAnsi="Calibri"/>
          <w:sz w:val="22"/>
          <w:szCs w:val="22"/>
        </w:rPr>
        <w:t>przetargi.zdpbartoszyce@dt01.nazwa.pl</w:t>
      </w:r>
      <w:r w:rsidR="00806BD5">
        <w:rPr>
          <w:rFonts w:ascii="Calibri" w:hAnsi="Calibri"/>
          <w:sz w:val="22"/>
          <w:szCs w:val="22"/>
          <w:lang w:val="pl-PL"/>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77777777"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60658E">
        <w:rPr>
          <w:rFonts w:ascii="Calibri" w:eastAsia="Times New Roman" w:hAnsi="Calibri" w:cs="Verdana"/>
          <w:iCs/>
          <w:sz w:val="22"/>
          <w:szCs w:val="22"/>
          <w:lang w:eastAsia="ar-SA"/>
        </w:rPr>
        <w:t>Karol Łomecki</w:t>
      </w:r>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60658E" w:rsidRPr="0060658E">
        <w:rPr>
          <w:rFonts w:ascii="Calibri" w:hAnsi="Calibri"/>
          <w:sz w:val="22"/>
          <w:szCs w:val="22"/>
        </w:rPr>
        <w:t>przetargi.zdpbartoszyce@dt01.nazwa.pl;</w:t>
      </w:r>
    </w:p>
    <w:p w14:paraId="1A025E56" w14:textId="77777777"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60658E" w:rsidRPr="0060658E">
        <w:rPr>
          <w:rFonts w:ascii="Calibri" w:hAnsi="Calibri"/>
          <w:sz w:val="22"/>
          <w:szCs w:val="22"/>
        </w:rPr>
        <w:t>przetargi.zdpbartoszyce@dt01.nazwa.pl.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73685BDA" w14:textId="77777777" w:rsidR="00ED6ED7" w:rsidRDefault="00ED6ED7" w:rsidP="00BF1FEB">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lastRenderedPageBreak/>
        <w:t>Zamawiający nie ponosi odpowiedzialności za zdarzenia wynikające z nienależytego oznakowania koperty/opakowania.</w:t>
      </w:r>
    </w:p>
    <w:p w14:paraId="6B1A2DC9"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305132D4" w14:textId="77777777" w:rsidR="002A388A" w:rsidRPr="004E77A9" w:rsidRDefault="002A388A" w:rsidP="00BF1FEB">
      <w:pPr>
        <w:pStyle w:val="awciety"/>
        <w:numPr>
          <w:ilvl w:val="0"/>
          <w:numId w:val="25"/>
        </w:numPr>
        <w:tabs>
          <w:tab w:val="left" w:pos="30264"/>
        </w:tabs>
        <w:spacing w:before="60" w:line="200" w:lineRule="atLeast"/>
        <w:rPr>
          <w:rFonts w:ascii="Calibri" w:hAnsi="Calibri"/>
          <w:sz w:val="22"/>
          <w:szCs w:val="22"/>
        </w:rPr>
      </w:pPr>
      <w:r w:rsidRPr="00470193">
        <w:rPr>
          <w:rFonts w:ascii="Calibri" w:hAnsi="Calibri"/>
          <w:b/>
          <w:sz w:val="22"/>
          <w:szCs w:val="22"/>
        </w:rPr>
        <w:t>Tabela elementów scalonych oraz kosztorys</w:t>
      </w:r>
      <w:r w:rsidRPr="001532A8">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w:t>
      </w:r>
      <w:r w:rsidRPr="004E77A9">
        <w:rPr>
          <w:rFonts w:ascii="Calibri" w:hAnsi="Calibri"/>
          <w:sz w:val="22"/>
          <w:szCs w:val="22"/>
        </w:rPr>
        <w:t xml:space="preserve">oraz w przypadku odstąpienia przez Zamawiającego od realizacji części przedmiotu zamówienia. Kosztorys ten będzie także wykorzystywany do rozliczania robót „zaniechanych”, o których mowa w § 1 ust. </w:t>
      </w:r>
      <w:r w:rsidR="00767124" w:rsidRPr="004E77A9">
        <w:rPr>
          <w:rFonts w:ascii="Calibri" w:hAnsi="Calibri"/>
          <w:sz w:val="22"/>
          <w:szCs w:val="22"/>
        </w:rPr>
        <w:t xml:space="preserve">8 </w:t>
      </w:r>
      <w:r w:rsidRPr="004E77A9">
        <w:rPr>
          <w:rFonts w:ascii="Calibri" w:hAnsi="Calibri"/>
          <w:sz w:val="22"/>
          <w:szCs w:val="22"/>
        </w:rPr>
        <w:t xml:space="preserve">wzoru umowy. </w:t>
      </w:r>
    </w:p>
    <w:p w14:paraId="3617B5E6" w14:textId="77777777" w:rsidR="00FE10DB" w:rsidRPr="0026782A" w:rsidRDefault="00FE10DB" w:rsidP="00BF1FEB">
      <w:pPr>
        <w:autoSpaceDE w:val="0"/>
        <w:autoSpaceDN w:val="0"/>
        <w:adjustRightInd w:val="0"/>
        <w:ind w:left="786" w:firstLine="0"/>
        <w:rPr>
          <w:rFonts w:ascii="Calibri" w:hAnsi="Calibri" w:cs="Arial"/>
          <w:b/>
          <w:color w:val="FF0000"/>
          <w:sz w:val="22"/>
          <w:szCs w:val="22"/>
        </w:rPr>
      </w:pPr>
      <w:r w:rsidRPr="0026782A">
        <w:rPr>
          <w:rFonts w:ascii="Calibri" w:hAnsi="Calibri" w:cs="Arial"/>
          <w:b/>
          <w:color w:val="FF0000"/>
          <w:sz w:val="22"/>
          <w:szCs w:val="22"/>
        </w:rPr>
        <w:t xml:space="preserve">Kosztorys ofertowy nie będzie miał zastosowania na etapie oceny ofert. Będzie na tym etapie postępowania dokumentem „poglądowym”. </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w:t>
      </w:r>
      <w:r>
        <w:rPr>
          <w:rFonts w:ascii="Calibri" w:hAnsi="Calibri"/>
          <w:sz w:val="22"/>
          <w:szCs w:val="22"/>
        </w:rPr>
        <w:lastRenderedPageBreak/>
        <w:t>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E66E43">
        <w:trPr>
          <w:trHeight w:val="1756"/>
          <w:jc w:val="center"/>
        </w:trPr>
        <w:tc>
          <w:tcPr>
            <w:tcW w:w="7835" w:type="dxa"/>
            <w:tcMar>
              <w:left w:w="107" w:type="dxa"/>
            </w:tcMar>
            <w:vAlign w:val="center"/>
          </w:tcPr>
          <w:p w14:paraId="5F7A8E22" w14:textId="77777777" w:rsidR="008852A3" w:rsidRPr="003C60F2" w:rsidRDefault="008852A3" w:rsidP="00BF1FEB">
            <w:pPr>
              <w:spacing w:before="240" w:after="60"/>
              <w:ind w:firstLine="6"/>
              <w:jc w:val="center"/>
              <w:rPr>
                <w:rFonts w:asciiTheme="minorHAnsi" w:hAnsiTheme="minorHAnsi" w:cstheme="minorHAnsi"/>
                <w:b/>
                <w:sz w:val="28"/>
                <w:szCs w:val="28"/>
              </w:rPr>
            </w:pPr>
            <w:r w:rsidRPr="003C60F2">
              <w:rPr>
                <w:rFonts w:asciiTheme="minorHAnsi" w:hAnsiTheme="minorHAnsi" w:cstheme="minorHAnsi"/>
                <w:b/>
                <w:sz w:val="28"/>
                <w:szCs w:val="28"/>
              </w:rPr>
              <w:t xml:space="preserve">Przetarg nr </w:t>
            </w:r>
            <w:r w:rsidR="003947F1" w:rsidRPr="003C60F2">
              <w:rPr>
                <w:rFonts w:asciiTheme="minorHAnsi" w:hAnsiTheme="minorHAnsi" w:cstheme="minorHAnsi"/>
                <w:b/>
                <w:sz w:val="28"/>
                <w:szCs w:val="28"/>
              </w:rPr>
              <w:t>ZDP-DT.3430.2.2019</w:t>
            </w:r>
          </w:p>
          <w:p w14:paraId="7BAB9C6B" w14:textId="77777777" w:rsidR="003947F1" w:rsidRPr="003C60F2" w:rsidRDefault="003947F1" w:rsidP="00BF1FEB">
            <w:pPr>
              <w:pStyle w:val="Wcicietrecitekstu"/>
              <w:spacing w:after="0"/>
              <w:ind w:left="0"/>
              <w:jc w:val="center"/>
              <w:rPr>
                <w:rFonts w:asciiTheme="minorHAnsi" w:hAnsiTheme="minorHAnsi" w:cstheme="minorHAnsi"/>
                <w:b/>
                <w:sz w:val="28"/>
                <w:szCs w:val="28"/>
                <w:lang w:val="pl-PL"/>
              </w:rPr>
            </w:pPr>
            <w:r w:rsidRPr="003C60F2">
              <w:rPr>
                <w:rFonts w:asciiTheme="minorHAnsi" w:hAnsiTheme="minorHAnsi" w:cstheme="minorHAnsi"/>
                <w:b/>
                <w:sz w:val="28"/>
                <w:szCs w:val="28"/>
              </w:rPr>
              <w:t>„Przebudowa drogi powiatowej nr 1390N</w:t>
            </w:r>
          </w:p>
          <w:p w14:paraId="019CAE8F" w14:textId="77777777" w:rsidR="003C60F2" w:rsidRDefault="003947F1" w:rsidP="00BF1FEB">
            <w:pPr>
              <w:pStyle w:val="Wcicietrecitekstu"/>
              <w:spacing w:after="0"/>
              <w:ind w:left="0"/>
              <w:jc w:val="center"/>
              <w:rPr>
                <w:rFonts w:asciiTheme="minorHAnsi" w:hAnsiTheme="minorHAnsi" w:cstheme="minorHAnsi"/>
                <w:b/>
                <w:sz w:val="28"/>
                <w:szCs w:val="28"/>
              </w:rPr>
            </w:pPr>
            <w:r w:rsidRPr="003C60F2">
              <w:rPr>
                <w:rFonts w:asciiTheme="minorHAnsi" w:hAnsiTheme="minorHAnsi" w:cstheme="minorHAnsi"/>
                <w:b/>
                <w:sz w:val="28"/>
                <w:szCs w:val="28"/>
              </w:rPr>
              <w:t xml:space="preserve">DW 512 (Leginy) – Liski – Sępopol – Ostre Bardo – Szczurkowo </w:t>
            </w:r>
          </w:p>
          <w:p w14:paraId="72E156D3" w14:textId="77777777" w:rsidR="008852A3" w:rsidRPr="003C60F2" w:rsidRDefault="003947F1" w:rsidP="00BF1FEB">
            <w:pPr>
              <w:pStyle w:val="Wcicietrecitekstu"/>
              <w:spacing w:after="0"/>
              <w:ind w:left="0"/>
              <w:jc w:val="center"/>
              <w:rPr>
                <w:rFonts w:asciiTheme="minorHAnsi" w:hAnsiTheme="minorHAnsi" w:cstheme="minorHAnsi"/>
                <w:b/>
                <w:sz w:val="28"/>
                <w:szCs w:val="28"/>
              </w:rPr>
            </w:pPr>
            <w:r w:rsidRPr="003C60F2">
              <w:rPr>
                <w:rFonts w:asciiTheme="minorHAnsi" w:hAnsiTheme="minorHAnsi" w:cstheme="minorHAnsi"/>
                <w:b/>
                <w:sz w:val="28"/>
                <w:szCs w:val="28"/>
              </w:rPr>
              <w:t>od km 0+000 do km 4+212”</w:t>
            </w:r>
          </w:p>
          <w:p w14:paraId="49CCC34E" w14:textId="77777777" w:rsidR="008852A3" w:rsidRDefault="008852A3" w:rsidP="00BF1FEB">
            <w:pPr>
              <w:spacing w:before="120" w:after="120"/>
              <w:jc w:val="center"/>
              <w:rPr>
                <w:rFonts w:ascii="Calibri" w:hAnsi="Calibri"/>
                <w:b/>
                <w:sz w:val="20"/>
                <w:szCs w:val="20"/>
              </w:rPr>
            </w:pPr>
            <w:r w:rsidRPr="003C60F2">
              <w:rPr>
                <w:rFonts w:asciiTheme="minorHAnsi" w:hAnsiTheme="minorHAnsi" w:cstheme="minorHAnsi"/>
                <w:b/>
                <w:szCs w:val="20"/>
              </w:rPr>
              <w:t xml:space="preserve">Nie otwierać przed dniem </w:t>
            </w:r>
            <w:r w:rsidR="00084AA6" w:rsidRPr="003C60F2">
              <w:rPr>
                <w:rFonts w:asciiTheme="minorHAnsi" w:hAnsiTheme="minorHAnsi" w:cstheme="minorHAnsi"/>
                <w:b/>
                <w:szCs w:val="20"/>
                <w:u w:val="single"/>
              </w:rPr>
              <w:t>26</w:t>
            </w:r>
            <w:r w:rsidR="00330798" w:rsidRPr="003C60F2">
              <w:rPr>
                <w:rFonts w:asciiTheme="minorHAnsi" w:hAnsiTheme="minorHAnsi" w:cstheme="minorHAnsi"/>
                <w:b/>
                <w:szCs w:val="20"/>
                <w:u w:val="single"/>
              </w:rPr>
              <w:t>.</w:t>
            </w:r>
            <w:r w:rsidR="00470193" w:rsidRPr="003C60F2">
              <w:rPr>
                <w:rFonts w:asciiTheme="minorHAnsi" w:hAnsiTheme="minorHAnsi" w:cstheme="minorHAnsi"/>
                <w:b/>
                <w:szCs w:val="20"/>
                <w:u w:val="single"/>
              </w:rPr>
              <w:t>0</w:t>
            </w:r>
            <w:r w:rsidR="00084AA6" w:rsidRPr="003C60F2">
              <w:rPr>
                <w:rFonts w:asciiTheme="minorHAnsi" w:hAnsiTheme="minorHAnsi" w:cstheme="minorHAnsi"/>
                <w:b/>
                <w:szCs w:val="20"/>
                <w:u w:val="single"/>
              </w:rPr>
              <w:t>4</w:t>
            </w:r>
            <w:r w:rsidRPr="003C60F2">
              <w:rPr>
                <w:rFonts w:asciiTheme="minorHAnsi" w:hAnsiTheme="minorHAnsi" w:cstheme="minorHAnsi"/>
                <w:b/>
                <w:szCs w:val="20"/>
                <w:u w:val="single"/>
              </w:rPr>
              <w:t>.201</w:t>
            </w:r>
            <w:r w:rsidR="00084AA6" w:rsidRPr="003C60F2">
              <w:rPr>
                <w:rFonts w:asciiTheme="minorHAnsi" w:hAnsiTheme="minorHAnsi" w:cstheme="minorHAnsi"/>
                <w:b/>
                <w:szCs w:val="20"/>
                <w:u w:val="single"/>
              </w:rPr>
              <w:t>9</w:t>
            </w:r>
            <w:r w:rsidRPr="003C60F2">
              <w:rPr>
                <w:rFonts w:asciiTheme="minorHAnsi" w:hAnsiTheme="minorHAnsi" w:cstheme="minorHAnsi"/>
                <w:b/>
                <w:szCs w:val="20"/>
                <w:u w:val="single"/>
              </w:rPr>
              <w:t>r.  godz. 11</w:t>
            </w:r>
            <w:r w:rsidRPr="003C60F2">
              <w:rPr>
                <w:rFonts w:asciiTheme="minorHAnsi" w:hAnsiTheme="minorHAnsi" w:cstheme="minorHAnsi"/>
                <w:b/>
                <w:szCs w:val="20"/>
                <w:u w:val="single"/>
                <w:vertAlign w:val="superscript"/>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7777777"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77777777"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77777777" w:rsidR="00ED6ED7" w:rsidRDefault="00ED6ED7" w:rsidP="00BF1FEB">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 xml:space="preserve">Ofertę należy złożyć w Zarządzie Dróg Powiatowych w Dąbrowie k/Bartoszyc, Dąbrowa 56A, </w:t>
      </w:r>
      <w:r w:rsidR="0055239F">
        <w:rPr>
          <w:rFonts w:ascii="Calibri" w:hAnsi="Calibri"/>
          <w:b/>
          <w:sz w:val="22"/>
          <w:szCs w:val="22"/>
          <w:lang w:val="pl-PL"/>
        </w:rPr>
        <w:t xml:space="preserve">       11</w:t>
      </w:r>
      <w:r w:rsidR="0055239F">
        <w:rPr>
          <w:rFonts w:ascii="Calibri" w:hAnsi="Calibri"/>
          <w:b/>
          <w:sz w:val="22"/>
          <w:szCs w:val="22"/>
          <w:lang w:val="pl-PL"/>
        </w:rPr>
        <w:softHyphen/>
        <w:t xml:space="preserve">-200 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084AA6" w:rsidRPr="00084AA6">
        <w:rPr>
          <w:rFonts w:ascii="Calibri" w:hAnsi="Calibri"/>
          <w:b/>
          <w:sz w:val="22"/>
          <w:szCs w:val="22"/>
        </w:rPr>
        <w:t>26.04.2019r</w:t>
      </w:r>
      <w:r w:rsidRPr="000F72F9">
        <w:rPr>
          <w:rFonts w:ascii="Calibri" w:hAnsi="Calibri"/>
          <w:b/>
          <w:sz w:val="22"/>
          <w:szCs w:val="22"/>
        </w:rPr>
        <w:t xml:space="preserve"> do godz. 11:00.</w:t>
      </w:r>
    </w:p>
    <w:p w14:paraId="387FB78D" w14:textId="77777777" w:rsidR="00ED6ED7" w:rsidRDefault="00ED6ED7" w:rsidP="00BF1FEB">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084AA6" w:rsidRPr="00084AA6">
        <w:rPr>
          <w:rFonts w:ascii="Calibri" w:hAnsi="Calibri"/>
          <w:b/>
          <w:sz w:val="22"/>
          <w:szCs w:val="22"/>
        </w:rPr>
        <w:t>26.04.2019r</w:t>
      </w:r>
      <w:r w:rsidR="009A75A4">
        <w:rPr>
          <w:rFonts w:ascii="Calibri" w:hAnsi="Calibri"/>
          <w:b/>
          <w:sz w:val="22"/>
          <w:szCs w:val="22"/>
        </w:rPr>
        <w:t>.</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BF1FEB">
      <w:pPr>
        <w:pStyle w:val="Tretekstu"/>
        <w:widowControl w:val="0"/>
        <w:numPr>
          <w:ilvl w:val="0"/>
          <w:numId w:val="52"/>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lastRenderedPageBreak/>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77777777" w:rsidR="00330798" w:rsidRPr="00330798" w:rsidRDefault="00596486" w:rsidP="00BF1FEB">
      <w:pPr>
        <w:widowControl w:val="0"/>
        <w:numPr>
          <w:ilvl w:val="0"/>
          <w:numId w:val="52"/>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r w:rsidRPr="007B1C29">
        <w:rPr>
          <w:rFonts w:ascii="Calibri" w:hAnsi="Calibri" w:cs="Verdana"/>
          <w:sz w:val="22"/>
          <w:szCs w:val="22"/>
        </w:rPr>
        <w:t>Dz.U. z 201</w:t>
      </w:r>
      <w:r w:rsidR="0055239F">
        <w:rPr>
          <w:rFonts w:ascii="Calibri" w:hAnsi="Calibri" w:cs="Verdana"/>
          <w:sz w:val="22"/>
          <w:szCs w:val="22"/>
        </w:rPr>
        <w:t>8</w:t>
      </w:r>
      <w:r w:rsidRPr="007B1C29">
        <w:rPr>
          <w:rFonts w:ascii="Calibri" w:hAnsi="Calibri" w:cs="Verdana"/>
          <w:sz w:val="22"/>
          <w:szCs w:val="22"/>
        </w:rPr>
        <w:t xml:space="preserve">r., poz. </w:t>
      </w:r>
      <w:r w:rsidR="0055239F">
        <w:rPr>
          <w:rFonts w:ascii="Calibri" w:hAnsi="Calibri" w:cs="Verdana"/>
          <w:sz w:val="22"/>
          <w:szCs w:val="22"/>
        </w:rPr>
        <w:t>1025</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BF1FEB">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BF1FEB">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526E896" w14:textId="77777777" w:rsidR="00B31592" w:rsidRPr="003B415E" w:rsidRDefault="00B31592" w:rsidP="00BF1FEB">
      <w:pPr>
        <w:autoSpaceDE w:val="0"/>
        <w:autoSpaceDN w:val="0"/>
        <w:adjustRightInd w:val="0"/>
        <w:ind w:left="357" w:firstLine="0"/>
        <w:rPr>
          <w:rFonts w:ascii="Calibri" w:hAnsi="Calibri" w:cs="Verdana"/>
          <w:b/>
          <w:i/>
          <w:sz w:val="22"/>
          <w:szCs w:val="22"/>
        </w:rPr>
      </w:pPr>
      <w:r w:rsidRPr="003C60F2">
        <w:rPr>
          <w:rFonts w:ascii="Calibri" w:hAnsi="Calibri" w:cs="Verdana"/>
          <w:b/>
          <w:i/>
          <w:sz w:val="22"/>
          <w:szCs w:val="22"/>
        </w:rPr>
        <w:t>Zakres robót, który jest podstawą do określenia ceny oferty, musi być zgodny z zakr</w:t>
      </w:r>
      <w:r w:rsidR="0026782A" w:rsidRPr="003C60F2">
        <w:rPr>
          <w:rFonts w:ascii="Calibri" w:hAnsi="Calibri" w:cs="Verdana"/>
          <w:b/>
          <w:i/>
          <w:sz w:val="22"/>
          <w:szCs w:val="22"/>
        </w:rPr>
        <w:t xml:space="preserve">esem </w:t>
      </w:r>
      <w:r w:rsidRPr="003C60F2">
        <w:rPr>
          <w:rFonts w:ascii="Calibri" w:hAnsi="Calibri" w:cs="Verdana"/>
          <w:b/>
          <w:i/>
          <w:sz w:val="22"/>
          <w:szCs w:val="22"/>
        </w:rPr>
        <w:t>robót określonym w przedmiarze robót stanowiącym załącznik do specyfikacji istotnych warunków zamówienia.</w:t>
      </w:r>
    </w:p>
    <w:p w14:paraId="70B5B907" w14:textId="77777777" w:rsidR="000F72F9" w:rsidRPr="005A508E" w:rsidRDefault="00596486" w:rsidP="00BF1FEB">
      <w:pPr>
        <w:pStyle w:val="Tretekstu"/>
        <w:widowControl w:val="0"/>
        <w:numPr>
          <w:ilvl w:val="0"/>
          <w:numId w:val="52"/>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BF1FEB">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6C3634E2" w14:textId="77777777" w:rsidR="00ED6ED7" w:rsidRPr="00C91BF6" w:rsidRDefault="00762AFE" w:rsidP="00BF1FEB">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14:paraId="7697B424" w14:textId="77777777" w:rsidR="00ED6ED7" w:rsidRPr="00C91BF6" w:rsidRDefault="00ED6ED7" w:rsidP="00BF1FEB">
      <w:pPr>
        <w:pStyle w:val="Tretekstu"/>
        <w:spacing w:after="0"/>
        <w:ind w:left="426"/>
        <w:jc w:val="both"/>
        <w:rPr>
          <w:rFonts w:ascii="Calibri" w:hAnsi="Calibri"/>
          <w:bCs/>
          <w:sz w:val="22"/>
          <w:szCs w:val="22"/>
        </w:rPr>
      </w:pPr>
    </w:p>
    <w:p w14:paraId="34E6B49A" w14:textId="77777777" w:rsidR="00C91BF6" w:rsidRPr="00C91BF6" w:rsidRDefault="00C91BF6" w:rsidP="00BF1FEB">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1AB449A" w14:textId="77777777" w:rsidR="00C91BF6" w:rsidRPr="00C91BF6" w:rsidRDefault="00C91BF6" w:rsidP="00BF1FEB">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14:paraId="72737473" w14:textId="77777777" w:rsidR="00C91BF6" w:rsidRPr="00C91BF6" w:rsidRDefault="00C91BF6" w:rsidP="00BF1FEB">
      <w:pPr>
        <w:spacing w:before="120"/>
        <w:ind w:left="426" w:firstLine="0"/>
        <w:rPr>
          <w:rFonts w:ascii="Calibri" w:hAnsi="Calibri"/>
          <w:sz w:val="20"/>
          <w:szCs w:val="22"/>
        </w:rPr>
      </w:pPr>
      <w:r w:rsidRPr="00C91BF6">
        <w:rPr>
          <w:rFonts w:ascii="Calibri" w:hAnsi="Calibri"/>
          <w:sz w:val="20"/>
          <w:szCs w:val="22"/>
        </w:rPr>
        <w:t>gdzie:</w:t>
      </w:r>
    </w:p>
    <w:p w14:paraId="52475BEF"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169EB8EB"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6228C1B9" w14:textId="77777777" w:rsidR="00C91BF6" w:rsidRPr="00C91BF6" w:rsidRDefault="00C91BF6" w:rsidP="00BF1FEB">
      <w:pPr>
        <w:pStyle w:val="Bezodstpw1"/>
        <w:ind w:left="426"/>
        <w:jc w:val="both"/>
        <w:rPr>
          <w:sz w:val="22"/>
        </w:rPr>
      </w:pPr>
      <w:r w:rsidRPr="00C91BF6">
        <w:rPr>
          <w:sz w:val="20"/>
        </w:rPr>
        <w:lastRenderedPageBreak/>
        <w:t>100 – wskaźnik stały,</w:t>
      </w:r>
    </w:p>
    <w:p w14:paraId="509CB271" w14:textId="77777777" w:rsidR="00C91BF6" w:rsidRPr="00C91BF6" w:rsidRDefault="00C91BF6" w:rsidP="00BF1FEB">
      <w:pPr>
        <w:pStyle w:val="Bezodstpw1"/>
        <w:ind w:left="426"/>
        <w:jc w:val="both"/>
        <w:rPr>
          <w:sz w:val="22"/>
        </w:rPr>
      </w:pPr>
      <w:r w:rsidRPr="00C91BF6">
        <w:rPr>
          <w:sz w:val="20"/>
        </w:rPr>
        <w:t>60% – procentowe znaczenie kryterium „ceny”,</w:t>
      </w:r>
    </w:p>
    <w:p w14:paraId="267689E5" w14:textId="77777777" w:rsidR="00C91BF6" w:rsidRPr="000F72F9" w:rsidRDefault="00C91BF6" w:rsidP="00BF1FEB">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14:paraId="2C94DECC" w14:textId="77777777" w:rsidR="00C91BF6" w:rsidRPr="000F72F9" w:rsidRDefault="00C91BF6" w:rsidP="00BF1FEB">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14:paraId="66341252" w14:textId="77777777" w:rsidR="00C91BF6" w:rsidRPr="000F72F9" w:rsidRDefault="00C91BF6" w:rsidP="00BF1FEB">
      <w:pPr>
        <w:pStyle w:val="Bezodstpw1"/>
        <w:numPr>
          <w:ilvl w:val="0"/>
          <w:numId w:val="42"/>
        </w:numPr>
        <w:jc w:val="both"/>
      </w:pPr>
      <w:r w:rsidRPr="000F72F9">
        <w:rPr>
          <w:sz w:val="22"/>
        </w:rPr>
        <w:t xml:space="preserve">60 miesięcy –  </w:t>
      </w:r>
      <w:r w:rsidR="000F72F9" w:rsidRPr="000F72F9">
        <w:rPr>
          <w:sz w:val="22"/>
        </w:rPr>
        <w:t>2</w:t>
      </w:r>
      <w:r w:rsidRPr="000F72F9">
        <w:rPr>
          <w:sz w:val="22"/>
        </w:rPr>
        <w:t>0 pkt</w:t>
      </w:r>
    </w:p>
    <w:p w14:paraId="76AFC84D" w14:textId="77777777" w:rsidR="004F26D8" w:rsidRPr="000F72F9" w:rsidRDefault="004F26D8" w:rsidP="00BF1FEB">
      <w:pPr>
        <w:pStyle w:val="Bezodstpw1"/>
        <w:numPr>
          <w:ilvl w:val="0"/>
          <w:numId w:val="42"/>
        </w:numPr>
        <w:jc w:val="both"/>
      </w:pPr>
      <w:r w:rsidRPr="000F72F9">
        <w:rPr>
          <w:sz w:val="22"/>
        </w:rPr>
        <w:t>72 miesiące – 40 pkt</w:t>
      </w:r>
    </w:p>
    <w:p w14:paraId="50A41D1F" w14:textId="17E28962" w:rsidR="00C91BF6" w:rsidRPr="00C91BF6" w:rsidRDefault="00C91BF6" w:rsidP="00BF1FEB">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w:t>
      </w:r>
      <w:r w:rsidRPr="00B82FB0">
        <w:rPr>
          <w:sz w:val="22"/>
        </w:rPr>
        <w:t>Brak wskazania przez wykonawcę okresu gwarancji w formularzu ofertowym</w:t>
      </w:r>
      <w:r w:rsidR="00B82FB0" w:rsidRPr="00B82FB0">
        <w:rPr>
          <w:sz w:val="22"/>
        </w:rPr>
        <w:t xml:space="preserve"> </w:t>
      </w:r>
      <w:r w:rsidR="00F66F3F" w:rsidRPr="00B82FB0">
        <w:rPr>
          <w:sz w:val="22"/>
        </w:rPr>
        <w:t>uznan</w:t>
      </w:r>
      <w:r w:rsidR="00B82FB0" w:rsidRPr="00B82FB0">
        <w:rPr>
          <w:sz w:val="22"/>
        </w:rPr>
        <w:t>y</w:t>
      </w:r>
      <w:r w:rsidR="00F66F3F" w:rsidRPr="00B82FB0">
        <w:rPr>
          <w:sz w:val="22"/>
        </w:rPr>
        <w:t xml:space="preserve"> będzie </w:t>
      </w:r>
      <w:r w:rsidR="00B82FB0" w:rsidRPr="00B82FB0">
        <w:rPr>
          <w:sz w:val="22"/>
        </w:rPr>
        <w:t>jako zaoferowanie przez Wykonawcę minimalnego okresu gwarancji wynoszącego 48 m-</w:t>
      </w:r>
      <w:proofErr w:type="spellStart"/>
      <w:r w:rsidR="00B82FB0" w:rsidRPr="00B82FB0">
        <w:rPr>
          <w:sz w:val="22"/>
        </w:rPr>
        <w:t>cy</w:t>
      </w:r>
      <w:proofErr w:type="spellEnd"/>
      <w:r w:rsidR="00B82FB0"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42FDFE83" w14:textId="77777777" w:rsidR="00ED6ED7" w:rsidRPr="00C91BF6" w:rsidRDefault="00C91BF6" w:rsidP="00BF1FE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5ABD9A27" w14:textId="77777777" w:rsidR="00ED6ED7" w:rsidRDefault="00ED6ED7" w:rsidP="00BF1FEB">
      <w:pPr>
        <w:pStyle w:val="Tretekstu"/>
        <w:widowControl w:val="0"/>
        <w:numPr>
          <w:ilvl w:val="0"/>
          <w:numId w:val="29"/>
        </w:numPr>
        <w:tabs>
          <w:tab w:val="clear" w:pos="567"/>
          <w:tab w:val="num" w:pos="360"/>
        </w:tabs>
        <w:spacing w:before="120" w:after="0"/>
        <w:ind w:left="357" w:right="51"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14:paraId="36CFB2B2" w14:textId="77777777" w:rsidR="00ED6ED7" w:rsidRDefault="00ED6ED7" w:rsidP="00BF1FEB">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14:paraId="5907190D"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t>wykonawcach, którzy zostali wykluczeni,</w:t>
      </w:r>
    </w:p>
    <w:p w14:paraId="0058DF05"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14:paraId="6C706761"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t>unieważnieniu postępowania</w:t>
      </w:r>
    </w:p>
    <w:p w14:paraId="2F3AE6A8" w14:textId="77777777" w:rsidR="00ED6ED7" w:rsidRDefault="00ED6ED7" w:rsidP="00BF1FEB">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14:paraId="01AF8AFC" w14:textId="77777777" w:rsidR="007716C8" w:rsidRPr="001343F5" w:rsidRDefault="007716C8" w:rsidP="00BF1FEB">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1343F5">
        <w:t>Zamawiający zawiadomi wykonawcę, którego oferta została wybrana o terminie i miejscu zawarcia umowy.</w:t>
      </w:r>
    </w:p>
    <w:p w14:paraId="467391C1" w14:textId="77777777" w:rsidR="00ED6ED7" w:rsidRPr="00C91BF6" w:rsidRDefault="00ED6ED7"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14:paraId="5AAB7966" w14:textId="77777777" w:rsidR="00C91BF6" w:rsidRPr="00983EB1" w:rsidRDefault="00C91BF6" w:rsidP="00BF1FEB">
      <w:pPr>
        <w:pStyle w:val="Tretekstu"/>
        <w:widowControl w:val="0"/>
        <w:numPr>
          <w:ilvl w:val="0"/>
          <w:numId w:val="29"/>
        </w:numPr>
        <w:tabs>
          <w:tab w:val="clear" w:pos="567"/>
          <w:tab w:val="num" w:pos="360"/>
        </w:tabs>
        <w:spacing w:before="60" w:after="240"/>
        <w:ind w:left="357" w:right="51"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3175FD59" w14:textId="77777777" w:rsidTr="00E145FD">
        <w:tc>
          <w:tcPr>
            <w:tcW w:w="9062"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77777777" w:rsidR="00C91BF6" w:rsidRDefault="00C91BF6" w:rsidP="00BF1FEB">
      <w:pPr>
        <w:pStyle w:val="Tretekstu"/>
        <w:widowControl w:val="0"/>
        <w:numPr>
          <w:ilvl w:val="0"/>
          <w:numId w:val="40"/>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lastRenderedPageBreak/>
        <w:t>w gwarancjach ubezpieczeniowych,</w:t>
      </w:r>
    </w:p>
    <w:p w14:paraId="74FA1AF1" w14:textId="77777777" w:rsidR="00C91BF6" w:rsidRDefault="00C91BF6" w:rsidP="00BF1FEB">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14:paraId="7911884C"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BF1FEB">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BF1FEB">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77777777" w:rsidR="007716C8" w:rsidRPr="00B77390" w:rsidRDefault="007716C8" w:rsidP="00BF1FEB">
      <w:pPr>
        <w:pStyle w:val="Tretekstu"/>
        <w:widowControl w:val="0"/>
        <w:numPr>
          <w:ilvl w:val="0"/>
          <w:numId w:val="40"/>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lastRenderedPageBreak/>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14:paraId="2FAE1179"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BF1FEB">
      <w:pPr>
        <w:pStyle w:val="Tretekstu"/>
        <w:widowControl w:val="0"/>
        <w:numPr>
          <w:ilvl w:val="0"/>
          <w:numId w:val="51"/>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6032D277" w14:textId="77777777" w:rsidR="00084AA6" w:rsidRPr="00084AA6" w:rsidRDefault="00ED6ED7" w:rsidP="006649EE">
      <w:pPr>
        <w:pStyle w:val="Tretekstu"/>
        <w:spacing w:before="120" w:after="0"/>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r w:rsidR="00084AA6">
        <w:rPr>
          <w:rFonts w:ascii="Calibri" w:hAnsi="Calibri"/>
          <w:sz w:val="22"/>
          <w:szCs w:val="22"/>
          <w:lang w:val="pl-PL"/>
        </w:rPr>
        <w:br/>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77777777" w:rsidR="00622DEE" w:rsidRPr="00A91223"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12" w:history="1">
        <w:r w:rsidRPr="00A91223">
          <w:rPr>
            <w:rFonts w:ascii="Calibri" w:hAnsi="Calibri"/>
            <w:sz w:val="22"/>
          </w:rPr>
          <w:t>zdpbartoszyce@dt01.nazwa.pl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0D06B850" w:rsidR="00622DEE" w:rsidRPr="009D2E67"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hyperlink r:id="rId13" w:history="1">
        <w:r w:rsidRPr="00A91223">
          <w:rPr>
            <w:rFonts w:ascii="Calibri" w:hAnsi="Calibri"/>
            <w:sz w:val="22"/>
          </w:rPr>
          <w:t>iod@dt01.nazwa.pl</w:t>
        </w:r>
      </w:hyperlink>
      <w:r w:rsidRPr="009D2E67">
        <w:rPr>
          <w:rFonts w:ascii="Calibri" w:hAnsi="Calibri"/>
          <w:sz w:val="22"/>
        </w:rPr>
        <w:t xml:space="preserve"> (dokumenty elektroniczne doręczane do   Zarządu Dróg Powiatowych w Dąbrowie k/Bartoszyc muszą być opatrzone bezpiecznym podpisem elektronicznym)</w:t>
      </w:r>
      <w:r w:rsidR="00370689">
        <w:rPr>
          <w:rFonts w:ascii="Calibri" w:hAnsi="Calibri"/>
          <w:sz w:val="22"/>
        </w:rPr>
        <w:t>.</w:t>
      </w:r>
    </w:p>
    <w:p w14:paraId="6D6C0DA7" w14:textId="1543C8B6" w:rsidR="00622DEE"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Pani/Pana dane osobowe przetwarzane będą na podstawie art. 6 ust. 1 lit. c RODO w celu związanym z postępowaniem o udzielenie zamówienia publicznego znak: ZDP-DT.343</w:t>
      </w:r>
      <w:r>
        <w:rPr>
          <w:rFonts w:ascii="Calibri" w:hAnsi="Calibri"/>
          <w:sz w:val="22"/>
        </w:rPr>
        <w:t>0</w:t>
      </w:r>
      <w:r w:rsidRPr="009D2E67">
        <w:rPr>
          <w:rFonts w:ascii="Calibri" w:hAnsi="Calibri"/>
          <w:sz w:val="22"/>
        </w:rPr>
        <w:t>.</w:t>
      </w:r>
      <w:r w:rsidR="006649EE">
        <w:rPr>
          <w:rFonts w:ascii="Calibri" w:hAnsi="Calibri"/>
          <w:sz w:val="22"/>
        </w:rPr>
        <w:t>2</w:t>
      </w:r>
      <w:r w:rsidRPr="009D2E67">
        <w:rPr>
          <w:rFonts w:ascii="Calibri" w:hAnsi="Calibri"/>
          <w:sz w:val="22"/>
        </w:rPr>
        <w:t>.</w:t>
      </w:r>
      <w:r>
        <w:rPr>
          <w:rFonts w:ascii="Calibri" w:hAnsi="Calibri"/>
          <w:sz w:val="22"/>
        </w:rPr>
        <w:t>2019</w:t>
      </w:r>
      <w:r w:rsidRPr="009D2E67">
        <w:rPr>
          <w:rFonts w:ascii="Calibri" w:hAnsi="Calibri"/>
          <w:sz w:val="22"/>
        </w:rPr>
        <w:t xml:space="preserve"> pod nazwą </w:t>
      </w:r>
      <w:r w:rsidR="006649EE">
        <w:rPr>
          <w:rFonts w:ascii="Calibri" w:hAnsi="Calibri" w:cs="Arial"/>
          <w:szCs w:val="32"/>
        </w:rPr>
        <w:t>„</w:t>
      </w:r>
      <w:r w:rsidR="006649EE">
        <w:rPr>
          <w:rFonts w:ascii="Calibri" w:hAnsi="Calibri"/>
          <w:bCs/>
          <w:sz w:val="22"/>
          <w:szCs w:val="22"/>
        </w:rPr>
        <w:t xml:space="preserve">Przebudowa drogi powiatowej nr 1390N DW 512 (Leginy) – Liski – Sępopol – Ostre Bardo – </w:t>
      </w:r>
      <w:r w:rsidR="006649EE" w:rsidRPr="00370689">
        <w:rPr>
          <w:rFonts w:ascii="Calibri" w:hAnsi="Calibri"/>
          <w:sz w:val="22"/>
        </w:rPr>
        <w:lastRenderedPageBreak/>
        <w:t xml:space="preserve">Szczurkowo od km 0+000 do km 4+212”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60C084E0" w:rsidR="0061754F" w:rsidRPr="00370689" w:rsidRDefault="0061754F" w:rsidP="00370689">
      <w:pPr>
        <w:numPr>
          <w:ilvl w:val="0"/>
          <w:numId w:val="102"/>
        </w:numPr>
        <w:spacing w:before="60" w:after="60"/>
        <w:rPr>
          <w:rFonts w:ascii="Calibri" w:hAnsi="Calibri"/>
          <w:sz w:val="22"/>
          <w:szCs w:val="20"/>
        </w:rPr>
      </w:pPr>
      <w:r w:rsidRPr="00370689">
        <w:rPr>
          <w:rFonts w:ascii="Calibri" w:hAnsi="Calibri"/>
          <w:sz w:val="22"/>
          <w:szCs w:val="20"/>
        </w:rPr>
        <w:t xml:space="preserve">Odbiorcami Pani/Pana danych osobowych będą osoby lub podmioty, którym udostępniona zostanie dokumentacja postępowania w oparciu o art. 8 oraz art. 96 ust. 3 ustawy z dnia 29 stycznia 2004 r. – Prawo zamówień publicznych (t. j. Dz. U. z 2018 r. poz. 1986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61754F">
      <w:pPr>
        <w:numPr>
          <w:ilvl w:val="0"/>
          <w:numId w:val="102"/>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77777777" w:rsidR="00BC55B2" w:rsidRPr="00370689" w:rsidRDefault="00BC55B2" w:rsidP="0061754F">
      <w:pPr>
        <w:numPr>
          <w:ilvl w:val="0"/>
          <w:numId w:val="102"/>
        </w:numPr>
        <w:spacing w:before="60" w:after="60"/>
        <w:rPr>
          <w:rFonts w:ascii="Calibri" w:hAnsi="Calibri"/>
          <w:sz w:val="22"/>
          <w:szCs w:val="20"/>
        </w:rPr>
      </w:pPr>
      <w:r w:rsidRPr="00370689">
        <w:rPr>
          <w:rFonts w:ascii="Calibri" w:hAnsi="Calibri"/>
          <w:sz w:val="22"/>
          <w:szCs w:val="20"/>
        </w:rPr>
        <w:t xml:space="preserve">Obowiązek podania przez Panią/Pana danych osobowych bezpośrednio Pani/Pana dotyczących jest wymogiem ustawowym określonym w przepisach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xml:space="preserve">. zm.), związanym z udziałem w postępowaniu o udzielenie zamówienia publicznego; konsekwencje niepodania określonych danych wynikają z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zm.).</w:t>
      </w:r>
    </w:p>
    <w:p w14:paraId="4AB5CEC4" w14:textId="77777777" w:rsidR="00622DEE" w:rsidRPr="009D2E67" w:rsidRDefault="00622DEE" w:rsidP="0061754F">
      <w:pPr>
        <w:numPr>
          <w:ilvl w:val="0"/>
          <w:numId w:val="102"/>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61754F">
      <w:pPr>
        <w:numPr>
          <w:ilvl w:val="0"/>
          <w:numId w:val="102"/>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61754F">
      <w:pPr>
        <w:numPr>
          <w:ilvl w:val="0"/>
          <w:numId w:val="102"/>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20F321A6" w14:textId="77777777" w:rsidR="003A4906" w:rsidRDefault="003A4906" w:rsidP="00ED6ED7">
      <w:pPr>
        <w:rPr>
          <w:rFonts w:ascii="Calibri" w:hAnsi="Calibri"/>
          <w:sz w:val="22"/>
          <w:szCs w:val="22"/>
          <w:u w:val="single"/>
        </w:rPr>
      </w:pPr>
    </w:p>
    <w:p w14:paraId="5414876E" w14:textId="1A101D7B" w:rsidR="00EA7890" w:rsidRDefault="00EA7890" w:rsidP="00EA7890">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000000"/>
          <w:sz w:val="27"/>
          <w:szCs w:val="27"/>
          <w:shd w:val="clear" w:color="auto" w:fill="FFFFFF"/>
        </w:rPr>
      </w:pPr>
      <w:r>
        <w:rPr>
          <w:rFonts w:ascii="Calibri" w:hAnsi="Calibri"/>
          <w:b/>
          <w:caps/>
          <w:sz w:val="22"/>
          <w:szCs w:val="22"/>
        </w:rPr>
        <w:t>20</w:t>
      </w:r>
      <w:r w:rsidRPr="00E145FD">
        <w:rPr>
          <w:rFonts w:ascii="Calibri" w:hAnsi="Calibri"/>
          <w:b/>
          <w:caps/>
          <w:sz w:val="22"/>
          <w:szCs w:val="22"/>
        </w:rPr>
        <w:t xml:space="preserve">. </w:t>
      </w:r>
      <w:r>
        <w:rPr>
          <w:rFonts w:ascii="Calibri" w:hAnsi="Calibri"/>
          <w:b/>
          <w:caps/>
          <w:sz w:val="22"/>
          <w:szCs w:val="22"/>
        </w:rPr>
        <w:t>INFORMACJE DODATKOWE</w:t>
      </w:r>
      <w:r>
        <w:rPr>
          <w:b/>
          <w:bCs/>
          <w:color w:val="000000"/>
          <w:sz w:val="27"/>
          <w:szCs w:val="27"/>
          <w:shd w:val="clear" w:color="auto" w:fill="FFFFFF"/>
        </w:rPr>
        <w:t xml:space="preserve"> </w:t>
      </w:r>
    </w:p>
    <w:p w14:paraId="2A5EA397" w14:textId="7BEEE359" w:rsidR="003A4906" w:rsidRPr="00EA7890" w:rsidRDefault="00CC7390" w:rsidP="00EA7890">
      <w:pPr>
        <w:spacing w:before="120"/>
        <w:ind w:left="0" w:firstLine="0"/>
        <w:rPr>
          <w:rFonts w:ascii="Calibri" w:hAnsi="Calibri"/>
          <w:sz w:val="22"/>
          <w:szCs w:val="22"/>
        </w:rPr>
      </w:pPr>
      <w:bookmarkStart w:id="0" w:name="_GoBack"/>
      <w:r w:rsidRPr="00EA7890">
        <w:rPr>
          <w:rFonts w:ascii="Calibri" w:hAnsi="Calibri"/>
          <w:sz w:val="22"/>
          <w:szCs w:val="22"/>
        </w:rPr>
        <w:t>Przewiduje się unieważnienie postępowania o udzielenie zamówienia, jeżeli środki, które zamawiający zamierzał przeznaczyć na sfinansowanie części zamówienia, nie zostaną mu przyznane z Programu rozwoju gminnej i powiatowej infrastruktury drogowej na lata 2016-2019 / Funduszu Dróg Samorządowych</w:t>
      </w:r>
      <w:r w:rsidR="00EA7890" w:rsidRPr="00EA7890">
        <w:rPr>
          <w:rFonts w:ascii="Calibri" w:hAnsi="Calibri"/>
          <w:sz w:val="22"/>
          <w:szCs w:val="22"/>
        </w:rPr>
        <w:t xml:space="preserve"> (art. 93 ust 1a. ustawy </w:t>
      </w:r>
      <w:proofErr w:type="spellStart"/>
      <w:r w:rsidR="00EA7890" w:rsidRPr="00EA7890">
        <w:rPr>
          <w:rFonts w:ascii="Calibri" w:hAnsi="Calibri"/>
          <w:sz w:val="22"/>
          <w:szCs w:val="22"/>
        </w:rPr>
        <w:t>Pzp</w:t>
      </w:r>
      <w:proofErr w:type="spellEnd"/>
      <w:r w:rsidR="00EA7890" w:rsidRPr="00EA7890">
        <w:rPr>
          <w:rFonts w:ascii="Calibri" w:hAnsi="Calibri"/>
          <w:sz w:val="22"/>
          <w:szCs w:val="22"/>
        </w:rPr>
        <w:t>)</w:t>
      </w:r>
      <w:r w:rsidRPr="00EA7890">
        <w:rPr>
          <w:rFonts w:ascii="Calibri" w:hAnsi="Calibri"/>
          <w:sz w:val="22"/>
          <w:szCs w:val="22"/>
        </w:rPr>
        <w:t>. </w:t>
      </w:r>
    </w:p>
    <w:bookmarkEnd w:id="0"/>
    <w:p w14:paraId="27C65FC2" w14:textId="77777777" w:rsidR="0080588C" w:rsidRDefault="0080588C" w:rsidP="00ED6ED7">
      <w:pPr>
        <w:rPr>
          <w:rFonts w:ascii="Calibri" w:hAnsi="Calibri"/>
          <w:sz w:val="22"/>
          <w:szCs w:val="22"/>
          <w:u w:val="single"/>
        </w:rPr>
      </w:pPr>
    </w:p>
    <w:p w14:paraId="3CFB24C1" w14:textId="77777777" w:rsidR="0080588C" w:rsidRDefault="0080588C" w:rsidP="00ED6ED7">
      <w:pPr>
        <w:rPr>
          <w:rFonts w:ascii="Calibri" w:hAnsi="Calibri"/>
          <w:sz w:val="22"/>
          <w:szCs w:val="22"/>
          <w:u w:val="single"/>
        </w:rPr>
      </w:pPr>
    </w:p>
    <w:p w14:paraId="4FBECF78" w14:textId="77777777" w:rsidR="0080588C" w:rsidRDefault="0080588C" w:rsidP="00ED6ED7">
      <w:pPr>
        <w:rPr>
          <w:rFonts w:ascii="Calibri" w:hAnsi="Calibri"/>
          <w:sz w:val="22"/>
          <w:szCs w:val="22"/>
          <w:u w:val="single"/>
        </w:rPr>
      </w:pPr>
    </w:p>
    <w:p w14:paraId="78CB56E0" w14:textId="77777777" w:rsidR="0080588C" w:rsidRDefault="0080588C" w:rsidP="00ED6ED7">
      <w:pPr>
        <w:rPr>
          <w:rFonts w:ascii="Calibri" w:hAnsi="Calibri"/>
          <w:sz w:val="22"/>
          <w:szCs w:val="22"/>
          <w:u w:val="single"/>
        </w:rPr>
      </w:pPr>
    </w:p>
    <w:p w14:paraId="05A107F7" w14:textId="77777777" w:rsidR="0080588C" w:rsidRDefault="0080588C" w:rsidP="00ED6ED7">
      <w:pPr>
        <w:rPr>
          <w:rFonts w:ascii="Calibri" w:hAnsi="Calibri"/>
          <w:sz w:val="22"/>
          <w:szCs w:val="22"/>
          <w:u w:val="single"/>
        </w:rPr>
      </w:pPr>
    </w:p>
    <w:p w14:paraId="0BB699DF" w14:textId="2BD0D5A6"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lastRenderedPageBreak/>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549F3F10" w:rsidR="0074753A" w:rsidRPr="00370689" w:rsidRDefault="00A70163"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483D6578" w14:textId="77777777" w:rsidR="0074753A" w:rsidRPr="00370689" w:rsidRDefault="006637D4" w:rsidP="00295AAA">
            <w:pPr>
              <w:tabs>
                <w:tab w:val="left" w:pos="1560"/>
              </w:tabs>
              <w:spacing w:before="60"/>
              <w:ind w:left="0" w:firstLine="0"/>
              <w:rPr>
                <w:rFonts w:ascii="Calibri" w:hAnsi="Calibri"/>
                <w:sz w:val="22"/>
                <w:szCs w:val="22"/>
                <w:lang w:val="x-none" w:eastAsia="x-none"/>
              </w:rPr>
            </w:pPr>
            <w:r w:rsidRPr="00370689">
              <w:rPr>
                <w:rFonts w:ascii="Calibri" w:hAnsi="Calibri"/>
                <w:sz w:val="22"/>
                <w:szCs w:val="22"/>
                <w:lang w:val="x-none" w:eastAsia="x-none"/>
              </w:rPr>
              <w:t>Projekt stałej organizacji ruchu</w:t>
            </w: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77777777"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77777777"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14:paraId="757B476E"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1570309D"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14:paraId="0C05AF03"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5117AD80"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14:paraId="1467F62C"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735BB452"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14:paraId="2021B2CA"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47D4B2BE"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3926228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ED6ED7">
      <w:pPr>
        <w:tabs>
          <w:tab w:val="left" w:pos="0"/>
        </w:tabs>
        <w:rPr>
          <w:rFonts w:ascii="Calibri" w:hAnsi="Calibri"/>
          <w:sz w:val="22"/>
          <w:szCs w:val="22"/>
        </w:rPr>
      </w:pPr>
    </w:p>
    <w:p w14:paraId="73991DEC" w14:textId="77777777"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14:paraId="541DCEE2" w14:textId="77777777" w:rsidR="0043147C" w:rsidRPr="00FC3105" w:rsidRDefault="00705D34" w:rsidP="00FC3105">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3947F1">
        <w:rPr>
          <w:rFonts w:ascii="Calibri" w:hAnsi="Calibri"/>
          <w:b/>
          <w:sz w:val="28"/>
          <w:szCs w:val="22"/>
        </w:rPr>
        <w:t>Przebudowa drogi powiatowej nr 1390N DW 512 (Leginy) – Liski – Sępopol – Ostre Bardo – Szczurkowo od km 0+000 do km 4+212</w:t>
      </w:r>
      <w:r w:rsidR="0043147C" w:rsidRPr="0043147C">
        <w:rPr>
          <w:rFonts w:ascii="Calibri" w:hAnsi="Calibri"/>
          <w:b/>
          <w:sz w:val="28"/>
          <w:szCs w:val="22"/>
        </w:rPr>
        <w:t>”</w:t>
      </w:r>
    </w:p>
    <w:p w14:paraId="1696A087" w14:textId="77777777" w:rsidR="0043147C" w:rsidRDefault="0043147C" w:rsidP="0043147C">
      <w:pPr>
        <w:pStyle w:val="Akapitzlist1"/>
        <w:ind w:left="0" w:firstLine="0"/>
        <w:contextualSpacing/>
        <w:rPr>
          <w:rFonts w:ascii="Calibri" w:hAnsi="Calibri"/>
          <w:sz w:val="22"/>
          <w:szCs w:val="22"/>
        </w:rPr>
      </w:pPr>
    </w:p>
    <w:p w14:paraId="2B990827" w14:textId="77777777" w:rsidR="0043147C" w:rsidRDefault="0043147C" w:rsidP="00FC3105">
      <w:pPr>
        <w:pStyle w:val="Akapitzlist"/>
        <w:numPr>
          <w:ilvl w:val="0"/>
          <w:numId w:val="43"/>
        </w:numPr>
        <w:spacing w:before="120" w:after="120"/>
        <w:rPr>
          <w:rFonts w:ascii="Calibri" w:hAnsi="Calibri"/>
          <w:sz w:val="22"/>
          <w:szCs w:val="22"/>
        </w:rPr>
      </w:pPr>
      <w:r>
        <w:rPr>
          <w:rFonts w:ascii="Calibri" w:hAnsi="Calibri"/>
          <w:sz w:val="22"/>
          <w:szCs w:val="22"/>
        </w:rPr>
        <w:t>Cena oferty:</w:t>
      </w:r>
    </w:p>
    <w:p w14:paraId="28DA80FC" w14:textId="77777777" w:rsidR="0043147C" w:rsidRDefault="0043147C" w:rsidP="0043147C">
      <w:pPr>
        <w:ind w:left="397" w:firstLine="0"/>
        <w:rPr>
          <w:rFonts w:ascii="Calibri" w:hAnsi="Calibri"/>
          <w:sz w:val="22"/>
          <w:szCs w:val="22"/>
        </w:rPr>
      </w:pPr>
      <w:r>
        <w:rPr>
          <w:rFonts w:ascii="Calibri" w:hAnsi="Calibri"/>
          <w:sz w:val="22"/>
          <w:szCs w:val="22"/>
        </w:rPr>
        <w:t>Brutto (wraz z podatkiem VAT): …………………………………………………………………………………………………. PLN</w:t>
      </w:r>
    </w:p>
    <w:p w14:paraId="6192FB97" w14:textId="77777777" w:rsidR="0043147C" w:rsidRDefault="0043147C" w:rsidP="0043147C">
      <w:pPr>
        <w:ind w:left="397" w:firstLine="0"/>
        <w:rPr>
          <w:rFonts w:ascii="Calibri" w:hAnsi="Calibri"/>
          <w:sz w:val="22"/>
          <w:szCs w:val="22"/>
        </w:rPr>
      </w:pPr>
      <w:r>
        <w:rPr>
          <w:rFonts w:ascii="Calibri" w:hAnsi="Calibri"/>
          <w:sz w:val="22"/>
          <w:szCs w:val="22"/>
        </w:rPr>
        <w:t>(słownie: …………………………………………………………………………………………………………………………………………..)</w:t>
      </w:r>
    </w:p>
    <w:p w14:paraId="5ECACAF6" w14:textId="77777777" w:rsidR="0043147C" w:rsidRDefault="0043147C" w:rsidP="0043147C">
      <w:pPr>
        <w:ind w:left="397" w:firstLine="0"/>
        <w:rPr>
          <w:rFonts w:ascii="Calibri" w:hAnsi="Calibri"/>
          <w:sz w:val="22"/>
          <w:szCs w:val="22"/>
        </w:rPr>
      </w:pPr>
      <w:r>
        <w:rPr>
          <w:rFonts w:ascii="Calibri" w:hAnsi="Calibri"/>
          <w:sz w:val="22"/>
          <w:szCs w:val="22"/>
        </w:rPr>
        <w:t>podatek VAT w wysokości 23%: ………………………………… PLN</w:t>
      </w:r>
    </w:p>
    <w:p w14:paraId="24D929EB" w14:textId="77777777" w:rsidR="0043147C" w:rsidRDefault="0043147C" w:rsidP="0043147C">
      <w:pPr>
        <w:ind w:left="397" w:firstLine="0"/>
        <w:rPr>
          <w:rFonts w:ascii="Calibri" w:hAnsi="Calibri"/>
          <w:sz w:val="22"/>
          <w:szCs w:val="22"/>
        </w:rPr>
      </w:pPr>
      <w:r>
        <w:rPr>
          <w:rFonts w:ascii="Calibri" w:hAnsi="Calibri"/>
          <w:sz w:val="22"/>
          <w:szCs w:val="22"/>
        </w:rPr>
        <w:t>netto: ………………………………… PLN.</w:t>
      </w:r>
    </w:p>
    <w:p w14:paraId="3A29DB16" w14:textId="77777777" w:rsidR="0043147C" w:rsidRPr="00B77390" w:rsidRDefault="0043147C" w:rsidP="00FC3105">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14:paraId="72C6B61A" w14:textId="77777777" w:rsidR="00ED6ED7" w:rsidRPr="00A13499" w:rsidRDefault="00ED6ED7" w:rsidP="00546D3A">
      <w:pPr>
        <w:pStyle w:val="Akapitzlist1"/>
        <w:numPr>
          <w:ilvl w:val="0"/>
          <w:numId w:val="43"/>
        </w:numPr>
        <w:spacing w:before="120" w:after="120"/>
        <w:rPr>
          <w:rFonts w:ascii="Calibri" w:hAnsi="Calibri"/>
          <w:sz w:val="22"/>
          <w:szCs w:val="22"/>
        </w:rPr>
      </w:pPr>
      <w:r w:rsidRPr="00A13499">
        <w:rPr>
          <w:rFonts w:ascii="Calibri" w:hAnsi="Calibri"/>
          <w:sz w:val="22"/>
          <w:szCs w:val="22"/>
        </w:rPr>
        <w:t xml:space="preserve">Termin wykonania zamówienia: </w:t>
      </w:r>
      <w:r w:rsidR="00FC3105" w:rsidRPr="00A13499">
        <w:rPr>
          <w:rFonts w:ascii="Calibri" w:eastAsia="Times New Roman" w:hAnsi="Calibri"/>
          <w:b/>
          <w:sz w:val="22"/>
          <w:szCs w:val="22"/>
          <w:lang w:eastAsia="ar-SA"/>
        </w:rPr>
        <w:t>3</w:t>
      </w:r>
      <w:r w:rsidR="00C3018A" w:rsidRPr="00A13499">
        <w:rPr>
          <w:rFonts w:ascii="Calibri" w:eastAsia="Times New Roman" w:hAnsi="Calibri"/>
          <w:b/>
          <w:sz w:val="22"/>
          <w:szCs w:val="22"/>
          <w:lang w:eastAsia="ar-SA"/>
        </w:rPr>
        <w:t>1</w:t>
      </w:r>
      <w:r w:rsidR="00FC3105" w:rsidRPr="00A13499">
        <w:rPr>
          <w:rFonts w:ascii="Calibri" w:eastAsia="Times New Roman" w:hAnsi="Calibri"/>
          <w:b/>
          <w:sz w:val="22"/>
          <w:szCs w:val="22"/>
          <w:lang w:eastAsia="ar-SA"/>
        </w:rPr>
        <w:t>.</w:t>
      </w:r>
      <w:r w:rsidR="000B5039" w:rsidRPr="00A13499">
        <w:rPr>
          <w:rFonts w:ascii="Calibri" w:eastAsia="Times New Roman" w:hAnsi="Calibri"/>
          <w:b/>
          <w:sz w:val="22"/>
          <w:szCs w:val="22"/>
          <w:lang w:eastAsia="ar-SA"/>
        </w:rPr>
        <w:t>10</w:t>
      </w:r>
      <w:r w:rsidR="00FC3105" w:rsidRPr="00A13499">
        <w:rPr>
          <w:rFonts w:ascii="Calibri" w:eastAsia="Times New Roman" w:hAnsi="Calibri"/>
          <w:b/>
          <w:sz w:val="22"/>
          <w:szCs w:val="22"/>
          <w:lang w:eastAsia="ar-SA"/>
        </w:rPr>
        <w:t>.201</w:t>
      </w:r>
      <w:r w:rsidR="000B5039" w:rsidRPr="00A13499">
        <w:rPr>
          <w:rFonts w:ascii="Calibri" w:eastAsia="Times New Roman" w:hAnsi="Calibri"/>
          <w:b/>
          <w:sz w:val="22"/>
          <w:szCs w:val="22"/>
          <w:lang w:eastAsia="ar-SA"/>
        </w:rPr>
        <w:t>9</w:t>
      </w:r>
      <w:r w:rsidR="00FC3105" w:rsidRPr="00A13499">
        <w:rPr>
          <w:rFonts w:ascii="Calibri" w:eastAsia="Times New Roman" w:hAnsi="Calibri"/>
          <w:b/>
          <w:sz w:val="22"/>
          <w:szCs w:val="22"/>
          <w:lang w:eastAsia="ar-SA"/>
        </w:rPr>
        <w:t>r</w:t>
      </w:r>
      <w:r w:rsidRPr="00A13499">
        <w:rPr>
          <w:rFonts w:ascii="Calibri" w:eastAsia="Times New Roman" w:hAnsi="Calibri"/>
          <w:b/>
          <w:sz w:val="22"/>
          <w:szCs w:val="22"/>
          <w:lang w:eastAsia="ar-SA"/>
        </w:rPr>
        <w:t>.</w:t>
      </w:r>
    </w:p>
    <w:p w14:paraId="4C44FEDA"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14:paraId="0DF1D155"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14:paraId="10F85F15" w14:textId="77777777"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23645AC2" w14:textId="77777777"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5BFA8BCF" w14:textId="77777777"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14:paraId="35D25B0B"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14:paraId="61FB7C7A"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14:paraId="07E3391A" w14:textId="77777777"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14:paraId="331259B0"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14:paraId="6207741A" w14:textId="77777777"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lastRenderedPageBreak/>
        <w:t xml:space="preserve">Oświadczamy, że załączony do specyfikacji istotnych warunków zamówienia projekt umowy został przez nas zaakceptowany i zobowiązujemy się, w przypadku wyboru naszej oferty do 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14:paraId="52FDE801"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14:paraId="71BA510B" w14:textId="77777777"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14:paraId="13C3F54E"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14:paraId="5FA670C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14:paraId="0F423C8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14:paraId="7B1972B0"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14:paraId="1A51D41C"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5042E78D"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31B9DA99"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4203F945" w14:textId="77777777" w:rsidR="006035D6" w:rsidRDefault="000103C8" w:rsidP="00546D3A">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14:paraId="2D7EB62B" w14:textId="77777777"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711F4AE3" w14:textId="77777777"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121A9F">
        <w:rPr>
          <w:rFonts w:ascii="Calibri" w:hAnsi="Calibri"/>
          <w:sz w:val="22"/>
          <w:szCs w:val="22"/>
        </w:rPr>
      </w:r>
      <w:r w:rsidR="00121A9F">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14:paraId="5888DA4E" w14:textId="77777777"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121A9F">
        <w:rPr>
          <w:rFonts w:ascii="Calibri" w:hAnsi="Calibri"/>
          <w:sz w:val="22"/>
          <w:szCs w:val="22"/>
        </w:rPr>
      </w:r>
      <w:r w:rsidR="00121A9F">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14:paraId="152BB549" w14:textId="77777777"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14:paraId="48D667EB" w14:textId="77777777"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14:paraId="645D7743"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0B53DD2"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411A47C" w14:textId="77777777"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14:paraId="63E02B58" w14:textId="77777777" w:rsidR="00A93B66" w:rsidRPr="00A93B66" w:rsidRDefault="00A93B66" w:rsidP="00DC5C43">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14:paraId="29EBCA61" w14:textId="77777777"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55BFA4EF" w14:textId="77777777"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121A9F">
        <w:rPr>
          <w:rFonts w:ascii="Calibri" w:hAnsi="Calibri"/>
          <w:sz w:val="22"/>
          <w:szCs w:val="22"/>
        </w:rPr>
      </w:r>
      <w:r w:rsidR="00121A9F">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14:paraId="3427396B" w14:textId="77777777" w:rsidR="00A93B66" w:rsidRPr="00A620E6" w:rsidRDefault="00414F45" w:rsidP="00414F45">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121A9F">
        <w:rPr>
          <w:rFonts w:ascii="Calibri" w:hAnsi="Calibri"/>
          <w:sz w:val="22"/>
          <w:szCs w:val="22"/>
        </w:rPr>
      </w:r>
      <w:r w:rsidR="00121A9F">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14:paraId="5FD29A7B" w14:textId="77777777" w:rsidR="00622DEE" w:rsidRDefault="00622DEE" w:rsidP="000B5039">
      <w:pPr>
        <w:pStyle w:val="Akapitzlist"/>
        <w:numPr>
          <w:ilvl w:val="0"/>
          <w:numId w:val="43"/>
        </w:numPr>
        <w:spacing w:before="120" w:after="120"/>
        <w:rPr>
          <w:rFonts w:ascii="Calibri" w:hAnsi="Calibri"/>
          <w:sz w:val="22"/>
          <w:szCs w:val="22"/>
        </w:rPr>
      </w:pPr>
      <w:r w:rsidRPr="000B5039">
        <w:rPr>
          <w:rFonts w:ascii="Calibri" w:hAnsi="Calibri"/>
          <w:sz w:val="22"/>
          <w:szCs w:val="22"/>
        </w:rPr>
        <w:t>Oświadczam</w:t>
      </w:r>
      <w:r>
        <w:rPr>
          <w:rFonts w:ascii="Calibri" w:hAnsi="Calibri"/>
          <w:sz w:val="22"/>
          <w:szCs w:val="22"/>
        </w:rPr>
        <w:t xml:space="preserve">, że wypełniłem obowiązki informacyjne przewidziane w art. 13 lub art. 14 Rozporządzenia Parlamentu Europejskiego i Rady (UE) 2016/679 z dnia 27 kwietnia 2016 r. w sprawie </w:t>
      </w:r>
      <w:r>
        <w:rPr>
          <w:rFonts w:ascii="Calibri" w:hAnsi="Calibri"/>
          <w:sz w:val="22"/>
          <w:szCs w:val="22"/>
        </w:rPr>
        <w:lastRenderedPageBreak/>
        <w:t>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sz w:val="22"/>
          <w:szCs w:val="22"/>
        </w:rPr>
      </w:pPr>
      <w:r w:rsidRPr="002F5F94">
        <w:rPr>
          <w:rFonts w:ascii="Calibri" w:eastAsia="SimSun" w:hAnsi="Calibri" w:cs="Times New Roman"/>
          <w:b/>
          <w:i/>
          <w:color w:val="8EAADB"/>
          <w:sz w:val="22"/>
          <w:szCs w:val="22"/>
        </w:rPr>
        <w:t>W przypadku gdy wykonawca nie przekazuje danych osobowych innych ni</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 xml:space="preserve"> bezpo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rednio jego dotycz</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cych lub zachodzi wy</w:t>
      </w:r>
      <w:r w:rsidRPr="002F5F94">
        <w:rPr>
          <w:rFonts w:ascii="Cambria" w:eastAsia="SimSun" w:hAnsi="Cambria" w:cs="Cambria" w:hint="default"/>
          <w:b/>
          <w:i/>
          <w:color w:val="8EAADB"/>
          <w:sz w:val="22"/>
          <w:szCs w:val="22"/>
        </w:rPr>
        <w:t>łą</w:t>
      </w:r>
      <w:r w:rsidRPr="002F5F94">
        <w:rPr>
          <w:rFonts w:ascii="Calibri" w:eastAsia="SimSun" w:hAnsi="Calibri" w:cs="Times New Roman"/>
          <w:b/>
          <w:i/>
          <w:color w:val="8EAADB"/>
          <w:sz w:val="22"/>
          <w:szCs w:val="22"/>
        </w:rPr>
        <w:t>czenie stosowania obowi</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zku informacyjnego, stosownie do art. 13 ust. 4 lub art. 14 ust. 5 RODO tre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ci 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wiadczenia nale</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y  wykre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li</w:t>
      </w:r>
      <w:r w:rsidRPr="002F5F94">
        <w:rPr>
          <w:rFonts w:ascii="Cambria" w:eastAsia="SimSun" w:hAnsi="Cambria" w:cs="Cambria" w:hint="default"/>
          <w:b/>
          <w:i/>
          <w:color w:val="8EAADB"/>
          <w:sz w:val="22"/>
          <w:szCs w:val="22"/>
        </w:rPr>
        <w:t>ć</w:t>
      </w:r>
      <w:r w:rsidRPr="002F5F94">
        <w:rPr>
          <w:rFonts w:ascii="Calibri" w:eastAsia="SimSun" w:hAnsi="Calibri" w:cs="Times New Roman"/>
          <w:b/>
          <w:i/>
          <w:color w:val="8EAADB"/>
          <w:sz w:val="22"/>
          <w:szCs w:val="22"/>
        </w:rPr>
        <w:t>.</w:t>
      </w:r>
    </w:p>
    <w:p w14:paraId="3B2656BA"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w:t>
      </w:r>
      <w:r w:rsidRPr="00FC44C7">
        <w:rPr>
          <w:rFonts w:ascii="Calibri" w:hAnsi="Calibri" w:cs="Arial"/>
          <w:sz w:val="22"/>
          <w:szCs w:val="22"/>
        </w:rPr>
        <w:t xml:space="preserve">(t. j. Dz. U. </w:t>
      </w:r>
      <w:r>
        <w:rPr>
          <w:rFonts w:ascii="Calibri" w:hAnsi="Calibri" w:cs="Arial"/>
          <w:sz w:val="22"/>
          <w:szCs w:val="22"/>
        </w:rPr>
        <w:t>z 2018r.</w:t>
      </w:r>
      <w:r w:rsidRPr="00FC44C7">
        <w:rPr>
          <w:rFonts w:ascii="Calibri" w:hAnsi="Calibri" w:cs="Arial"/>
          <w:sz w:val="22"/>
          <w:szCs w:val="22"/>
        </w:rPr>
        <w:t xml:space="preserve">, poz. </w:t>
      </w:r>
      <w:r>
        <w:rPr>
          <w:rFonts w:ascii="Calibri" w:hAnsi="Calibri" w:cs="Arial"/>
          <w:sz w:val="22"/>
          <w:szCs w:val="22"/>
        </w:rPr>
        <w:t xml:space="preserve">419 </w:t>
      </w:r>
      <w:r w:rsidRPr="00FC44C7">
        <w:rPr>
          <w:rFonts w:ascii="Calibri" w:hAnsi="Calibri" w:cs="Arial"/>
          <w:sz w:val="22"/>
          <w:szCs w:val="22"/>
        </w:rPr>
        <w:t>z </w:t>
      </w:r>
      <w:proofErr w:type="spellStart"/>
      <w:r w:rsidRPr="00FC44C7">
        <w:rPr>
          <w:rFonts w:ascii="Calibri" w:hAnsi="Calibri" w:cs="Arial"/>
          <w:sz w:val="22"/>
          <w:szCs w:val="22"/>
        </w:rPr>
        <w:t>późn</w:t>
      </w:r>
      <w:proofErr w:type="spellEnd"/>
      <w:r w:rsidRPr="00FC44C7">
        <w:rPr>
          <w:rFonts w:ascii="Calibri" w:hAnsi="Calibri" w:cs="Arial"/>
          <w:sz w:val="22"/>
          <w:szCs w:val="22"/>
        </w:rPr>
        <w:t>. zm.)</w:t>
      </w:r>
      <w:r w:rsidRPr="009D2F23">
        <w:rPr>
          <w:rFonts w:ascii="Calibri" w:hAnsi="Calibri" w:cs="Arial"/>
          <w:sz w:val="22"/>
          <w:szCs w:val="22"/>
        </w:rPr>
        <w:t xml:space="preserve"> i nie mogą być udostępnione do publicznej wiadomości.</w:t>
      </w:r>
    </w:p>
    <w:p w14:paraId="48D9F9A8"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14:paraId="6D4B84EF"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14:paraId="0537BC0A" w14:textId="77777777" w:rsidR="00622DEE" w:rsidRPr="009D2F23" w:rsidRDefault="00622DEE" w:rsidP="00622DEE">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14:paraId="46357ECF"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14:paraId="0D4EA75D" w14:textId="77777777" w:rsidR="00622DEE" w:rsidRPr="009D2F23" w:rsidRDefault="00622DEE" w:rsidP="00622DEE">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14:paraId="1D775E4C"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14:paraId="07695657" w14:textId="77777777" w:rsidR="00622DEE" w:rsidRPr="009D2F23" w:rsidRDefault="00622DEE" w:rsidP="00622DEE">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14:paraId="6F21FB14" w14:textId="77777777" w:rsidR="00622DEE" w:rsidRDefault="00622DEE" w:rsidP="000B5039">
      <w:pPr>
        <w:pStyle w:val="Akapitzlist"/>
        <w:numPr>
          <w:ilvl w:val="0"/>
          <w:numId w:val="43"/>
        </w:numPr>
        <w:spacing w:before="120" w:after="120"/>
        <w:rPr>
          <w:rFonts w:ascii="Calibri" w:hAnsi="Calibri"/>
          <w:sz w:val="22"/>
          <w:szCs w:val="22"/>
        </w:rPr>
      </w:pPr>
      <w:r>
        <w:rPr>
          <w:rFonts w:ascii="Calibri" w:hAnsi="Calibri"/>
          <w:sz w:val="22"/>
          <w:szCs w:val="22"/>
        </w:rPr>
        <w:t>Inne informacje Wykonawcy:</w:t>
      </w:r>
    </w:p>
    <w:p w14:paraId="05AA264E"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6B8C3182"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7C544AC0"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48C491C6" w14:textId="77777777" w:rsidR="00622DEE" w:rsidRDefault="00622DEE" w:rsidP="00622DEE">
      <w:pPr>
        <w:rPr>
          <w:rFonts w:ascii="Calibri" w:hAnsi="Calibri"/>
          <w:sz w:val="22"/>
          <w:szCs w:val="22"/>
        </w:rPr>
      </w:pPr>
    </w:p>
    <w:p w14:paraId="381933AB" w14:textId="77777777" w:rsidR="00622DEE" w:rsidRPr="00A13499" w:rsidRDefault="00622DEE" w:rsidP="000B5039">
      <w:pPr>
        <w:pStyle w:val="Akapitzlist"/>
        <w:numPr>
          <w:ilvl w:val="0"/>
          <w:numId w:val="43"/>
        </w:numPr>
        <w:spacing w:before="120" w:after="120"/>
        <w:rPr>
          <w:rFonts w:ascii="Calibri" w:hAnsi="Calibri" w:cs="Arial"/>
          <w:sz w:val="22"/>
          <w:szCs w:val="22"/>
        </w:rPr>
      </w:pPr>
      <w:r w:rsidRPr="00A13499">
        <w:rPr>
          <w:rFonts w:ascii="Calibri" w:hAnsi="Calibri" w:cs="Arial"/>
          <w:sz w:val="22"/>
          <w:szCs w:val="22"/>
        </w:rPr>
        <w:t xml:space="preserve">Na podstawie art. 6 ust. 1 </w:t>
      </w:r>
      <w:proofErr w:type="spellStart"/>
      <w:r w:rsidRPr="00A13499">
        <w:rPr>
          <w:rFonts w:ascii="Calibri" w:hAnsi="Calibri" w:cs="Arial"/>
          <w:sz w:val="22"/>
          <w:szCs w:val="22"/>
        </w:rPr>
        <w:t>lit.c</w:t>
      </w:r>
      <w:proofErr w:type="spellEnd"/>
      <w:r w:rsidRPr="00A13499">
        <w:rPr>
          <w:rFonts w:ascii="Calibri" w:hAnsi="Calibri" w:cs="Arial"/>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39DFFFB0" w14:textId="77777777" w:rsidR="00622DEE" w:rsidRDefault="00622DEE" w:rsidP="00622DEE">
      <w:pPr>
        <w:rPr>
          <w:rFonts w:ascii="Calibri" w:hAnsi="Calibri"/>
          <w:sz w:val="22"/>
          <w:szCs w:val="22"/>
        </w:rPr>
      </w:pPr>
    </w:p>
    <w:p w14:paraId="6160D13C" w14:textId="77777777" w:rsidR="00622DEE" w:rsidRDefault="00622DEE" w:rsidP="00622DEE">
      <w:pPr>
        <w:rPr>
          <w:rFonts w:ascii="Calibri" w:hAnsi="Calibri"/>
          <w:sz w:val="22"/>
          <w:szCs w:val="22"/>
        </w:rPr>
      </w:pPr>
    </w:p>
    <w:p w14:paraId="5A47E3E1" w14:textId="77777777" w:rsidR="00622DEE" w:rsidRDefault="00622DEE" w:rsidP="00622DEE">
      <w:pPr>
        <w:rPr>
          <w:rFonts w:ascii="Calibri" w:hAnsi="Calibri"/>
          <w:sz w:val="22"/>
          <w:szCs w:val="22"/>
        </w:rPr>
      </w:pPr>
    </w:p>
    <w:p w14:paraId="12FE1CF6" w14:textId="77777777" w:rsidR="00622DEE" w:rsidRDefault="00622DEE" w:rsidP="00622DEE">
      <w:pPr>
        <w:rPr>
          <w:rFonts w:ascii="Calibri" w:hAnsi="Calibri"/>
          <w:sz w:val="22"/>
          <w:szCs w:val="22"/>
        </w:rPr>
      </w:pPr>
      <w:r>
        <w:rPr>
          <w:rFonts w:ascii="Calibri" w:hAnsi="Calibri"/>
          <w:sz w:val="22"/>
          <w:szCs w:val="22"/>
        </w:rPr>
        <w:t>Miejscowość …………….……., dnia ………….……. r.</w:t>
      </w:r>
    </w:p>
    <w:p w14:paraId="39A9C443" w14:textId="77777777" w:rsidR="00622DEE" w:rsidRDefault="00622DEE" w:rsidP="00622DEE">
      <w:pPr>
        <w:rPr>
          <w:rFonts w:ascii="Calibri" w:hAnsi="Calibri"/>
          <w:sz w:val="22"/>
          <w:szCs w:val="22"/>
        </w:rPr>
      </w:pPr>
    </w:p>
    <w:p w14:paraId="40DB0F56" w14:textId="77777777" w:rsidR="00ED6ED7" w:rsidRDefault="00ED6ED7" w:rsidP="00ED6ED7">
      <w:pPr>
        <w:rPr>
          <w:rFonts w:ascii="Calibri" w:hAnsi="Calibri"/>
          <w:sz w:val="22"/>
          <w:szCs w:val="22"/>
        </w:rPr>
      </w:pPr>
    </w:p>
    <w:p w14:paraId="2EE83DA5" w14:textId="77777777" w:rsidR="00535F5B" w:rsidRDefault="00535F5B" w:rsidP="00535F5B">
      <w:pPr>
        <w:rPr>
          <w:rFonts w:ascii="Calibri" w:hAnsi="Calibri"/>
          <w:sz w:val="22"/>
          <w:szCs w:val="22"/>
        </w:rPr>
      </w:pPr>
    </w:p>
    <w:p w14:paraId="1E91AFE5" w14:textId="77777777" w:rsidR="00ED6ED7" w:rsidRDefault="00ED6ED7" w:rsidP="00ED6ED7">
      <w:pPr>
        <w:rPr>
          <w:rFonts w:ascii="Calibri" w:hAnsi="Calibri"/>
          <w:sz w:val="22"/>
          <w:szCs w:val="22"/>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14:paraId="01333284" w14:textId="77777777" w:rsidR="00925052" w:rsidRPr="00925052" w:rsidRDefault="00925052" w:rsidP="00925052">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1BD21518" w14:textId="77777777" w:rsidR="00ED6ED7" w:rsidRDefault="00ED6ED7" w:rsidP="00ED6ED7">
      <w:pPr>
        <w:rPr>
          <w:rFonts w:ascii="Calibri" w:hAnsi="Calibri"/>
          <w:b/>
          <w:sz w:val="22"/>
          <w:szCs w:val="22"/>
        </w:rPr>
      </w:pPr>
    </w:p>
    <w:p w14:paraId="657FEED7" w14:textId="77777777"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7FAA5FD"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14:paraId="65BECCB9"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310E2421" w14:textId="77777777" w:rsidR="00ED6ED7" w:rsidRDefault="00ED6ED7" w:rsidP="00ED6ED7">
      <w:pPr>
        <w:rPr>
          <w:rFonts w:ascii="Calibri" w:hAnsi="Calibri"/>
          <w:sz w:val="22"/>
          <w:szCs w:val="22"/>
        </w:rPr>
      </w:pPr>
    </w:p>
    <w:p w14:paraId="068CC7C7" w14:textId="77777777"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447E18">
      <w:pPr>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2C30DF39" w14:textId="77777777" w:rsidR="00ED6ED7" w:rsidRDefault="00ED6ED7" w:rsidP="00ED6ED7">
      <w:pPr>
        <w:rPr>
          <w:rFonts w:ascii="Calibri" w:hAnsi="Calibri"/>
          <w:sz w:val="22"/>
          <w:szCs w:val="22"/>
        </w:rPr>
      </w:pPr>
    </w:p>
    <w:p w14:paraId="69F04FA4" w14:textId="77777777" w:rsidR="00ED6ED7" w:rsidRDefault="00ED6ED7" w:rsidP="00ED6ED7">
      <w:pPr>
        <w:jc w:val="center"/>
        <w:rPr>
          <w:rFonts w:ascii="Calibri" w:hAnsi="Calibri"/>
          <w:sz w:val="22"/>
          <w:szCs w:val="22"/>
        </w:rPr>
      </w:pPr>
      <w:r>
        <w:rPr>
          <w:rFonts w:ascii="Calibri" w:hAnsi="Calibri"/>
          <w:b/>
          <w:color w:val="0070C0"/>
          <w:sz w:val="22"/>
          <w:szCs w:val="22"/>
        </w:rPr>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77777777"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77777777"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14:paraId="611B52ED" w14:textId="77777777" w:rsidR="00ED6ED7" w:rsidRDefault="00ED6ED7" w:rsidP="00ED6ED7">
      <w:pPr>
        <w:rPr>
          <w:rFonts w:ascii="Calibri" w:hAnsi="Calibri"/>
          <w:sz w:val="22"/>
          <w:szCs w:val="22"/>
        </w:rPr>
      </w:pPr>
    </w:p>
    <w:p w14:paraId="7049454E" w14:textId="77777777" w:rsidR="00ED6ED7" w:rsidRDefault="00ED6ED7" w:rsidP="00ED6ED7">
      <w:pPr>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77777777"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ED6ED7">
      <w:pPr>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061DCA89" w14:textId="77777777"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00ED0685" w:rsidRPr="00ED0685">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14:paraId="4EA298F5" w14:textId="77777777" w:rsidTr="00ED0685">
        <w:trPr>
          <w:cantSplit/>
        </w:trPr>
        <w:tc>
          <w:tcPr>
            <w:tcW w:w="1000" w:type="pct"/>
            <w:tcMar>
              <w:left w:w="0" w:type="dxa"/>
            </w:tcMar>
            <w:vAlign w:val="center"/>
          </w:tcPr>
          <w:p w14:paraId="3FEF9FF1" w14:textId="77777777"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14:paraId="66D7C6E7"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14:paraId="7EF66A66"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14:paraId="4E5CCD21"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14:paraId="5936516A"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14:paraId="13DE34F7" w14:textId="77777777"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14:paraId="55DDC6DD" w14:textId="77777777" w:rsidTr="00994F8F">
        <w:trPr>
          <w:cantSplit/>
          <w:trHeight w:val="3213"/>
        </w:trPr>
        <w:tc>
          <w:tcPr>
            <w:tcW w:w="1000" w:type="pct"/>
            <w:tcMar>
              <w:left w:w="0" w:type="dxa"/>
            </w:tcMar>
          </w:tcPr>
          <w:p w14:paraId="4ED2D5CE" w14:textId="77777777" w:rsidR="00ED6ED7" w:rsidRPr="00FF0749" w:rsidRDefault="00ED6ED7" w:rsidP="00FF0749">
            <w:pPr>
              <w:snapToGrid w:val="0"/>
              <w:spacing w:line="260" w:lineRule="atLeast"/>
              <w:ind w:left="0" w:firstLine="0"/>
              <w:rPr>
                <w:rFonts w:ascii="Calibri" w:hAnsi="Calibri"/>
                <w:sz w:val="20"/>
                <w:szCs w:val="20"/>
              </w:rPr>
            </w:pPr>
          </w:p>
          <w:p w14:paraId="096121C5" w14:textId="77777777" w:rsidR="00ED6ED7" w:rsidRPr="00FF0749" w:rsidRDefault="00ED6ED7" w:rsidP="00FF0749">
            <w:pPr>
              <w:snapToGrid w:val="0"/>
              <w:spacing w:line="260" w:lineRule="atLeast"/>
              <w:ind w:left="0" w:firstLine="0"/>
              <w:rPr>
                <w:rFonts w:ascii="Calibri" w:hAnsi="Calibri"/>
                <w:sz w:val="20"/>
                <w:szCs w:val="20"/>
              </w:rPr>
            </w:pPr>
          </w:p>
          <w:p w14:paraId="6E59458D" w14:textId="77777777" w:rsidR="00ED6ED7" w:rsidRPr="00FF0749" w:rsidRDefault="00ED6ED7" w:rsidP="00FF0749">
            <w:pPr>
              <w:snapToGrid w:val="0"/>
              <w:spacing w:line="260" w:lineRule="atLeast"/>
              <w:ind w:left="0" w:firstLine="0"/>
              <w:rPr>
                <w:rFonts w:ascii="Calibri" w:hAnsi="Calibri"/>
                <w:sz w:val="20"/>
                <w:szCs w:val="20"/>
              </w:rPr>
            </w:pPr>
          </w:p>
          <w:p w14:paraId="71CE1AE5"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0AEAB9F5" w14:textId="77777777"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14:paraId="69EC9BBB"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351F49D3" w14:textId="77777777"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14:paraId="0C5FE4EB" w14:textId="77777777" w:rsidR="00ED6ED7" w:rsidRPr="00FF0749" w:rsidRDefault="00ED6ED7" w:rsidP="00FF0749">
            <w:pPr>
              <w:snapToGrid w:val="0"/>
              <w:spacing w:line="260" w:lineRule="atLeast"/>
              <w:ind w:left="0" w:firstLine="0"/>
              <w:rPr>
                <w:rFonts w:ascii="Calibri" w:hAnsi="Calibri"/>
                <w:sz w:val="20"/>
                <w:szCs w:val="20"/>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77777777"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14:paraId="1A5C0389" w14:textId="77777777"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14:paraId="57007157" w14:textId="77777777"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14:paraId="4708F6E3"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3DF44BF7"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601312FA"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14:paraId="56CBEF43"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506D9E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77777777"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00ED0685" w:rsidRPr="00994F8F">
        <w:rPr>
          <w:rFonts w:ascii="Calibri" w:hAnsi="Calibri"/>
          <w:b/>
          <w:sz w:val="22"/>
          <w:szCs w:val="22"/>
        </w:rPr>
        <w:t>”</w:t>
      </w:r>
    </w:p>
    <w:p w14:paraId="7CA541FB" w14:textId="77777777"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14:paraId="50B57F7B" w14:textId="77777777" w:rsidTr="00ED6ED7">
        <w:tc>
          <w:tcPr>
            <w:tcW w:w="2705" w:type="dxa"/>
            <w:tcMar>
              <w:left w:w="70" w:type="dxa"/>
            </w:tcMar>
            <w:vAlign w:val="center"/>
          </w:tcPr>
          <w:p w14:paraId="6AE147CC" w14:textId="77777777"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14:paraId="5F8C42A3" w14:textId="77777777"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w:t>
            </w:r>
            <w:r w:rsidR="000B5039">
              <w:rPr>
                <w:rFonts w:ascii="Calibri" w:hAnsi="Calibri"/>
                <w:b/>
                <w:sz w:val="22"/>
                <w:szCs w:val="22"/>
              </w:rPr>
              <w:t>,</w:t>
            </w:r>
            <w:r>
              <w:rPr>
                <w:rFonts w:ascii="Calibri" w:hAnsi="Calibri"/>
                <w:b/>
                <w:sz w:val="22"/>
                <w:szCs w:val="22"/>
              </w:rPr>
              <w:t xml:space="preserve">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14:paraId="22E545DA" w14:textId="77777777"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14:paraId="45D61295" w14:textId="77777777" w:rsidTr="00994F8F">
        <w:trPr>
          <w:trHeight w:val="3055"/>
        </w:trPr>
        <w:tc>
          <w:tcPr>
            <w:tcW w:w="2705" w:type="dxa"/>
            <w:tcMar>
              <w:left w:w="70" w:type="dxa"/>
            </w:tcMar>
          </w:tcPr>
          <w:p w14:paraId="5DE86FDE" w14:textId="77777777" w:rsidR="00ED6ED7" w:rsidRDefault="00ED6ED7" w:rsidP="00ED6ED7">
            <w:pPr>
              <w:snapToGrid w:val="0"/>
              <w:rPr>
                <w:rFonts w:ascii="Calibri" w:hAnsi="Calibri"/>
                <w:b/>
              </w:rPr>
            </w:pPr>
          </w:p>
          <w:p w14:paraId="39187DDA" w14:textId="77777777" w:rsidR="00ED6ED7" w:rsidRDefault="00ED6ED7" w:rsidP="00ED6ED7">
            <w:pPr>
              <w:snapToGrid w:val="0"/>
              <w:rPr>
                <w:rFonts w:ascii="Calibri" w:hAnsi="Calibri"/>
                <w:b/>
              </w:rPr>
            </w:pPr>
          </w:p>
          <w:p w14:paraId="7BA0E4BD" w14:textId="77777777" w:rsidR="00ED6ED7" w:rsidRDefault="00ED6ED7" w:rsidP="00ED6ED7">
            <w:pPr>
              <w:snapToGrid w:val="0"/>
              <w:rPr>
                <w:rFonts w:ascii="Calibri" w:hAnsi="Calibri"/>
                <w:b/>
              </w:rPr>
            </w:pPr>
          </w:p>
          <w:p w14:paraId="667430FA" w14:textId="77777777" w:rsidR="00ED6ED7" w:rsidRDefault="00ED6ED7" w:rsidP="00ED6ED7">
            <w:pPr>
              <w:snapToGrid w:val="0"/>
              <w:rPr>
                <w:rFonts w:ascii="Calibri" w:hAnsi="Calibri"/>
                <w:b/>
              </w:rPr>
            </w:pPr>
          </w:p>
          <w:p w14:paraId="1287CCA7" w14:textId="77777777" w:rsidR="00ED6ED7" w:rsidRDefault="00ED6ED7" w:rsidP="00ED6ED7">
            <w:pPr>
              <w:snapToGrid w:val="0"/>
              <w:rPr>
                <w:rFonts w:ascii="Calibri" w:hAnsi="Calibri"/>
                <w:b/>
              </w:rPr>
            </w:pPr>
          </w:p>
          <w:p w14:paraId="7EC2D05F" w14:textId="77777777" w:rsidR="00ED6ED7" w:rsidRDefault="00ED6ED7" w:rsidP="00ED6ED7">
            <w:pPr>
              <w:snapToGrid w:val="0"/>
              <w:rPr>
                <w:rFonts w:ascii="Calibri" w:hAnsi="Calibri"/>
                <w:b/>
              </w:rPr>
            </w:pPr>
          </w:p>
        </w:tc>
        <w:tc>
          <w:tcPr>
            <w:tcW w:w="4110" w:type="dxa"/>
            <w:tcMar>
              <w:left w:w="70" w:type="dxa"/>
            </w:tcMar>
          </w:tcPr>
          <w:p w14:paraId="12C0C513" w14:textId="77777777" w:rsidR="00ED6ED7" w:rsidRDefault="00ED6ED7" w:rsidP="00ED6ED7">
            <w:pPr>
              <w:snapToGrid w:val="0"/>
              <w:rPr>
                <w:rFonts w:ascii="Calibri" w:hAnsi="Calibri"/>
                <w:b/>
              </w:rPr>
            </w:pPr>
          </w:p>
        </w:tc>
        <w:tc>
          <w:tcPr>
            <w:tcW w:w="2327" w:type="dxa"/>
            <w:tcMar>
              <w:left w:w="70" w:type="dxa"/>
            </w:tcMar>
          </w:tcPr>
          <w:p w14:paraId="0855276C" w14:textId="77777777" w:rsidR="00ED6ED7" w:rsidRDefault="00ED6ED7"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20462B4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3EF772F3"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14:paraId="3601AF8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6EC325FF"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955A373"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77777777"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Pr="00ED0685">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Pr="00ED0685">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28"/>
        <w:gridCol w:w="3447"/>
        <w:gridCol w:w="2637"/>
        <w:gridCol w:w="899"/>
        <w:gridCol w:w="193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14:paraId="14DB4129" w14:textId="77777777"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14:paraId="7AB0B47C"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14:paraId="6808E1F2"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14:paraId="37D0E625"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14:paraId="79FA6D59" w14:textId="77777777"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77777777" w:rsidR="00223EC7" w:rsidRDefault="00223EC7" w:rsidP="00223EC7">
      <w:pPr>
        <w:ind w:left="0" w:firstLine="0"/>
      </w:pPr>
      <w:r>
        <w:rPr>
          <w:rFonts w:ascii="Calibri" w:hAnsi="Calibri"/>
          <w:sz w:val="22"/>
          <w:szCs w:val="22"/>
        </w:rPr>
        <w:t xml:space="preserve">Na potrzeby postępowania o udzielenie zamówienia publicznego pn. </w:t>
      </w:r>
      <w:r w:rsidR="001B2D1A" w:rsidRPr="00ED0685">
        <w:rPr>
          <w:rFonts w:ascii="Calibri" w:hAnsi="Calibri"/>
          <w:b/>
          <w:sz w:val="22"/>
          <w:szCs w:val="22"/>
        </w:rPr>
        <w:t>„</w:t>
      </w:r>
      <w:r w:rsidR="003947F1">
        <w:rPr>
          <w:rFonts w:ascii="Calibri" w:hAnsi="Calibri"/>
          <w:b/>
          <w:sz w:val="22"/>
          <w:szCs w:val="22"/>
        </w:rPr>
        <w:t>Przebudowa drogi powiatowej nr 1390N DW 512 (Leginy) – Liski – Sępopol – Ostre Bardo – Szczurkowo od km 0+000 do km 4+212</w:t>
      </w:r>
      <w:r w:rsidR="001B2D1A" w:rsidRPr="00ED0685">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C00FBCB" w14:textId="77777777"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14:paraId="1CC84A7A" w14:textId="77777777" w:rsidR="00223EC7" w:rsidRDefault="00223EC7" w:rsidP="00223EC7">
      <w:pPr>
        <w:rPr>
          <w:rFonts w:ascii="Calibri" w:hAnsi="Calibri"/>
          <w:sz w:val="20"/>
          <w:szCs w:val="20"/>
        </w:rPr>
      </w:pPr>
    </w:p>
    <w:p w14:paraId="4ADDF8D8" w14:textId="77777777" w:rsidR="00223EC7" w:rsidRDefault="00223EC7" w:rsidP="00223EC7">
      <w:pPr>
        <w:pStyle w:val="Tretekstu"/>
        <w:spacing w:after="0"/>
        <w:ind w:left="4536"/>
        <w:jc w:val="center"/>
        <w:rPr>
          <w:rFonts w:ascii="Calibri" w:hAnsi="Calibri"/>
          <w:sz w:val="22"/>
          <w:szCs w:val="22"/>
          <w:lang w:val="pl-PL"/>
        </w:rPr>
      </w:pPr>
    </w:p>
    <w:p w14:paraId="40A05E18" w14:textId="77777777" w:rsidR="00064C1C" w:rsidRDefault="00064C1C"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60B02C61" w14:textId="77777777"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14:paraId="77B46AB9" w14:textId="77777777"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sidR="005041D6">
        <w:rPr>
          <w:rFonts w:ascii="Calibri" w:hAnsi="Calibri"/>
          <w:b/>
          <w:smallCaps/>
          <w:sz w:val="28"/>
          <w:szCs w:val="22"/>
        </w:rPr>
        <w:t>9</w:t>
      </w:r>
    </w:p>
    <w:p w14:paraId="5F6F315E" w14:textId="77777777" w:rsidR="00C707FC" w:rsidRPr="00AC7266" w:rsidRDefault="00C707FC" w:rsidP="00C707FC">
      <w:pPr>
        <w:pStyle w:val="FR1"/>
        <w:spacing w:line="280" w:lineRule="atLeast"/>
        <w:ind w:left="0" w:firstLine="709"/>
        <w:rPr>
          <w:rFonts w:ascii="Calibri" w:hAnsi="Calibri" w:cs="Times New Roman"/>
          <w:noProof w:val="0"/>
        </w:rPr>
      </w:pPr>
      <w:r>
        <w:rPr>
          <w:rFonts w:ascii="Calibri" w:hAnsi="Calibri"/>
        </w:rPr>
        <w:t>W dniu …………………….. 201</w:t>
      </w:r>
      <w:r w:rsidR="007C18F5">
        <w:rPr>
          <w:rFonts w:ascii="Calibri" w:hAnsi="Calibri"/>
        </w:rPr>
        <w:t>9</w:t>
      </w:r>
      <w:r>
        <w:rPr>
          <w:rFonts w:ascii="Calibri" w:hAnsi="Calibri"/>
        </w:rPr>
        <w:t xml:space="preserve"> r. w Dąbrowie k/Bartoszyc, pomiędzy </w:t>
      </w:r>
      <w:r w:rsidRPr="00AC7266">
        <w:rPr>
          <w:rFonts w:ascii="Calibri" w:hAnsi="Calibri" w:cs="Times New Roman"/>
          <w:noProof w:val="0"/>
        </w:rPr>
        <w:t>Powiatem Bartoszyckim,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 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47C5CE39" w14:textId="77777777" w:rsidR="00C707FC" w:rsidRPr="00AC7266" w:rsidRDefault="00C707FC" w:rsidP="00C707FC">
      <w:pPr>
        <w:pStyle w:val="FR1"/>
        <w:spacing w:before="60" w:after="60" w:line="280" w:lineRule="atLeast"/>
        <w:rPr>
          <w:rFonts w:ascii="Calibri" w:hAnsi="Calibri" w:cs="Times New Roman"/>
          <w:noProof w:val="0"/>
        </w:rPr>
      </w:pPr>
      <w:r>
        <w:rPr>
          <w:rFonts w:ascii="Calibri" w:hAnsi="Calibri"/>
          <w:b/>
        </w:rPr>
        <w:t xml:space="preserve">Pan </w:t>
      </w: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0A8529D7" w14:textId="77777777" w:rsidR="00C707FC" w:rsidRPr="00AC7266" w:rsidRDefault="00C707FC" w:rsidP="00C707FC">
      <w:pPr>
        <w:pStyle w:val="FR1"/>
        <w:spacing w:before="60" w:after="60" w:line="280" w:lineRule="atLeast"/>
        <w:rPr>
          <w:rFonts w:ascii="Calibri" w:hAnsi="Calibri"/>
        </w:rPr>
      </w:pPr>
      <w:r w:rsidRPr="00AC7266">
        <w:rPr>
          <w:rFonts w:ascii="Calibri" w:hAnsi="Calibri"/>
        </w:rPr>
        <w:t>a</w:t>
      </w:r>
    </w:p>
    <w:p w14:paraId="31A2DB5F" w14:textId="77777777" w:rsidR="00C707FC" w:rsidRPr="00AC7266" w:rsidRDefault="00C707FC" w:rsidP="00C707FC">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4FC6A32D" w14:textId="77777777" w:rsidR="00C707FC" w:rsidRPr="00AC7266" w:rsidRDefault="00C707FC" w:rsidP="00C707FC">
      <w:pPr>
        <w:pStyle w:val="FR1"/>
        <w:widowControl/>
        <w:spacing w:before="0" w:line="280" w:lineRule="atLeast"/>
        <w:rPr>
          <w:rFonts w:ascii="Calibri" w:hAnsi="Calibri"/>
          <w:b/>
        </w:rPr>
      </w:pPr>
      <w:r w:rsidRPr="00AC7266">
        <w:rPr>
          <w:rFonts w:ascii="Calibri" w:hAnsi="Calibri"/>
        </w:rPr>
        <w:t>…………………………………………………</w:t>
      </w:r>
    </w:p>
    <w:p w14:paraId="126EE31F" w14:textId="77777777" w:rsidR="00C707FC" w:rsidRPr="00890FAE" w:rsidRDefault="00C707FC" w:rsidP="00C707FC">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004B0D2C" w:rsidRPr="004B0D2C">
        <w:rPr>
          <w:rFonts w:ascii="Calibri" w:hAnsi="Calibri"/>
          <w:bCs/>
          <w:sz w:val="22"/>
          <w:szCs w:val="22"/>
        </w:rPr>
        <w:t>2018 r. poz. 1986</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sidR="003947F1">
        <w:rPr>
          <w:rFonts w:ascii="Calibri" w:hAnsi="Calibri"/>
          <w:bCs/>
          <w:sz w:val="22"/>
          <w:szCs w:val="22"/>
        </w:rPr>
        <w:t>ZDP-DT.3430.2.2019</w:t>
      </w:r>
      <w:r w:rsidRPr="00890FAE">
        <w:rPr>
          <w:rFonts w:ascii="Calibri" w:hAnsi="Calibri"/>
          <w:bCs/>
          <w:sz w:val="22"/>
          <w:szCs w:val="22"/>
        </w:rPr>
        <w:t xml:space="preserve"> na wykonanie zadania pn. „</w:t>
      </w:r>
      <w:r w:rsidR="003947F1">
        <w:rPr>
          <w:rFonts w:ascii="Calibri" w:hAnsi="Calibri"/>
          <w:bCs/>
          <w:sz w:val="22"/>
          <w:szCs w:val="22"/>
        </w:rPr>
        <w:t>Przebudowa drogi powiatowej nr 1390N DW 512 (Leginy) – Liski – Sępopol – Ostre Bardo – Szczurkowo od km 0+000 do km 4+212</w:t>
      </w:r>
      <w:r w:rsidRPr="00890FAE">
        <w:rPr>
          <w:rFonts w:ascii="Calibri" w:hAnsi="Calibri"/>
          <w:bCs/>
          <w:sz w:val="22"/>
          <w:szCs w:val="22"/>
        </w:rPr>
        <w:t>” zawarta została umowa następującej treści:</w:t>
      </w:r>
    </w:p>
    <w:p w14:paraId="430BD3B5" w14:textId="77777777" w:rsidR="00C707FC" w:rsidRDefault="00C707FC" w:rsidP="00C707FC">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37C5B07B"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sidR="007C18F5">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sidRPr="00890FAE">
        <w:rPr>
          <w:rFonts w:ascii="Calibri" w:hAnsi="Calibri"/>
          <w:bCs/>
          <w:sz w:val="22"/>
          <w:szCs w:val="22"/>
        </w:rPr>
        <w:t>„</w:t>
      </w:r>
      <w:r w:rsidR="003947F1">
        <w:rPr>
          <w:rFonts w:ascii="Calibri" w:hAnsi="Calibri"/>
          <w:bCs/>
          <w:sz w:val="22"/>
          <w:szCs w:val="22"/>
        </w:rPr>
        <w:t>Przebudowa drogi powiatowej nr 1390N DW 512 (Leginy) – Liski – Sępopol – Ostre Bardo – Szczurkowo od km 0+000 do km 4+212</w:t>
      </w:r>
      <w:r w:rsidRPr="00890FAE">
        <w:rPr>
          <w:rFonts w:ascii="Calibri" w:hAnsi="Calibri"/>
          <w:bCs/>
          <w:sz w:val="22"/>
          <w:szCs w:val="22"/>
        </w:rPr>
        <w:t>”</w:t>
      </w:r>
      <w:r w:rsidRPr="00176ECD">
        <w:rPr>
          <w:rFonts w:ascii="Calibri" w:hAnsi="Calibri" w:cs="Cambria"/>
          <w:sz w:val="22"/>
          <w:szCs w:val="22"/>
        </w:rPr>
        <w:t>.</w:t>
      </w:r>
    </w:p>
    <w:p w14:paraId="36101D79" w14:textId="2DCD48B9" w:rsidR="00C707FC" w:rsidRPr="00176ECD" w:rsidRDefault="00BB227C" w:rsidP="000831F3">
      <w:pPr>
        <w:numPr>
          <w:ilvl w:val="0"/>
          <w:numId w:val="85"/>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A13499">
        <w:rPr>
          <w:rFonts w:ascii="Calibri" w:hAnsi="Calibri" w:cs="Cambria"/>
          <w:sz w:val="22"/>
          <w:szCs w:val="22"/>
        </w:rPr>
        <w:t>ofertowy</w:t>
      </w:r>
      <w:r w:rsidRPr="00BB227C">
        <w:rPr>
          <w:rFonts w:ascii="Calibri" w:hAnsi="Calibri" w:cs="Cambria"/>
          <w:sz w:val="22"/>
          <w:szCs w:val="22"/>
        </w:rPr>
        <w:t xml:space="preserve"> opracowany przez Wykonawcę, które są integralną częścią niniejszej umowy.</w:t>
      </w:r>
    </w:p>
    <w:p w14:paraId="23478D0A"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być wykonany zgodnie z </w:t>
      </w:r>
      <w:r w:rsidR="00BB227C" w:rsidRPr="00BB227C">
        <w:rPr>
          <w:rFonts w:ascii="Calibri" w:hAnsi="Calibri" w:cs="Cambria"/>
          <w:sz w:val="22"/>
          <w:szCs w:val="22"/>
        </w:rPr>
        <w:t xml:space="preserve">dokumentacją projektową, specyfikacjami technicznymi, </w:t>
      </w:r>
      <w:r w:rsidR="00BB227C">
        <w:rPr>
          <w:rFonts w:ascii="Calibri" w:hAnsi="Calibri" w:cs="Cambria"/>
          <w:sz w:val="22"/>
          <w:szCs w:val="22"/>
        </w:rPr>
        <w:t xml:space="preserve">specyfikacją istotnych warunków zamówienia, </w:t>
      </w:r>
      <w:r w:rsidRPr="00176ECD">
        <w:rPr>
          <w:rFonts w:ascii="Calibri" w:hAnsi="Calibri" w:cs="Cambria"/>
          <w:sz w:val="22"/>
          <w:szCs w:val="22"/>
        </w:rPr>
        <w:t>zasadami współczesnej wiedzy technicznej, obowiązującymi przepisami, normami, aprobatami technicznymi</w:t>
      </w:r>
      <w:r w:rsidR="00BB227C">
        <w:rPr>
          <w:rFonts w:ascii="Calibri" w:hAnsi="Calibri" w:cs="Cambria"/>
          <w:sz w:val="22"/>
          <w:szCs w:val="22"/>
        </w:rPr>
        <w:t xml:space="preserve">, </w:t>
      </w:r>
      <w:r w:rsidR="00BB227C" w:rsidRPr="00BB227C">
        <w:rPr>
          <w:rFonts w:ascii="Calibri" w:hAnsi="Calibri" w:cs="Cambria"/>
          <w:sz w:val="22"/>
          <w:szCs w:val="22"/>
        </w:rPr>
        <w:t>pisemnymi uzgodnieniami między stronami umowy, poleceniami nadzoru inwestorskiego</w:t>
      </w:r>
      <w:r w:rsidR="00BB227C" w:rsidRPr="00176ECD">
        <w:rPr>
          <w:rFonts w:ascii="Calibri" w:hAnsi="Calibri" w:cs="Cambria"/>
          <w:sz w:val="22"/>
          <w:szCs w:val="22"/>
        </w:rPr>
        <w:t xml:space="preserve"> </w:t>
      </w:r>
      <w:r w:rsidRPr="00176ECD">
        <w:rPr>
          <w:rFonts w:ascii="Calibri" w:hAnsi="Calibri" w:cs="Cambria"/>
          <w:sz w:val="22"/>
          <w:szCs w:val="22"/>
        </w:rPr>
        <w:t>oraz na ustalonych niniejszą umową warunkach.</w:t>
      </w:r>
    </w:p>
    <w:p w14:paraId="0AFA898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487BED05"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5540A9E3"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14:paraId="2CC257D6" w14:textId="2AB565CE"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sidR="00972C57">
        <w:rPr>
          <w:rFonts w:ascii="Calibri" w:hAnsi="Calibri" w:cs="Cambria"/>
          <w:sz w:val="22"/>
          <w:szCs w:val="22"/>
        </w:rPr>
        <w:t>technicznej</w:t>
      </w:r>
      <w:r w:rsidRPr="00176ECD">
        <w:rPr>
          <w:rFonts w:ascii="Calibri" w:hAnsi="Calibri" w:cs="Cambria"/>
          <w:sz w:val="22"/>
          <w:szCs w:val="22"/>
        </w:rPr>
        <w:t xml:space="preserve"> w</w:t>
      </w:r>
      <w:r w:rsidR="00BB227C">
        <w:rPr>
          <w:rFonts w:ascii="Calibri" w:hAnsi="Calibri" w:cs="Cambria"/>
          <w:sz w:val="22"/>
          <w:szCs w:val="22"/>
        </w:rPr>
        <w:t> </w:t>
      </w:r>
      <w:r w:rsidRPr="00176ECD">
        <w:rPr>
          <w:rFonts w:ascii="Calibri" w:hAnsi="Calibri" w:cs="Cambria"/>
          <w:sz w:val="22"/>
          <w:szCs w:val="22"/>
        </w:rPr>
        <w:t>sytuacji, gdy wykonanie tych robót będzie niezbędne do prawidłowego,</w:t>
      </w:r>
      <w:r w:rsidR="00BB227C">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6B07593" w14:textId="759F15C6" w:rsidR="00C707FC"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proofErr w:type="spellStart"/>
      <w:r w:rsidR="00972C57">
        <w:rPr>
          <w:rFonts w:ascii="Calibri" w:hAnsi="Calibri" w:cs="Cambria"/>
          <w:sz w:val="22"/>
          <w:szCs w:val="22"/>
        </w:rPr>
        <w:t>techicznej</w:t>
      </w:r>
      <w:proofErr w:type="spellEnd"/>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2A9B5129" w14:textId="77777777" w:rsidR="00C707FC" w:rsidRPr="00176ECD" w:rsidRDefault="00C707FC" w:rsidP="00C707FC">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14:paraId="238553A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4CE8267B"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01192896"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3D36A52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46BD9BC"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688CE88C"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00C22864" w14:textId="77777777" w:rsidR="00C707FC"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mu</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14:paraId="33943C87" w14:textId="77777777" w:rsidR="00C707FC" w:rsidRPr="00B77390" w:rsidRDefault="00C707FC" w:rsidP="000831F3">
      <w:pPr>
        <w:numPr>
          <w:ilvl w:val="0"/>
          <w:numId w:val="85"/>
        </w:numPr>
        <w:tabs>
          <w:tab w:val="left" w:pos="562"/>
        </w:tabs>
        <w:spacing w:line="280" w:lineRule="atLeast"/>
        <w:ind w:left="567"/>
        <w:rPr>
          <w:rFonts w:ascii="Calibri" w:hAnsi="Calibri" w:cs="Cambria"/>
          <w:sz w:val="22"/>
          <w:szCs w:val="22"/>
        </w:rPr>
      </w:pPr>
      <w:r w:rsidRPr="00B77390">
        <w:rPr>
          <w:rFonts w:ascii="Calibri" w:hAnsi="Calibri" w:cs="Cambria"/>
          <w:sz w:val="22"/>
          <w:szCs w:val="22"/>
        </w:rPr>
        <w:t>Zmiana harmonogramu rzeczowo – finansowego nie powoduje konieczności zawarcia aneksu do umowy.</w:t>
      </w:r>
    </w:p>
    <w:p w14:paraId="58E2C35C" w14:textId="77777777"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§2</w:t>
      </w:r>
    </w:p>
    <w:p w14:paraId="0E6D8E3C"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1BF63B83"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201</w:t>
      </w:r>
      <w:r w:rsidR="008010C0">
        <w:rPr>
          <w:rFonts w:ascii="Calibri" w:hAnsi="Calibri" w:cs="Cambria"/>
          <w:sz w:val="22"/>
          <w:szCs w:val="22"/>
        </w:rPr>
        <w:t>9</w:t>
      </w:r>
      <w:r w:rsidRPr="008552E2">
        <w:rPr>
          <w:rFonts w:ascii="Calibri" w:hAnsi="Calibri" w:cs="Cambria"/>
          <w:sz w:val="22"/>
          <w:szCs w:val="22"/>
        </w:rPr>
        <w:t xml:space="preserve">r. poz. </w:t>
      </w:r>
      <w:r w:rsidR="008010C0">
        <w:rPr>
          <w:rFonts w:ascii="Calibri" w:hAnsi="Calibri" w:cs="Cambria"/>
          <w:sz w:val="22"/>
          <w:szCs w:val="22"/>
        </w:rPr>
        <w:t>266</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5055CE68"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6DC4001"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4A902022"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162D93EB" w14:textId="77777777"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6D90507F" w14:textId="77777777" w:rsidR="00C707FC"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t>zobowiązuje się zapłacić Wykonawcy wynagrodzenie ryczałtowe, zgodnie z ofertą Wykonawcy, w</w:t>
      </w:r>
      <w:r w:rsidR="008010C0">
        <w:rPr>
          <w:rFonts w:ascii="Calibri" w:hAnsi="Calibri" w:cs="Cambria"/>
          <w:sz w:val="22"/>
          <w:szCs w:val="22"/>
        </w:rPr>
        <w:t> </w:t>
      </w:r>
      <w:r>
        <w:rPr>
          <w:rFonts w:ascii="Calibri" w:hAnsi="Calibri" w:cs="Cambria"/>
          <w:sz w:val="22"/>
          <w:szCs w:val="22"/>
        </w:rPr>
        <w:t>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14:paraId="546D05D5" w14:textId="77777777" w:rsidR="00C707FC" w:rsidRPr="00B77390" w:rsidRDefault="00C707FC" w:rsidP="00C707FC">
      <w:pPr>
        <w:widowControl w:val="0"/>
        <w:numPr>
          <w:ilvl w:val="0"/>
          <w:numId w:val="56"/>
        </w:numPr>
        <w:spacing w:after="40" w:line="280" w:lineRule="atLeast"/>
        <w:ind w:left="567"/>
        <w:rPr>
          <w:rFonts w:ascii="Calibri" w:hAnsi="Calibri" w:cs="Cambria"/>
          <w:sz w:val="22"/>
          <w:szCs w:val="22"/>
        </w:rPr>
      </w:pPr>
      <w:r w:rsidRPr="00B77390">
        <w:rPr>
          <w:rFonts w:ascii="Calibri" w:hAnsi="Calibri" w:cs="Cambria"/>
          <w:sz w:val="22"/>
          <w:szCs w:val="22"/>
        </w:rPr>
        <w:t xml:space="preserve">Niedoszacowanie, pominięcie oraz brak rozpoznania zakresu przedmiotu umowy nie może być podstawą do żądania zmiany wynagrodzenia ryczałtowego określonego w ust. 1 niniejszego </w:t>
      </w:r>
      <w:r w:rsidRPr="00B77390">
        <w:rPr>
          <w:rFonts w:ascii="Calibri" w:hAnsi="Calibri" w:cs="Cambria"/>
          <w:sz w:val="22"/>
          <w:szCs w:val="22"/>
        </w:rPr>
        <w:lastRenderedPageBreak/>
        <w:t>paragrafu.</w:t>
      </w:r>
    </w:p>
    <w:p w14:paraId="75859338" w14:textId="77777777" w:rsidR="00C707FC" w:rsidRPr="00890FAE"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14:paraId="206DB931" w14:textId="77777777" w:rsidR="00C707FC" w:rsidRPr="001343F5" w:rsidRDefault="00C707FC" w:rsidP="000831F3">
      <w:pPr>
        <w:widowControl w:val="0"/>
        <w:numPr>
          <w:ilvl w:val="0"/>
          <w:numId w:val="87"/>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2C664B5E" w14:textId="77777777" w:rsidR="00C707FC" w:rsidRPr="001343F5" w:rsidRDefault="00C707FC" w:rsidP="000831F3">
      <w:pPr>
        <w:numPr>
          <w:ilvl w:val="1"/>
          <w:numId w:val="90"/>
        </w:numPr>
        <w:tabs>
          <w:tab w:val="clear" w:pos="1440"/>
          <w:tab w:val="left" w:pos="1205"/>
          <w:tab w:val="num" w:pos="1276"/>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14:paraId="6B662252" w14:textId="77777777" w:rsidR="00C707FC" w:rsidRPr="00A32A91" w:rsidRDefault="00C707FC" w:rsidP="000831F3">
      <w:pPr>
        <w:numPr>
          <w:ilvl w:val="1"/>
          <w:numId w:val="90"/>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14:paraId="483FA770" w14:textId="77777777" w:rsidR="00C707FC" w:rsidRPr="00B77390" w:rsidRDefault="00C707FC" w:rsidP="000831F3">
      <w:pPr>
        <w:widowControl w:val="0"/>
        <w:numPr>
          <w:ilvl w:val="0"/>
          <w:numId w:val="87"/>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4D075312" w14:textId="77777777"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14:paraId="2D0ABC25" w14:textId="77777777"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0FE0B2C8" w14:textId="77777777" w:rsidR="00C707FC" w:rsidRPr="00F5686A" w:rsidRDefault="00C707FC" w:rsidP="00C707FC">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3A37663E" w14:textId="77777777"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7A5A2C37" w14:textId="77777777"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705F360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 terminie 30 dni </w:t>
      </w:r>
      <w:r w:rsidRPr="001343F5">
        <w:rPr>
          <w:rFonts w:ascii="Calibri" w:hAnsi="Calibri"/>
          <w:sz w:val="22"/>
          <w:szCs w:val="22"/>
        </w:rPr>
        <w:t>licząc od dnia dostarczenia Zamawiającemu prawidłowo wystawionej faktury.</w:t>
      </w:r>
    </w:p>
    <w:p w14:paraId="0FA9D5DD" w14:textId="77777777" w:rsidR="00C707FC" w:rsidRPr="001343F5" w:rsidRDefault="00C707FC" w:rsidP="000831F3">
      <w:pPr>
        <w:numPr>
          <w:ilvl w:val="0"/>
          <w:numId w:val="87"/>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017E2EDE" w14:textId="77777777" w:rsidR="00C707FC" w:rsidRPr="001343F5" w:rsidRDefault="00C707FC" w:rsidP="000831F3">
      <w:pPr>
        <w:numPr>
          <w:ilvl w:val="0"/>
          <w:numId w:val="87"/>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14:paraId="60D8BB3C"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7593DCAA" w14:textId="77777777" w:rsidR="00C707FC" w:rsidRPr="001343F5" w:rsidRDefault="00C707FC" w:rsidP="000831F3">
      <w:pPr>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14:paraId="44855254"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w:t>
      </w:r>
      <w:r w:rsidRPr="001343F5">
        <w:rPr>
          <w:rFonts w:ascii="Calibri" w:hAnsi="Calibri"/>
          <w:sz w:val="22"/>
          <w:szCs w:val="22"/>
        </w:rPr>
        <w:lastRenderedPageBreak/>
        <w:t xml:space="preserve">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B441F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2354B98B" w14:textId="77777777" w:rsidR="00C707FC" w:rsidRPr="00992FB6" w:rsidRDefault="00C707FC" w:rsidP="000831F3">
      <w:pPr>
        <w:widowControl w:val="0"/>
        <w:numPr>
          <w:ilvl w:val="0"/>
          <w:numId w:val="87"/>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14:paraId="045EBE2D"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14:paraId="41B26C0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4E85FA0" w14:textId="77777777" w:rsidR="00C707FC" w:rsidRPr="001343F5" w:rsidRDefault="00C707FC" w:rsidP="000831F3">
      <w:pPr>
        <w:numPr>
          <w:ilvl w:val="0"/>
          <w:numId w:val="87"/>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11A977B6" w14:textId="77777777" w:rsidR="00C707FC" w:rsidRPr="001343F5" w:rsidRDefault="00C707FC" w:rsidP="000831F3">
      <w:pPr>
        <w:numPr>
          <w:ilvl w:val="0"/>
          <w:numId w:val="88"/>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2D623AE3" w14:textId="77777777" w:rsidR="00C707FC" w:rsidRPr="001343F5" w:rsidRDefault="00C707FC" w:rsidP="000831F3">
      <w:pPr>
        <w:numPr>
          <w:ilvl w:val="0"/>
          <w:numId w:val="88"/>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2C79F207" w14:textId="77777777" w:rsidR="00C707FC" w:rsidRPr="001343F5" w:rsidRDefault="00C707FC" w:rsidP="00C707FC">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5D46CF08" w14:textId="77777777" w:rsidR="00C707FC" w:rsidRPr="00A32A91" w:rsidRDefault="00C707FC" w:rsidP="000831F3">
      <w:pPr>
        <w:numPr>
          <w:ilvl w:val="0"/>
          <w:numId w:val="89"/>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0081539B" w14:textId="77777777" w:rsidR="00C707FC" w:rsidRDefault="00C707FC" w:rsidP="000831F3">
      <w:pPr>
        <w:numPr>
          <w:ilvl w:val="0"/>
          <w:numId w:val="89"/>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C7111C9" w14:textId="77777777" w:rsidR="00C707FC" w:rsidRPr="001343F5" w:rsidRDefault="00C707FC" w:rsidP="000831F3">
      <w:pPr>
        <w:numPr>
          <w:ilvl w:val="0"/>
          <w:numId w:val="87"/>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sidR="008B657F">
        <w:rPr>
          <w:rFonts w:ascii="Calibri" w:hAnsi="Calibri"/>
          <w:sz w:val="22"/>
          <w:szCs w:val="22"/>
        </w:rPr>
        <w:t>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14:paraId="18C439DE" w14:textId="77777777" w:rsidR="00C707FC" w:rsidRPr="00176ECD" w:rsidRDefault="00C707FC" w:rsidP="000831F3">
      <w:pPr>
        <w:numPr>
          <w:ilvl w:val="0"/>
          <w:numId w:val="87"/>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3AECC39A" w14:textId="77777777" w:rsidR="00C707FC" w:rsidRDefault="00C707FC" w:rsidP="00C707FC">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14:paraId="2818CF80" w14:textId="77777777" w:rsidR="00C707FC" w:rsidRPr="006C2FA0" w:rsidRDefault="00C707FC" w:rsidP="00C707FC">
      <w:pPr>
        <w:numPr>
          <w:ilvl w:val="0"/>
          <w:numId w:val="57"/>
        </w:numPr>
        <w:tabs>
          <w:tab w:val="left" w:pos="431"/>
        </w:tabs>
        <w:spacing w:line="280" w:lineRule="atLeast"/>
        <w:rPr>
          <w:rFonts w:ascii="Calibri" w:hAnsi="Calibri" w:cs="Cambria"/>
          <w:sz w:val="22"/>
          <w:szCs w:val="22"/>
        </w:rPr>
      </w:pPr>
      <w:r w:rsidRPr="006C2FA0">
        <w:rPr>
          <w:rFonts w:ascii="Calibri" w:hAnsi="Calibri" w:cs="Cambria"/>
          <w:sz w:val="22"/>
          <w:szCs w:val="22"/>
        </w:rPr>
        <w:t xml:space="preserve">Termin zakończenia robót ustala się do dnia </w:t>
      </w:r>
      <w:r w:rsidRPr="006C2FA0">
        <w:rPr>
          <w:rFonts w:ascii="Calibri" w:hAnsi="Calibri" w:cs="Cambria"/>
          <w:b/>
          <w:sz w:val="22"/>
          <w:szCs w:val="22"/>
        </w:rPr>
        <w:t>3</w:t>
      </w:r>
      <w:r w:rsidR="00BE2C89" w:rsidRPr="006C2FA0">
        <w:rPr>
          <w:rFonts w:ascii="Calibri" w:hAnsi="Calibri" w:cs="Cambria"/>
          <w:b/>
          <w:sz w:val="22"/>
          <w:szCs w:val="22"/>
        </w:rPr>
        <w:t>1</w:t>
      </w:r>
      <w:r w:rsidRPr="006C2FA0">
        <w:rPr>
          <w:rFonts w:ascii="Calibri" w:hAnsi="Calibri" w:cs="Cambria"/>
          <w:b/>
          <w:sz w:val="22"/>
          <w:szCs w:val="22"/>
        </w:rPr>
        <w:t>.</w:t>
      </w:r>
      <w:r w:rsidR="008B657F" w:rsidRPr="006C2FA0">
        <w:rPr>
          <w:rFonts w:ascii="Calibri" w:hAnsi="Calibri" w:cs="Cambria"/>
          <w:b/>
          <w:sz w:val="22"/>
          <w:szCs w:val="22"/>
        </w:rPr>
        <w:t>10</w:t>
      </w:r>
      <w:r w:rsidRPr="006C2FA0">
        <w:rPr>
          <w:rFonts w:ascii="Calibri" w:hAnsi="Calibri" w:cs="Cambria"/>
          <w:b/>
          <w:sz w:val="22"/>
          <w:szCs w:val="22"/>
        </w:rPr>
        <w:t>.201</w:t>
      </w:r>
      <w:r w:rsidR="008B657F" w:rsidRPr="006C2FA0">
        <w:rPr>
          <w:rFonts w:ascii="Calibri" w:hAnsi="Calibri" w:cs="Cambria"/>
          <w:b/>
          <w:sz w:val="22"/>
          <w:szCs w:val="22"/>
        </w:rPr>
        <w:t>9</w:t>
      </w:r>
      <w:r w:rsidRPr="006C2FA0">
        <w:rPr>
          <w:rFonts w:ascii="Calibri" w:hAnsi="Calibri" w:cs="Cambria"/>
          <w:b/>
          <w:sz w:val="22"/>
          <w:szCs w:val="22"/>
        </w:rPr>
        <w:t xml:space="preserve">r. </w:t>
      </w:r>
    </w:p>
    <w:p w14:paraId="5ADD3232"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14:paraId="72DB9A0D" w14:textId="77777777"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14:paraId="6DB1E885"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14:paraId="5D3223A3" w14:textId="77777777"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14:paraId="678DFEA7"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14:paraId="4D6F2FB9"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3D86AAFE"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725AA37E" w14:textId="77777777"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1A3F1515" w14:textId="77777777" w:rsidR="00C707FC" w:rsidRDefault="00C707FC" w:rsidP="00C707FC">
      <w:pPr>
        <w:spacing w:after="40"/>
        <w:ind w:left="369" w:hanging="369"/>
        <w:rPr>
          <w:rFonts w:ascii="Calibri" w:hAnsi="Calibri"/>
          <w:sz w:val="22"/>
          <w:szCs w:val="22"/>
        </w:rPr>
      </w:pPr>
      <w:r>
        <w:rPr>
          <w:rFonts w:ascii="Calibri" w:hAnsi="Calibri"/>
          <w:sz w:val="22"/>
          <w:szCs w:val="22"/>
        </w:rPr>
        <w:t>Do obowiązków Zamawiającego należy:</w:t>
      </w:r>
    </w:p>
    <w:p w14:paraId="0118874C"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250B18B9" w14:textId="6C4F8765"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w:t>
      </w:r>
      <w:r w:rsidR="00551B94">
        <w:rPr>
          <w:rFonts w:ascii="Calibri" w:hAnsi="Calibri"/>
          <w:sz w:val="22"/>
          <w:szCs w:val="22"/>
        </w:rPr>
        <w:t xml:space="preserve">, </w:t>
      </w:r>
      <w:r w:rsidR="006C2FA0">
        <w:rPr>
          <w:rFonts w:ascii="Calibri" w:hAnsi="Calibri"/>
          <w:sz w:val="22"/>
          <w:szCs w:val="22"/>
        </w:rPr>
        <w:t xml:space="preserve"> </w:t>
      </w:r>
      <w:r w:rsidR="00551B94">
        <w:rPr>
          <w:rFonts w:ascii="Calibri" w:hAnsi="Calibri"/>
          <w:sz w:val="22"/>
          <w:szCs w:val="22"/>
        </w:rPr>
        <w:t xml:space="preserve">szczegółowych specyfikacji technicznych wykonania i odbioru robót budowlanych </w:t>
      </w:r>
      <w:r>
        <w:rPr>
          <w:rFonts w:ascii="Calibri" w:hAnsi="Calibri"/>
          <w:sz w:val="22"/>
          <w:szCs w:val="22"/>
        </w:rPr>
        <w:t xml:space="preserve">w dniu przekazania placu budowy. </w:t>
      </w:r>
    </w:p>
    <w:p w14:paraId="35C027D5"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14:paraId="27C4E551"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79E28CB"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198FE1D2" w14:textId="77777777" w:rsidR="00C707FC" w:rsidRDefault="00C707FC" w:rsidP="00C707FC">
      <w:pPr>
        <w:numPr>
          <w:ilvl w:val="0"/>
          <w:numId w:val="58"/>
        </w:numPr>
        <w:tabs>
          <w:tab w:val="left" w:pos="426"/>
        </w:tabs>
        <w:spacing w:after="40" w:line="280" w:lineRule="atLeast"/>
        <w:ind w:left="369" w:hanging="369"/>
        <w:rPr>
          <w:rFonts w:ascii="Calibri" w:hAnsi="Calibri"/>
          <w:lang w:eastAsia="ar-SA"/>
        </w:rPr>
      </w:pPr>
      <w:r>
        <w:rPr>
          <w:rFonts w:ascii="Calibri" w:hAnsi="Calibri"/>
          <w:sz w:val="22"/>
          <w:szCs w:val="22"/>
        </w:rPr>
        <w:t>Regulowanie płatności wynikających z wystawionej faktury, na zasadach określonych w § 3 niniejszej umowy.</w:t>
      </w:r>
    </w:p>
    <w:p w14:paraId="3FD6E23F" w14:textId="77777777" w:rsidR="00C707FC" w:rsidRDefault="00C707FC" w:rsidP="00C707FC">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1B26421" w14:textId="77777777" w:rsidR="00C707FC" w:rsidRDefault="00C707FC" w:rsidP="00C707FC">
      <w:pPr>
        <w:spacing w:after="40"/>
        <w:rPr>
          <w:rFonts w:ascii="Calibri" w:hAnsi="Calibri"/>
          <w:sz w:val="22"/>
          <w:szCs w:val="22"/>
        </w:rPr>
      </w:pPr>
      <w:r>
        <w:rPr>
          <w:rFonts w:ascii="Calibri" w:hAnsi="Calibri"/>
          <w:sz w:val="22"/>
          <w:szCs w:val="22"/>
        </w:rPr>
        <w:t>Do obowiązków Wykonawcy należy:</w:t>
      </w:r>
    </w:p>
    <w:p w14:paraId="23B80647"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65D5A5C9"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umową;</w:t>
      </w:r>
    </w:p>
    <w:p w14:paraId="5046019C"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dokumentacją projektową,</w:t>
      </w:r>
    </w:p>
    <w:p w14:paraId="28B8A599" w14:textId="396D1564"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szczegółowymi specyfikacjami technicznymi wykonania i odbioru robót budowlanych, </w:t>
      </w:r>
    </w:p>
    <w:p w14:paraId="4EB5B5F3"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złożoną ofertą;</w:t>
      </w:r>
    </w:p>
    <w:p w14:paraId="2C11FD2D"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492A6F47"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7BFBDF04"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poleceniami Inspektora nadzoru.</w:t>
      </w:r>
    </w:p>
    <w:p w14:paraId="08A78FB2"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1F40613B"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14:paraId="03DEC571" w14:textId="77777777" w:rsidR="00C707FC" w:rsidRPr="00F8134A" w:rsidRDefault="00C707FC" w:rsidP="00C707FC">
      <w:pPr>
        <w:numPr>
          <w:ilvl w:val="0"/>
          <w:numId w:val="59"/>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14:paraId="14492B96"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5619E16C"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39E9D476" w14:textId="77777777" w:rsidR="00C707FC" w:rsidRDefault="00C707FC" w:rsidP="00C707FC">
      <w:pPr>
        <w:numPr>
          <w:ilvl w:val="0"/>
          <w:numId w:val="59"/>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5A887FBE"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cs="Cambria"/>
          <w:sz w:val="22"/>
          <w:szCs w:val="22"/>
        </w:rPr>
        <w:lastRenderedPageBreak/>
        <w:t>Wykonanie i utrzymanie na swój koszt zaplecza, zapewnienie mediów niezbędnych do realizacji robót budowlanych, zabezpieczenie mienia znajdującego się na terenie budowy, a także prowadzenie robót zgodnie z obowiązującymi przepisami prawa.</w:t>
      </w:r>
    </w:p>
    <w:p w14:paraId="419983CD"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396218E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0362301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68DA76A1"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2005EDC2"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1E7EFB34"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0877B78F"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73C9AF3B"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1B5452D0"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0CF9AA17"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60FEF47E"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2FF67232" w14:textId="77777777" w:rsidR="00C707FC" w:rsidRDefault="00C707FC" w:rsidP="00C707FC">
      <w:pPr>
        <w:numPr>
          <w:ilvl w:val="0"/>
          <w:numId w:val="61"/>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14:paraId="1C87BBA3"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14:paraId="1E361D08" w14:textId="77777777" w:rsidR="00C707FC" w:rsidRDefault="00C707FC" w:rsidP="00C707FC">
      <w:pPr>
        <w:numPr>
          <w:ilvl w:val="0"/>
          <w:numId w:val="62"/>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1D0473F4" w14:textId="77777777" w:rsidR="00C707FC" w:rsidRDefault="00C707FC" w:rsidP="00C707FC">
      <w:pPr>
        <w:numPr>
          <w:ilvl w:val="0"/>
          <w:numId w:val="62"/>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4EE12C62"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2F709627"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0D3D14E3" w14:textId="77777777" w:rsidR="00C707FC" w:rsidRDefault="00C707FC" w:rsidP="00C707FC">
      <w:pPr>
        <w:numPr>
          <w:ilvl w:val="0"/>
          <w:numId w:val="59"/>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7B56FD36"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sidR="008B657F">
        <w:rPr>
          <w:rFonts w:ascii="Calibri" w:eastAsia="Batang" w:hAnsi="Calibri"/>
          <w:sz w:val="22"/>
          <w:szCs w:val="22"/>
        </w:rPr>
        <w:t>8</w:t>
      </w:r>
      <w:r w:rsidRPr="0040708D">
        <w:rPr>
          <w:rFonts w:ascii="Calibri" w:eastAsia="Batang" w:hAnsi="Calibri"/>
          <w:sz w:val="22"/>
          <w:szCs w:val="22"/>
        </w:rPr>
        <w:t xml:space="preserve">r. </w:t>
      </w:r>
      <w:r>
        <w:rPr>
          <w:rFonts w:ascii="Calibri" w:eastAsia="Batang" w:hAnsi="Calibri"/>
          <w:sz w:val="22"/>
          <w:szCs w:val="22"/>
        </w:rPr>
        <w:t xml:space="preserve">poz. </w:t>
      </w:r>
      <w:r w:rsidR="008B657F">
        <w:rPr>
          <w:rFonts w:ascii="Calibri" w:eastAsia="Batang" w:hAnsi="Calibri"/>
          <w:sz w:val="22"/>
          <w:szCs w:val="22"/>
        </w:rPr>
        <w:t xml:space="preserve">1202 </w:t>
      </w:r>
      <w:r>
        <w:rPr>
          <w:rFonts w:ascii="Calibri" w:eastAsia="Batang" w:hAnsi="Calibri"/>
          <w:sz w:val="22"/>
          <w:szCs w:val="22"/>
        </w:rPr>
        <w:t xml:space="preserve">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533CFC06" w14:textId="77777777" w:rsidR="00C707FC" w:rsidRDefault="00C707FC" w:rsidP="00C707FC">
      <w:pPr>
        <w:numPr>
          <w:ilvl w:val="0"/>
          <w:numId w:val="59"/>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659D525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lastRenderedPageBreak/>
        <w:t>Naprawienie i doprowadzenie na swój koszt do stanu poprzedniego, w przypadku spowodowania szkody a także zniszczenia lub uszkodzenia już wykonanych robót, ich części bądź urządzeń.</w:t>
      </w:r>
    </w:p>
    <w:p w14:paraId="5F6BA2A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3F4AAC9E"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2ECCF0BB"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073C0CC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25C2F5C7" w14:textId="77777777" w:rsidR="00C707FC" w:rsidRPr="00F8134A" w:rsidRDefault="00C707FC" w:rsidP="00C707FC">
      <w:pPr>
        <w:numPr>
          <w:ilvl w:val="0"/>
          <w:numId w:val="59"/>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435B91B5"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14:paraId="2AF1B25C"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1554329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5A25830D"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6C216C6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59488DB9"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4F71D809"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5D79A556"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1EC8CCCE"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w:t>
      </w:r>
      <w:r w:rsidRPr="00F27D02">
        <w:rPr>
          <w:rFonts w:ascii="Calibri" w:hAnsi="Calibri" w:cs="Cambria"/>
          <w:sz w:val="22"/>
          <w:szCs w:val="22"/>
        </w:rPr>
        <w:lastRenderedPageBreak/>
        <w:t xml:space="preserve">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865B848"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115B538A"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77A07D24"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proofErr w:type="spellStart"/>
      <w:r w:rsidRPr="00F27D02">
        <w:rPr>
          <w:rFonts w:ascii="Calibri" w:hAnsi="Calibri" w:cs="Cambria"/>
          <w:sz w:val="22"/>
          <w:szCs w:val="22"/>
        </w:rPr>
        <w:t>ady</w:t>
      </w:r>
      <w:proofErr w:type="spellEnd"/>
      <w:r w:rsidRPr="00F27D02">
        <w:rPr>
          <w:rFonts w:ascii="Calibri" w:hAnsi="Calibri" w:cs="Cambria"/>
          <w:sz w:val="22"/>
          <w:szCs w:val="22"/>
        </w:rPr>
        <w:t>.</w:t>
      </w:r>
    </w:p>
    <w:p w14:paraId="62EDCE21"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sidR="00013D64">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5809B229"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sidR="00013D64">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0704B780" w14:textId="77777777" w:rsidR="00C707FC" w:rsidRPr="00F27D02" w:rsidRDefault="00C707FC" w:rsidP="00C707FC">
      <w:pPr>
        <w:numPr>
          <w:ilvl w:val="0"/>
          <w:numId w:val="59"/>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5B004C7D" w14:textId="77777777"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358350F2" w14:textId="77777777"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09C51F38" w14:textId="77777777" w:rsidR="00C707FC" w:rsidRDefault="00C707FC" w:rsidP="00C707FC">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A4B6FDF" w14:textId="77777777" w:rsidR="00C707FC" w:rsidRDefault="00C707FC" w:rsidP="00C707FC">
      <w:pPr>
        <w:numPr>
          <w:ilvl w:val="0"/>
          <w:numId w:val="63"/>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6B0FB79E"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55042108"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1A741AD5"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73361892" w14:textId="77777777"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w:t>
      </w:r>
      <w:r w:rsidR="00013D64">
        <w:rPr>
          <w:rFonts w:ascii="Calibri" w:hAnsi="Calibri"/>
          <w:sz w:val="22"/>
          <w:szCs w:val="22"/>
        </w:rPr>
        <w:t xml:space="preserve"> </w:t>
      </w:r>
      <w:r>
        <w:rPr>
          <w:rFonts w:ascii="Calibri" w:hAnsi="Calibri"/>
          <w:sz w:val="22"/>
          <w:szCs w:val="22"/>
        </w:rPr>
        <w:t>z</w:t>
      </w:r>
      <w:r w:rsidR="00013D64">
        <w:rPr>
          <w:rFonts w:ascii="Calibri" w:hAnsi="Calibri"/>
          <w:sz w:val="22"/>
          <w:szCs w:val="22"/>
        </w:rPr>
        <w:t xml:space="preserve"> </w:t>
      </w:r>
      <w:r>
        <w:rPr>
          <w:rFonts w:ascii="Calibri" w:hAnsi="Calibri"/>
          <w:sz w:val="22"/>
          <w:szCs w:val="22"/>
        </w:rPr>
        <w:t>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7D5985E8" w14:textId="77777777"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14:paraId="6E7312A2" w14:textId="374F93FB"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 xml:space="preserve">co najmniej </w:t>
      </w:r>
      <w:r w:rsidR="00267CF1">
        <w:rPr>
          <w:rFonts w:ascii="Calibri" w:hAnsi="Calibri"/>
          <w:sz w:val="22"/>
          <w:szCs w:val="22"/>
        </w:rPr>
        <w:t>3</w:t>
      </w:r>
      <w:r>
        <w:rPr>
          <w:rFonts w:ascii="Calibri" w:hAnsi="Calibri"/>
          <w:sz w:val="22"/>
          <w:szCs w:val="22"/>
        </w:rPr>
        <w:t xml:space="preserve"> dni przed dniem rozpoczęcia czynności odbioru.</w:t>
      </w:r>
    </w:p>
    <w:p w14:paraId="4F9ECCB5" w14:textId="06D5F7CC" w:rsidR="00C707FC" w:rsidRPr="00041032" w:rsidRDefault="00C707FC" w:rsidP="00C707FC">
      <w:pPr>
        <w:numPr>
          <w:ilvl w:val="0"/>
          <w:numId w:val="63"/>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sidR="00267CF1">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t>
      </w:r>
      <w:r w:rsidRPr="00B77390">
        <w:rPr>
          <w:rFonts w:ascii="Calibri" w:hAnsi="Calibri"/>
          <w:sz w:val="22"/>
          <w:szCs w:val="22"/>
        </w:rPr>
        <w:lastRenderedPageBreak/>
        <w:t>wynikające</w:t>
      </w:r>
      <w:r>
        <w:rPr>
          <w:rFonts w:ascii="Calibri" w:hAnsi="Calibri"/>
          <w:sz w:val="22"/>
          <w:szCs w:val="22"/>
        </w:rPr>
        <w:t xml:space="preserve"> z przepisów ustawy z dnia 7 lipca 1994 r. Prawo budowlane (tekst jednolity Dz. U. z 201</w:t>
      </w:r>
      <w:r w:rsidR="00013D64">
        <w:rPr>
          <w:rFonts w:ascii="Calibri" w:hAnsi="Calibri"/>
          <w:sz w:val="22"/>
          <w:szCs w:val="22"/>
        </w:rPr>
        <w:t>8</w:t>
      </w:r>
      <w:r>
        <w:rPr>
          <w:rFonts w:ascii="Calibri" w:hAnsi="Calibri"/>
          <w:sz w:val="22"/>
          <w:szCs w:val="22"/>
        </w:rPr>
        <w:t xml:space="preserve">r. poz. </w:t>
      </w:r>
      <w:r w:rsidR="00013D64">
        <w:rPr>
          <w:rFonts w:ascii="Calibri" w:hAnsi="Calibri"/>
          <w:sz w:val="22"/>
          <w:szCs w:val="22"/>
        </w:rPr>
        <w:t>120</w:t>
      </w:r>
      <w:r w:rsidRPr="00041032">
        <w:rPr>
          <w:rFonts w:ascii="Calibri" w:hAnsi="Calibri"/>
          <w:sz w:val="22"/>
          <w:szCs w:val="22"/>
        </w:rPr>
        <w:t>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1A201F56"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dziennik budowy,</w:t>
      </w:r>
    </w:p>
    <w:p w14:paraId="5D5EE914"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protokoły odbiorów częściowych,</w:t>
      </w:r>
    </w:p>
    <w:p w14:paraId="1D207F02" w14:textId="77777777" w:rsidR="00C707FC" w:rsidRDefault="00C707FC" w:rsidP="000831F3">
      <w:pPr>
        <w:numPr>
          <w:ilvl w:val="0"/>
          <w:numId w:val="94"/>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02B521EF"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wyniki badań kontrolnych i oznaczeń laboratoryjnych,</w:t>
      </w:r>
    </w:p>
    <w:p w14:paraId="79E375C2"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26298C91" w14:textId="77777777" w:rsidR="00C707FC" w:rsidRDefault="00C707FC" w:rsidP="000831F3">
      <w:pPr>
        <w:numPr>
          <w:ilvl w:val="0"/>
          <w:numId w:val="94"/>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23024F40"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21917427" w14:textId="77777777" w:rsidR="00C707FC" w:rsidRDefault="00C707FC" w:rsidP="00C707FC">
      <w:pPr>
        <w:spacing w:after="40"/>
        <w:ind w:left="771"/>
        <w:rPr>
          <w:rFonts w:ascii="Calibri" w:hAnsi="Calibri"/>
          <w:sz w:val="22"/>
          <w:szCs w:val="22"/>
        </w:rPr>
      </w:pPr>
      <w:r>
        <w:rPr>
          <w:rFonts w:ascii="Calibri" w:hAnsi="Calibri"/>
          <w:sz w:val="22"/>
          <w:szCs w:val="22"/>
        </w:rPr>
        <w:t>Koszt sporządzenia tych dokumentów obciąża Wykonawcę.</w:t>
      </w:r>
    </w:p>
    <w:p w14:paraId="6421BEA1"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7D9B04BF"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3F12008F" w14:textId="77777777" w:rsidR="00C707FC" w:rsidRDefault="00C707FC" w:rsidP="00C707FC">
      <w:pPr>
        <w:numPr>
          <w:ilvl w:val="0"/>
          <w:numId w:val="63"/>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30AC3A74" w14:textId="77777777" w:rsidR="00C707FC" w:rsidRDefault="00C707FC" w:rsidP="00C707FC">
      <w:pPr>
        <w:numPr>
          <w:ilvl w:val="0"/>
          <w:numId w:val="63"/>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5A4B3913" w14:textId="77777777" w:rsidR="00C707FC" w:rsidRDefault="00C707FC" w:rsidP="00C707FC">
      <w:pPr>
        <w:numPr>
          <w:ilvl w:val="0"/>
          <w:numId w:val="63"/>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12D96BF1"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3A0EAE74" w14:textId="77777777" w:rsidR="00C707FC" w:rsidRDefault="00C707FC" w:rsidP="00C707FC">
      <w:pPr>
        <w:numPr>
          <w:ilvl w:val="1"/>
          <w:numId w:val="6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14:paraId="604770EE" w14:textId="77777777" w:rsidR="00C707FC" w:rsidRDefault="00C707FC" w:rsidP="00C707FC">
      <w:pPr>
        <w:numPr>
          <w:ilvl w:val="1"/>
          <w:numId w:val="6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2FC43DAB" w14:textId="77777777" w:rsidR="00C707FC" w:rsidRDefault="00C707FC" w:rsidP="00C707FC">
      <w:pPr>
        <w:numPr>
          <w:ilvl w:val="0"/>
          <w:numId w:val="6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167E8F7B" w14:textId="77777777" w:rsidR="00C707FC" w:rsidRDefault="00C707FC" w:rsidP="00C707FC">
      <w:pPr>
        <w:numPr>
          <w:ilvl w:val="0"/>
          <w:numId w:val="6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10532AAB" w14:textId="77777777" w:rsidR="00C707FC" w:rsidRDefault="00C707FC" w:rsidP="00C707FC">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61989273"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w:t>
      </w:r>
    </w:p>
    <w:p w14:paraId="353725B0"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Obowiązki Kierownika Budowy określono w ustawie z dnia 7 lipca 1994r. Prawo budowlane (tekst jednolity Dz. U. z 201</w:t>
      </w:r>
      <w:r w:rsidR="007679D4">
        <w:rPr>
          <w:rFonts w:ascii="Calibri" w:hAnsi="Calibri"/>
          <w:sz w:val="22"/>
          <w:szCs w:val="22"/>
        </w:rPr>
        <w:t>8</w:t>
      </w:r>
      <w:r>
        <w:rPr>
          <w:rFonts w:ascii="Calibri" w:hAnsi="Calibri"/>
          <w:sz w:val="22"/>
          <w:szCs w:val="22"/>
        </w:rPr>
        <w:t xml:space="preserve">r. poz. </w:t>
      </w:r>
      <w:r w:rsidR="007679D4">
        <w:rPr>
          <w:rFonts w:ascii="Calibri" w:hAnsi="Calibri"/>
          <w:sz w:val="22"/>
          <w:szCs w:val="22"/>
        </w:rPr>
        <w:t>1202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1FAD9799" w14:textId="77777777"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619D8712"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14:paraId="7353AA1B" w14:textId="77777777"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6BB1D594" w14:textId="77777777" w:rsidR="00C707FC" w:rsidRDefault="00C707FC" w:rsidP="00C707FC">
      <w:pPr>
        <w:numPr>
          <w:ilvl w:val="0"/>
          <w:numId w:val="67"/>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205B6DB4"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lastRenderedPageBreak/>
        <w:t xml:space="preserve">Zamawiający wskaże Inspektora Nadzoru wpisem do dziennika budowy. </w:t>
      </w:r>
    </w:p>
    <w:p w14:paraId="6E8C4B42" w14:textId="77777777" w:rsidR="00C707FC" w:rsidRDefault="00C707FC" w:rsidP="00C707FC">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17301E03" w14:textId="2C224E40"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sidR="002B1AFA">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14:paraId="2BFC1675" w14:textId="7509B436" w:rsidR="00C707FC" w:rsidRPr="00900A15"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900A15">
        <w:rPr>
          <w:rFonts w:ascii="Calibri" w:hAnsi="Calibri" w:cs="Arial"/>
          <w:sz w:val="22"/>
          <w:szCs w:val="22"/>
        </w:rPr>
        <w:t>Na oznakowanie poziome Wykonawca udziela Zamawiającemu gwarancji jakości, na okres 2</w:t>
      </w:r>
      <w:r w:rsidR="002B1AFA">
        <w:rPr>
          <w:rFonts w:ascii="Calibri" w:hAnsi="Calibri" w:cs="Arial"/>
          <w:sz w:val="22"/>
          <w:szCs w:val="22"/>
        </w:rPr>
        <w:t>4 miesięcy</w:t>
      </w:r>
      <w:r w:rsidRPr="00900A15">
        <w:rPr>
          <w:rFonts w:ascii="Calibri" w:hAnsi="Calibri" w:cs="Arial"/>
          <w:sz w:val="22"/>
          <w:szCs w:val="22"/>
        </w:rPr>
        <w:t xml:space="preserve"> licząc od dnia podpisania bez zastrzeżeń protokołu odbioru końcowego robót.</w:t>
      </w:r>
    </w:p>
    <w:p w14:paraId="00F65748" w14:textId="77777777" w:rsidR="00C707FC"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057F114B" w14:textId="77777777"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76C71D32" w14:textId="77777777" w:rsidR="00C707FC" w:rsidRPr="00F27D02" w:rsidRDefault="00C707FC" w:rsidP="00C707FC">
      <w:pPr>
        <w:widowControl w:val="0"/>
        <w:numPr>
          <w:ilvl w:val="0"/>
          <w:numId w:val="68"/>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4FB80048"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60EFA125" w14:textId="77777777" w:rsidR="00C707FC" w:rsidRPr="00545C94"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008519BE" w:rsidRPr="008519BE">
        <w:rPr>
          <w:rFonts w:ascii="Calibri" w:hAnsi="Calibri" w:cs="Arial"/>
          <w:sz w:val="22"/>
          <w:szCs w:val="22"/>
        </w:rPr>
        <w:t xml:space="preserve">bez dodatkowego wezwania </w:t>
      </w:r>
      <w:r>
        <w:rPr>
          <w:rFonts w:ascii="Calibri" w:hAnsi="Calibri" w:cs="Arial"/>
          <w:sz w:val="22"/>
          <w:szCs w:val="22"/>
        </w:rPr>
        <w:t>zleci usunięcie tych wad innemu podmiotowi,</w:t>
      </w:r>
      <w:r w:rsidR="008519BE">
        <w:rPr>
          <w:rFonts w:ascii="Calibri" w:hAnsi="Calibri" w:cs="Arial"/>
          <w:sz w:val="22"/>
          <w:szCs w:val="22"/>
        </w:rPr>
        <w:t xml:space="preserve"> </w:t>
      </w:r>
      <w:r>
        <w:rPr>
          <w:rFonts w:ascii="Calibri" w:hAnsi="Calibri" w:cs="Arial"/>
          <w:sz w:val="22"/>
          <w:szCs w:val="22"/>
        </w:rPr>
        <w:t>obciążając kosztami Wykonawcę lub jeżeli sytuacja ta ma miejsce w okresie rękojmi potrącając te koszty z kwoty zabezpieczenia należytego wykonania umowy.</w:t>
      </w:r>
    </w:p>
    <w:p w14:paraId="64060439"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55DCDB3E"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14:paraId="14D3BFE1" w14:textId="77777777" w:rsidR="00C707FC" w:rsidRPr="008519BE"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1A74D2DD" w14:textId="77777777" w:rsidR="008519BE" w:rsidRPr="008519BE" w:rsidRDefault="008519BE" w:rsidP="008519BE">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0ECA1DA3"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7ADFB646" w14:textId="77777777"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7360A73E"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5DFCF3A0"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4C1B35F0"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Udzielone rękojmia i gwarancja nie naruszają prawa Zamawiającego do dochodzenia roszczeń o naprawienie szkody na zasadach określonych w Kodeksie cywilnym.</w:t>
      </w:r>
    </w:p>
    <w:p w14:paraId="79158D4F" w14:textId="77777777" w:rsidR="0083221E" w:rsidRDefault="0083221E">
      <w:pPr>
        <w:ind w:left="0" w:firstLine="0"/>
        <w:jc w:val="left"/>
        <w:rPr>
          <w:rFonts w:ascii="Calibri" w:hAnsi="Calibri" w:cs="Arial"/>
          <w:b/>
          <w:bCs/>
          <w:sz w:val="22"/>
          <w:szCs w:val="22"/>
        </w:rPr>
      </w:pPr>
      <w:r>
        <w:rPr>
          <w:rFonts w:ascii="Calibri" w:hAnsi="Calibri" w:cs="Arial"/>
          <w:b/>
          <w:bCs/>
          <w:sz w:val="22"/>
          <w:szCs w:val="22"/>
        </w:rPr>
        <w:br w:type="page"/>
      </w:r>
    </w:p>
    <w:p w14:paraId="4AF118D8" w14:textId="55174742" w:rsidR="00C707FC" w:rsidRDefault="00C707FC" w:rsidP="00C707FC">
      <w:pPr>
        <w:spacing w:before="240" w:after="120"/>
        <w:ind w:left="40"/>
        <w:jc w:val="center"/>
        <w:rPr>
          <w:rFonts w:ascii="Calibri" w:hAnsi="Calibri" w:cs="Arial"/>
          <w:sz w:val="22"/>
          <w:szCs w:val="22"/>
        </w:rPr>
      </w:pPr>
      <w:r>
        <w:rPr>
          <w:rFonts w:ascii="Calibri" w:hAnsi="Calibri" w:cs="Arial"/>
          <w:b/>
          <w:bCs/>
          <w:sz w:val="22"/>
          <w:szCs w:val="22"/>
        </w:rPr>
        <w:lastRenderedPageBreak/>
        <w:t>§10</w:t>
      </w:r>
    </w:p>
    <w:p w14:paraId="1E52FC73" w14:textId="77777777" w:rsidR="00C707FC" w:rsidRDefault="00C707FC" w:rsidP="00C707FC">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70AB836B" w14:textId="77777777" w:rsidR="00C707FC" w:rsidRPr="0083221E" w:rsidRDefault="00C707FC" w:rsidP="0083221E">
      <w:pPr>
        <w:numPr>
          <w:ilvl w:val="0"/>
          <w:numId w:val="69"/>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EDD902F"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14F16612"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BE571EC"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5012BE"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Zamawiający w terminie 7 dni, od daty wpływu do Zamawiającego, zgłasza w formie pisemne</w:t>
      </w:r>
      <w:r w:rsidR="00AD0A4E" w:rsidRPr="0083221E">
        <w:rPr>
          <w:rFonts w:ascii="Calibri" w:hAnsi="Calibri"/>
          <w:sz w:val="22"/>
          <w:szCs w:val="22"/>
        </w:rPr>
        <w:t>j</w:t>
      </w:r>
      <w:r w:rsidRPr="0083221E">
        <w:rPr>
          <w:rFonts w:ascii="Calibri" w:hAnsi="Calibri"/>
          <w:sz w:val="22"/>
          <w:szCs w:val="22"/>
        </w:rPr>
        <w:t xml:space="preserve"> zastrzeżenia do projektu umowy o podwykonawstwo której przedmiotem są roboty budowlane gdy: </w:t>
      </w:r>
    </w:p>
    <w:p w14:paraId="26EC0314" w14:textId="29D46640"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zapisy umowy </w:t>
      </w:r>
      <w:r w:rsidR="0083221E" w:rsidRPr="0083221E">
        <w:rPr>
          <w:rFonts w:ascii="Calibri" w:hAnsi="Calibri"/>
          <w:sz w:val="22"/>
          <w:szCs w:val="22"/>
        </w:rPr>
        <w:t>n</w:t>
      </w:r>
      <w:r w:rsidR="00611BCB" w:rsidRPr="0083221E">
        <w:rPr>
          <w:rFonts w:ascii="Calibri" w:hAnsi="Calibri"/>
          <w:sz w:val="22"/>
          <w:szCs w:val="22"/>
        </w:rPr>
        <w:t>ie spełniają wymagań określonych w specyfikacji istotnych warunków zamówienia</w:t>
      </w:r>
      <w:r w:rsidRPr="0083221E">
        <w:rPr>
          <w:rFonts w:ascii="Calibri" w:hAnsi="Calibri"/>
          <w:sz w:val="22"/>
          <w:szCs w:val="22"/>
        </w:rPr>
        <w:t>;</w:t>
      </w:r>
    </w:p>
    <w:p w14:paraId="473EDA13"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5140F380"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43CA6538"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termin wykonania umowy o podwykonawstwo wykracza poza termin wykonania wskazany w § 4 ust. 1;</w:t>
      </w:r>
    </w:p>
    <w:p w14:paraId="4699E884"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1979DB42"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72DD3B81"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p>
    <w:p w14:paraId="2C40BD79" w14:textId="1B3C812D" w:rsidR="00C707FC" w:rsidRPr="0083221E" w:rsidRDefault="0083221E"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00C707FC" w:rsidRPr="0083221E">
        <w:rPr>
          <w:rFonts w:ascii="Calibri" w:hAnsi="Calibri"/>
          <w:sz w:val="22"/>
          <w:szCs w:val="22"/>
        </w:rPr>
        <w:t>ynagrodzenie przewidziane dla podwykonawcy jest wyższe od wartości tego samego zakresu robót przedstawionego w kosztorysie przedstawionym przez Wykonawcę;</w:t>
      </w:r>
    </w:p>
    <w:p w14:paraId="4AB19D4E"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1AEC84B7" w14:textId="77777777" w:rsidR="00C707FC" w:rsidRDefault="00C707FC" w:rsidP="0083221E">
      <w:pPr>
        <w:numPr>
          <w:ilvl w:val="0"/>
          <w:numId w:val="69"/>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7EAC2FFA" w14:textId="77777777" w:rsidR="00C707FC" w:rsidRPr="006F4553" w:rsidRDefault="00C707FC" w:rsidP="00C707FC">
      <w:pPr>
        <w:numPr>
          <w:ilvl w:val="0"/>
          <w:numId w:val="69"/>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2EB97F4F" w14:textId="04B8EA1A" w:rsidR="00C707FC" w:rsidRPr="0083221E" w:rsidRDefault="00C707FC" w:rsidP="00C707FC">
      <w:pPr>
        <w:numPr>
          <w:ilvl w:val="0"/>
          <w:numId w:val="69"/>
        </w:numPr>
        <w:spacing w:after="40"/>
        <w:rPr>
          <w:rFonts w:ascii="Calibri" w:hAnsi="Calibri"/>
        </w:rPr>
      </w:pPr>
      <w:r w:rsidRPr="0083221E">
        <w:rPr>
          <w:rFonts w:ascii="Calibri" w:hAnsi="Calibri" w:cs="Arial"/>
          <w:sz w:val="22"/>
          <w:szCs w:val="22"/>
        </w:rPr>
        <w:lastRenderedPageBreak/>
        <w:t>Zamawiający w terminie 14 dni, zgłasza w formie pisemnej sprzeciw do przedłożonej umowy o podwykonawstwo, której przedmiotem są roboty budowlane</w:t>
      </w:r>
      <w:r w:rsidR="00611BCB" w:rsidRPr="0083221E">
        <w:rPr>
          <w:rFonts w:ascii="Calibri" w:hAnsi="Calibri" w:cs="Arial"/>
          <w:sz w:val="22"/>
          <w:szCs w:val="22"/>
        </w:rPr>
        <w:t xml:space="preserve"> w przypadkach o których mowa w</w:t>
      </w:r>
      <w:r w:rsidR="0083221E" w:rsidRPr="0083221E">
        <w:rPr>
          <w:rFonts w:ascii="Calibri" w:hAnsi="Calibri" w:cs="Arial"/>
          <w:sz w:val="22"/>
          <w:szCs w:val="22"/>
        </w:rPr>
        <w:t> </w:t>
      </w:r>
      <w:r w:rsidR="00611BCB" w:rsidRPr="0083221E">
        <w:rPr>
          <w:rFonts w:ascii="Calibri" w:hAnsi="Calibri" w:cs="Arial"/>
          <w:sz w:val="22"/>
          <w:szCs w:val="22"/>
        </w:rPr>
        <w:t>ust. 5</w:t>
      </w:r>
      <w:r w:rsidRPr="0083221E">
        <w:rPr>
          <w:rFonts w:ascii="Calibri" w:hAnsi="Calibri" w:cs="Arial"/>
          <w:sz w:val="22"/>
          <w:szCs w:val="22"/>
        </w:rPr>
        <w:t>.</w:t>
      </w:r>
    </w:p>
    <w:p w14:paraId="1D55CC59" w14:textId="77777777" w:rsidR="00C707FC" w:rsidRPr="00890FAE" w:rsidRDefault="00C707FC" w:rsidP="0083221E">
      <w:pPr>
        <w:numPr>
          <w:ilvl w:val="0"/>
          <w:numId w:val="69"/>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66F2D0B8" w14:textId="77777777" w:rsidR="00C707FC" w:rsidRPr="00603D07" w:rsidRDefault="00C707FC" w:rsidP="00603D07">
      <w:pPr>
        <w:numPr>
          <w:ilvl w:val="0"/>
          <w:numId w:val="69"/>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 xml:space="preserve">o podwykonawstwo w zakresie dostaw lub usług o wartości większej niż 50.000 zł. </w:t>
      </w:r>
    </w:p>
    <w:p w14:paraId="0C3E19E9" w14:textId="74E83CE0" w:rsidR="00611BCB" w:rsidRPr="006F4553" w:rsidRDefault="00611BCB" w:rsidP="006F4553">
      <w:pPr>
        <w:numPr>
          <w:ilvl w:val="0"/>
          <w:numId w:val="69"/>
        </w:numPr>
        <w:spacing w:after="40"/>
        <w:rPr>
          <w:rFonts w:ascii="Calibri" w:hAnsi="Calibri" w:cs="Arial"/>
          <w:sz w:val="22"/>
          <w:szCs w:val="22"/>
        </w:rPr>
      </w:pPr>
      <w:r w:rsidRPr="006F4553">
        <w:rPr>
          <w:rFonts w:ascii="Calibri" w:hAnsi="Calibri" w:cs="Arial"/>
          <w:sz w:val="22"/>
          <w:szCs w:val="22"/>
        </w:rPr>
        <w:t>W przypadku, o którym mowa w ust. 1</w:t>
      </w:r>
      <w:r w:rsidR="006F4553" w:rsidRPr="006F4553">
        <w:rPr>
          <w:rFonts w:ascii="Calibri" w:hAnsi="Calibri" w:cs="Arial"/>
          <w:sz w:val="22"/>
          <w:szCs w:val="22"/>
        </w:rPr>
        <w:t>0</w:t>
      </w:r>
      <w:r w:rsidRPr="006F4553">
        <w:rPr>
          <w:rFonts w:ascii="Calibri" w:hAnsi="Calibri" w:cs="Arial"/>
          <w:sz w:val="22"/>
          <w:szCs w:val="22"/>
        </w:rPr>
        <w:t>, jeżeli termin zapłaty wynagrodzenia jest dłuższy niż określony w ust. 4, zamawiający informuje o tym wykonawcę i wzywa go do doprowadzenia do zmiany tej umowy pod rygorem wystąpienia o zapłatę kary umownej.</w:t>
      </w:r>
    </w:p>
    <w:p w14:paraId="4574A4CF" w14:textId="77777777"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Zapisy ust.  2 – 1</w:t>
      </w:r>
      <w:r w:rsidR="00F102E6">
        <w:rPr>
          <w:rFonts w:ascii="Calibri" w:hAnsi="Calibri" w:cs="Arial"/>
          <w:sz w:val="22"/>
          <w:szCs w:val="22"/>
        </w:rPr>
        <w:t>1</w:t>
      </w:r>
      <w:r>
        <w:rPr>
          <w:rFonts w:ascii="Calibri" w:hAnsi="Calibri" w:cs="Arial"/>
          <w:sz w:val="22"/>
          <w:szCs w:val="22"/>
        </w:rPr>
        <w:t xml:space="preserve"> stosuje się odpowiednio do zmian tej umowy o podwykonawstwo.</w:t>
      </w:r>
    </w:p>
    <w:p w14:paraId="26E376A3" w14:textId="77777777" w:rsidR="00C707FC" w:rsidRDefault="00C707FC" w:rsidP="006F4553">
      <w:pPr>
        <w:numPr>
          <w:ilvl w:val="0"/>
          <w:numId w:val="69"/>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7F4B1218" w14:textId="2571D6AA" w:rsidR="00F102E6" w:rsidRDefault="00F102E6" w:rsidP="006F4553">
      <w:pPr>
        <w:numPr>
          <w:ilvl w:val="0"/>
          <w:numId w:val="69"/>
        </w:numPr>
        <w:spacing w:after="40"/>
        <w:rPr>
          <w:rFonts w:ascii="Calibri" w:hAnsi="Calibri" w:cs="Arial"/>
          <w:sz w:val="22"/>
          <w:szCs w:val="22"/>
        </w:rPr>
      </w:pPr>
      <w:r w:rsidRPr="006F4553">
        <w:rPr>
          <w:rFonts w:ascii="Calibri" w:hAnsi="Calibri" w:cs="Arial"/>
          <w:sz w:val="22"/>
          <w:szCs w:val="22"/>
        </w:rPr>
        <w:t>Wynagrodzenie, o którym mowa w ust. 1</w:t>
      </w:r>
      <w:r w:rsidR="006F4553" w:rsidRPr="006F4553">
        <w:rPr>
          <w:rFonts w:ascii="Calibri" w:hAnsi="Calibri" w:cs="Arial"/>
          <w:sz w:val="22"/>
          <w:szCs w:val="22"/>
        </w:rPr>
        <w:t>3</w:t>
      </w:r>
      <w:r w:rsidRPr="006F4553">
        <w:rPr>
          <w:rFonts w:ascii="Calibri" w:hAnsi="Calibri" w:cs="Arial"/>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E021C79" w14:textId="77777777" w:rsidR="00C707FC" w:rsidRDefault="00C707FC" w:rsidP="00C707FC">
      <w:pPr>
        <w:numPr>
          <w:ilvl w:val="0"/>
          <w:numId w:val="69"/>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320B549B" w14:textId="77777777" w:rsidR="00C707FC" w:rsidRPr="006F4553" w:rsidRDefault="00C707FC" w:rsidP="00C707FC">
      <w:pPr>
        <w:numPr>
          <w:ilvl w:val="0"/>
          <w:numId w:val="69"/>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6F4553">
        <w:rPr>
          <w:rFonts w:ascii="Calibri" w:hAnsi="Calibri" w:cs="Arial"/>
          <w:sz w:val="22"/>
          <w:szCs w:val="22"/>
        </w:rPr>
        <w:t>14</w:t>
      </w:r>
      <w:r>
        <w:rPr>
          <w:rFonts w:ascii="Calibri" w:hAnsi="Calibri" w:cs="Arial"/>
          <w:sz w:val="22"/>
          <w:szCs w:val="22"/>
        </w:rPr>
        <w:t xml:space="preserve"> dni od dnia pisemnego potwierdzenia podwykonawcy lub</w:t>
      </w:r>
      <w:r>
        <w:rPr>
          <w:rFonts w:ascii="Calibri" w:hAnsi="Calibri" w:cs="Arial"/>
          <w:sz w:val="22"/>
          <w:szCs w:val="22"/>
        </w:rPr>
        <w:br/>
        <w:t>dalszemu podwykonawcy przez Zamawiającego uznania płatności bezpośredniej za uzasadnioną.</w:t>
      </w:r>
    </w:p>
    <w:p w14:paraId="77B98184" w14:textId="4C7F2BB8" w:rsidR="00C707FC" w:rsidRDefault="00C707FC" w:rsidP="00C707FC">
      <w:pPr>
        <w:numPr>
          <w:ilvl w:val="0"/>
          <w:numId w:val="69"/>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 xml:space="preserve">wysokości kwoty należności za wykonanie tych robót budowlanych, wynikającej z </w:t>
      </w:r>
      <w:r w:rsidR="00936FDE">
        <w:rPr>
          <w:rFonts w:ascii="Calibri" w:hAnsi="Calibri" w:cs="Arial"/>
          <w:sz w:val="22"/>
          <w:szCs w:val="22"/>
        </w:rPr>
        <w:t xml:space="preserve">niniejszej </w:t>
      </w:r>
      <w:r>
        <w:rPr>
          <w:rFonts w:ascii="Calibri" w:hAnsi="Calibri" w:cs="Arial"/>
          <w:sz w:val="22"/>
          <w:szCs w:val="22"/>
        </w:rPr>
        <w:t>umowy.</w:t>
      </w:r>
      <w:r>
        <w:rPr>
          <w:rFonts w:ascii="Calibri" w:hAnsi="Calibri" w:cs="Arial"/>
          <w:sz w:val="22"/>
          <w:szCs w:val="22"/>
        </w:rPr>
        <w:br/>
        <w:t>W przypadku różnic w</w:t>
      </w:r>
      <w:r w:rsidR="00936FDE">
        <w:rPr>
          <w:rFonts w:ascii="Calibri" w:hAnsi="Calibri" w:cs="Arial"/>
          <w:sz w:val="22"/>
          <w:szCs w:val="22"/>
        </w:rPr>
        <w:t xml:space="preserve"> </w:t>
      </w:r>
      <w:r>
        <w:rPr>
          <w:rFonts w:ascii="Calibri" w:hAnsi="Calibri" w:cs="Arial"/>
          <w:sz w:val="22"/>
          <w:szCs w:val="22"/>
        </w:rPr>
        <w:t>cenach jednostkowych za wykonane roboty pomiędzy cenami</w:t>
      </w:r>
      <w:r>
        <w:rPr>
          <w:rFonts w:ascii="Calibri" w:hAnsi="Calibri" w:cs="Arial"/>
          <w:sz w:val="22"/>
          <w:szCs w:val="22"/>
        </w:rPr>
        <w:br/>
        <w:t xml:space="preserve">jednostkowymi określonymi umową o podwykonawstwo a cenami jednostkowymi określonymi </w:t>
      </w:r>
      <w:r w:rsidR="00936FDE">
        <w:rPr>
          <w:rFonts w:ascii="Calibri" w:hAnsi="Calibri" w:cs="Arial"/>
          <w:sz w:val="22"/>
          <w:szCs w:val="22"/>
        </w:rPr>
        <w:t xml:space="preserve">niniejszą </w:t>
      </w:r>
      <w:r>
        <w:rPr>
          <w:rFonts w:ascii="Calibri" w:hAnsi="Calibri" w:cs="Arial"/>
          <w:sz w:val="22"/>
          <w:szCs w:val="22"/>
        </w:rPr>
        <w:t>umową Zamawiający uzna i wypłaci podwykonawcy lub dalszemu podwykonawcy na podstawie wystawionej przez niego faktury lub rachunku wyłącznie kwotę należną na podstawie cen</w:t>
      </w:r>
      <w:r w:rsidR="00936FDE">
        <w:rPr>
          <w:rFonts w:ascii="Calibri" w:hAnsi="Calibri" w:cs="Arial"/>
          <w:sz w:val="22"/>
          <w:szCs w:val="22"/>
        </w:rPr>
        <w:t xml:space="preserve"> </w:t>
      </w:r>
      <w:r>
        <w:rPr>
          <w:rFonts w:ascii="Calibri" w:hAnsi="Calibri" w:cs="Arial"/>
          <w:sz w:val="22"/>
          <w:szCs w:val="22"/>
        </w:rPr>
        <w:t xml:space="preserve">jednostkowych określonych </w:t>
      </w:r>
      <w:r w:rsidR="00936FDE">
        <w:rPr>
          <w:rFonts w:ascii="Calibri" w:hAnsi="Calibri" w:cs="Arial"/>
          <w:sz w:val="22"/>
          <w:szCs w:val="22"/>
        </w:rPr>
        <w:t xml:space="preserve">niniejszą </w:t>
      </w:r>
      <w:r>
        <w:rPr>
          <w:rFonts w:ascii="Calibri" w:hAnsi="Calibri" w:cs="Arial"/>
          <w:sz w:val="22"/>
          <w:szCs w:val="22"/>
        </w:rPr>
        <w:t>umową.</w:t>
      </w:r>
    </w:p>
    <w:p w14:paraId="22AAA289" w14:textId="77777777" w:rsidR="00C707FC" w:rsidRPr="00E21361" w:rsidRDefault="00C707FC" w:rsidP="00C707FC">
      <w:pPr>
        <w:numPr>
          <w:ilvl w:val="0"/>
          <w:numId w:val="69"/>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072A25BC" w14:textId="77777777"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76F6471B" w14:textId="06FCD67B"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lastRenderedPageBreak/>
        <w:t>W przypadku dokonania bezpośredniej zapłaty podwykonawcy lub dalszemu podwykonawcy, o</w:t>
      </w:r>
      <w:r w:rsidR="00877282">
        <w:t> </w:t>
      </w:r>
      <w:r w:rsidRPr="00D72B0A">
        <w:rPr>
          <w:rFonts w:ascii="Calibri" w:hAnsi="Calibri" w:cs="Arial"/>
          <w:sz w:val="22"/>
          <w:szCs w:val="22"/>
        </w:rPr>
        <w:t xml:space="preserve">której mowa w ust. </w:t>
      </w:r>
      <w:r w:rsidR="00F102E6" w:rsidRPr="004A1858">
        <w:rPr>
          <w:rFonts w:ascii="Calibri" w:hAnsi="Calibri" w:cs="Arial"/>
          <w:sz w:val="22"/>
          <w:szCs w:val="22"/>
        </w:rPr>
        <w:t>1</w:t>
      </w:r>
      <w:r w:rsidR="004A1858">
        <w:rPr>
          <w:rFonts w:ascii="Calibri" w:hAnsi="Calibri" w:cs="Arial"/>
          <w:sz w:val="22"/>
          <w:szCs w:val="22"/>
        </w:rPr>
        <w:t>3</w:t>
      </w:r>
      <w:r w:rsidRPr="00D72B0A">
        <w:rPr>
          <w:rFonts w:ascii="Calibri" w:hAnsi="Calibri" w:cs="Arial"/>
          <w:sz w:val="22"/>
          <w:szCs w:val="22"/>
        </w:rPr>
        <w:t>,  Zamawiający potrąci kwotę wypłaconego wynagrodzenia z</w:t>
      </w:r>
      <w:r w:rsidR="00877282">
        <w:rPr>
          <w:rFonts w:ascii="Calibri" w:hAnsi="Calibri" w:cs="Arial"/>
          <w:sz w:val="22"/>
          <w:szCs w:val="22"/>
        </w:rPr>
        <w:t> </w:t>
      </w:r>
      <w:r w:rsidRPr="00D72B0A">
        <w:rPr>
          <w:rFonts w:ascii="Calibri" w:hAnsi="Calibri" w:cs="Arial"/>
          <w:sz w:val="22"/>
          <w:szCs w:val="22"/>
        </w:rPr>
        <w:t xml:space="preserve">wynagrodzenia należnego Wykonawcy. </w:t>
      </w:r>
    </w:p>
    <w:p w14:paraId="6112BE48" w14:textId="5B6A4345" w:rsidR="00C707FC" w:rsidRPr="004A1858" w:rsidRDefault="00C707FC" w:rsidP="00C707FC">
      <w:pPr>
        <w:numPr>
          <w:ilvl w:val="0"/>
          <w:numId w:val="69"/>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w:t>
      </w:r>
      <w:r w:rsidR="004A1858" w:rsidRPr="004A1858">
        <w:rPr>
          <w:rFonts w:ascii="Calibri" w:eastAsia="Times New Roman" w:hAnsi="Calibri" w:cs="Arial"/>
          <w:sz w:val="22"/>
          <w:szCs w:val="22"/>
        </w:rPr>
        <w:t>3</w:t>
      </w:r>
      <w:r w:rsidRPr="004A1858">
        <w:rPr>
          <w:rFonts w:ascii="Calibri" w:eastAsia="Times New Roman" w:hAnsi="Calibri" w:cs="Arial"/>
          <w:sz w:val="22"/>
          <w:szCs w:val="22"/>
        </w:rPr>
        <w:t>, lub konieczność dokonania bezpośrednich zapłat na sumę większą niż 5% wartości niniejszej umowy może stanowić podstawę do odstąpienia od niniejszej umowy przez Zamawiającego.</w:t>
      </w:r>
    </w:p>
    <w:p w14:paraId="271ACA84" w14:textId="77777777" w:rsidR="004762A2" w:rsidRDefault="004762A2"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49D7F52E" w14:textId="77777777" w:rsidR="004762A2" w:rsidRPr="00056412" w:rsidRDefault="004762A2" w:rsidP="00056412">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sidR="00056412">
        <w:rPr>
          <w:rFonts w:ascii="Calibri" w:hAnsi="Calibri" w:cs="Arial"/>
          <w:sz w:val="22"/>
          <w:szCs w:val="22"/>
        </w:rPr>
        <w:t xml:space="preserve"> </w:t>
      </w:r>
      <w:r w:rsidRPr="00056412">
        <w:rPr>
          <w:rFonts w:ascii="Calibri" w:hAnsi="Calibri" w:cs="Arial"/>
          <w:sz w:val="22"/>
          <w:szCs w:val="22"/>
        </w:rPr>
        <w:t>o</w:t>
      </w:r>
      <w:r w:rsidR="00056412">
        <w:rPr>
          <w:rFonts w:ascii="Calibri" w:hAnsi="Calibri" w:cs="Arial"/>
          <w:sz w:val="22"/>
          <w:szCs w:val="22"/>
        </w:rPr>
        <w:t> </w:t>
      </w:r>
      <w:r w:rsidRPr="00056412">
        <w:rPr>
          <w:rFonts w:ascii="Calibri" w:hAnsi="Calibri" w:cs="Arial"/>
          <w:sz w:val="22"/>
          <w:szCs w:val="22"/>
        </w:rPr>
        <w:t>podwykonawstwo</w:t>
      </w:r>
      <w:r w:rsidR="00056412">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7CE5CDA2" w14:textId="77777777" w:rsidR="00C707FC" w:rsidRPr="00D72B0A" w:rsidRDefault="00C707FC"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170EBD96" w14:textId="77777777" w:rsidR="00C707FC" w:rsidRDefault="00C707FC" w:rsidP="00C707FC">
      <w:pPr>
        <w:numPr>
          <w:ilvl w:val="0"/>
          <w:numId w:val="69"/>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2B8BCF2D" w14:textId="77777777" w:rsidR="00C707FC" w:rsidRDefault="00C707FC" w:rsidP="00C707FC">
      <w:pPr>
        <w:numPr>
          <w:ilvl w:val="0"/>
          <w:numId w:val="69"/>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2D97C738"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§11</w:t>
      </w:r>
    </w:p>
    <w:p w14:paraId="32C268F7" w14:textId="77777777"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6741995B" w14:textId="77777777"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zostało wniesione w formie .............................................................................</w:t>
      </w:r>
    </w:p>
    <w:p w14:paraId="5AA518CA" w14:textId="77777777"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0AB4EA55" w14:textId="77777777"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598E7666" w14:textId="77777777"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496117BF" w14:textId="77777777"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2CD8DB6C" w14:textId="77777777" w:rsidR="00C707FC" w:rsidRDefault="00C707FC" w:rsidP="00C707FC">
      <w:pPr>
        <w:numPr>
          <w:ilvl w:val="0"/>
          <w:numId w:val="70"/>
        </w:numPr>
        <w:spacing w:after="40"/>
        <w:ind w:hanging="380"/>
        <w:rPr>
          <w:rFonts w:ascii="Calibri" w:hAnsi="Calibri"/>
        </w:rPr>
      </w:pPr>
      <w:r>
        <w:rPr>
          <w:rFonts w:ascii="Calibri" w:hAnsi="Calibri"/>
          <w:sz w:val="22"/>
          <w:szCs w:val="22"/>
        </w:rPr>
        <w:lastRenderedPageBreak/>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16667A54" w14:textId="77777777" w:rsidR="00C707FC" w:rsidRDefault="00C707FC" w:rsidP="000A4352">
      <w:pPr>
        <w:spacing w:before="240" w:after="120"/>
        <w:jc w:val="center"/>
        <w:rPr>
          <w:rFonts w:ascii="Calibri" w:hAnsi="Calibri"/>
          <w:sz w:val="22"/>
          <w:szCs w:val="22"/>
        </w:rPr>
      </w:pPr>
      <w:r>
        <w:rPr>
          <w:rFonts w:ascii="Calibri" w:hAnsi="Calibri"/>
          <w:b/>
          <w:bCs/>
          <w:sz w:val="22"/>
          <w:szCs w:val="22"/>
        </w:rPr>
        <w:t>§12</w:t>
      </w:r>
    </w:p>
    <w:p w14:paraId="746FB5EA" w14:textId="77777777" w:rsidR="00C707FC" w:rsidRDefault="00C707FC" w:rsidP="00C707FC">
      <w:pPr>
        <w:numPr>
          <w:ilvl w:val="0"/>
          <w:numId w:val="7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7CA2C432" w14:textId="77777777"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0B4DAB7A" w14:textId="77777777"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3DB81DCB" w14:textId="77777777" w:rsidR="00C707FC" w:rsidRDefault="00C707FC" w:rsidP="00C707FC">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5B5BD09B" w14:textId="77777777" w:rsidR="00C707FC" w:rsidRDefault="00C707FC" w:rsidP="00C707FC">
      <w:pPr>
        <w:numPr>
          <w:ilvl w:val="0"/>
          <w:numId w:val="7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6C5EBEAB" w14:textId="77777777" w:rsidR="00C707FC" w:rsidRDefault="00C707FC" w:rsidP="00C707FC">
      <w:pPr>
        <w:numPr>
          <w:ilvl w:val="0"/>
          <w:numId w:val="7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09C5A9B3"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§14</w:t>
      </w:r>
    </w:p>
    <w:p w14:paraId="7F0BEA00" w14:textId="77777777" w:rsidR="00C707FC" w:rsidRDefault="00C707FC" w:rsidP="00C707FC">
      <w:pPr>
        <w:numPr>
          <w:ilvl w:val="0"/>
          <w:numId w:val="7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14:paraId="071D0820" w14:textId="77777777" w:rsidR="00C707FC" w:rsidRDefault="00C707FC" w:rsidP="00C707FC">
      <w:pPr>
        <w:numPr>
          <w:ilvl w:val="0"/>
          <w:numId w:val="7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7FCD6C7E" w14:textId="77777777" w:rsidR="00C707FC" w:rsidRDefault="00C707FC" w:rsidP="00C707FC">
      <w:pPr>
        <w:numPr>
          <w:ilvl w:val="0"/>
          <w:numId w:val="7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06C818CF"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§15</w:t>
      </w:r>
    </w:p>
    <w:p w14:paraId="456C7A91" w14:textId="77777777" w:rsidR="00C707FC" w:rsidRDefault="00C707FC" w:rsidP="00C707FC">
      <w:pPr>
        <w:numPr>
          <w:ilvl w:val="0"/>
          <w:numId w:val="7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6DA6DD72" w14:textId="77777777" w:rsidR="00C707FC" w:rsidRDefault="00C707FC" w:rsidP="00C707FC">
      <w:pPr>
        <w:numPr>
          <w:ilvl w:val="0"/>
          <w:numId w:val="7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358A5746" w14:textId="77777777" w:rsidR="00C707FC" w:rsidRDefault="00C707FC" w:rsidP="00C707FC">
      <w:pPr>
        <w:numPr>
          <w:ilvl w:val="1"/>
          <w:numId w:val="7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1742F1D2" w14:textId="77777777" w:rsidR="00C707FC" w:rsidRDefault="00C707FC" w:rsidP="00C707FC">
      <w:pPr>
        <w:numPr>
          <w:ilvl w:val="1"/>
          <w:numId w:val="7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7E43D383" w14:textId="38FA5F34" w:rsidR="00C707FC" w:rsidRDefault="00C707FC" w:rsidP="000831F3">
      <w:pPr>
        <w:numPr>
          <w:ilvl w:val="1"/>
          <w:numId w:val="97"/>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B163AB6" w14:textId="29ACB2CB"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przypadku siły wyższej uniemożliwiającej wykonanie przedmiotu </w:t>
      </w:r>
      <w:r w:rsidR="00941524">
        <w:rPr>
          <w:rFonts w:ascii="Calibri" w:hAnsi="Calibri"/>
          <w:color w:val="000000"/>
          <w:sz w:val="22"/>
          <w:szCs w:val="22"/>
        </w:rPr>
        <w:t>u</w:t>
      </w:r>
      <w:r>
        <w:rPr>
          <w:rFonts w:ascii="Calibri" w:hAnsi="Calibri"/>
          <w:color w:val="000000"/>
          <w:sz w:val="22"/>
          <w:szCs w:val="22"/>
        </w:rPr>
        <w:t>mowy zgodnie z jej postanowieniami, przez którą, na potrzeby niniejszego warunku rozumieć należy zdarzenie nadzwyczajne wobec łączącej strony więzi prawnej:</w:t>
      </w:r>
    </w:p>
    <w:p w14:paraId="6ED6FDCE" w14:textId="77777777" w:rsidR="00C707FC" w:rsidRDefault="00C707FC" w:rsidP="000831F3">
      <w:pPr>
        <w:numPr>
          <w:ilvl w:val="2"/>
          <w:numId w:val="98"/>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48D3AFB0" w14:textId="77777777" w:rsidR="00C707FC" w:rsidRDefault="00C707FC" w:rsidP="000831F3">
      <w:pPr>
        <w:numPr>
          <w:ilvl w:val="2"/>
          <w:numId w:val="98"/>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7C07C37B" w14:textId="77777777" w:rsidR="00C707FC" w:rsidRDefault="00C707FC" w:rsidP="000831F3">
      <w:pPr>
        <w:numPr>
          <w:ilvl w:val="2"/>
          <w:numId w:val="98"/>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50E35000" w14:textId="77777777" w:rsidR="00C707FC" w:rsidRDefault="00C707FC" w:rsidP="000831F3">
      <w:pPr>
        <w:numPr>
          <w:ilvl w:val="2"/>
          <w:numId w:val="98"/>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3B80F5D4" w14:textId="77777777" w:rsidR="00C707FC" w:rsidRDefault="00C707FC" w:rsidP="00C707FC">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14:paraId="5D639A15"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11B1030"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1648E53F" w14:textId="325292C5"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gdy wystąpi konieczność wykonania robót zamiennych lub innych robót niezbędnych do wykonania przedmiotu </w:t>
      </w:r>
      <w:r w:rsidR="00941524">
        <w:rPr>
          <w:rFonts w:ascii="Calibri" w:hAnsi="Calibri"/>
          <w:color w:val="000000"/>
          <w:sz w:val="22"/>
          <w:szCs w:val="22"/>
        </w:rPr>
        <w:t>u</w:t>
      </w:r>
      <w:r>
        <w:rPr>
          <w:rFonts w:ascii="Calibri" w:hAnsi="Calibri"/>
          <w:color w:val="000000"/>
          <w:sz w:val="22"/>
          <w:szCs w:val="22"/>
        </w:rPr>
        <w:t xml:space="preserve">mowy ze względu na zasady wiedzy technicznej, oraz udzielenia zamówień dodatkowych i uzupełniających, które wstrzymują lub opóźniają realizację przedmiotu </w:t>
      </w:r>
      <w:r w:rsidR="00941524">
        <w:rPr>
          <w:rFonts w:ascii="Calibri" w:hAnsi="Calibri"/>
          <w:color w:val="000000"/>
          <w:sz w:val="22"/>
          <w:szCs w:val="22"/>
        </w:rPr>
        <w:t>u</w:t>
      </w:r>
      <w:r>
        <w:rPr>
          <w:rFonts w:ascii="Calibri" w:hAnsi="Calibri"/>
          <w:color w:val="000000"/>
          <w:sz w:val="22"/>
          <w:szCs w:val="22"/>
        </w:rPr>
        <w:t>mowy, wystąpienia niebezpieczeństwa kolizji z planowanymi lub równolegle prowadzonymi przez inne podmioty inwestycjami w zakresie niezbędnym do uniknięcia lub usunięcia tych kolizji,</w:t>
      </w:r>
    </w:p>
    <w:p w14:paraId="058F5345"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14:paraId="667A2613"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7713A6F4"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47F8C8BD"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14:paraId="2E39DC4B"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C4F6B8"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2B39EA01" w14:textId="77777777" w:rsidR="00C707FC" w:rsidRDefault="00C707FC" w:rsidP="00C707FC">
      <w:pPr>
        <w:numPr>
          <w:ilvl w:val="1"/>
          <w:numId w:val="7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67D2F743"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lastRenderedPageBreak/>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2364A972"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67C547AA"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65B2904"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42413347"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5A5906CE"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2466E8C6" w14:textId="67CE30B2"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1AFCC8E7" w14:textId="77777777" w:rsidR="00C707FC" w:rsidRDefault="00C707FC" w:rsidP="00C707FC">
      <w:pPr>
        <w:numPr>
          <w:ilvl w:val="1"/>
          <w:numId w:val="7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6EB3F8A4"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0956AAA9"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5CDDCB44"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43CBE08C" w14:textId="77777777" w:rsidR="00C707FC" w:rsidRDefault="00C707FC" w:rsidP="00C707FC">
      <w:pPr>
        <w:numPr>
          <w:ilvl w:val="0"/>
          <w:numId w:val="7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14:paraId="7F722376" w14:textId="77777777" w:rsidR="00C707FC" w:rsidRDefault="00C707FC" w:rsidP="00C707FC">
      <w:pPr>
        <w:numPr>
          <w:ilvl w:val="0"/>
          <w:numId w:val="74"/>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14:paraId="58C76671"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§16</w:t>
      </w:r>
    </w:p>
    <w:p w14:paraId="74B1F190" w14:textId="77777777" w:rsidR="00C707FC" w:rsidRDefault="00C707FC" w:rsidP="00C707FC">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698D0C75"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lastRenderedPageBreak/>
        <w:t>Zamawiającemu przysługuje prawo odstąpienia od umowy w następujących sytuacjach, gdy:</w:t>
      </w:r>
    </w:p>
    <w:p w14:paraId="6323DB1D" w14:textId="77777777" w:rsidR="00C707FC" w:rsidRDefault="00C707FC" w:rsidP="000831F3">
      <w:pPr>
        <w:numPr>
          <w:ilvl w:val="0"/>
          <w:numId w:val="77"/>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199D5FA" w14:textId="77777777" w:rsidR="00C707FC" w:rsidRPr="00545C94"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5B2CDFC"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27950142"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14:paraId="1A5E0A1C"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24B69270"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0B1CAA5B" w14:textId="77777777" w:rsidR="00C707FC" w:rsidRPr="00E41851" w:rsidRDefault="00C707FC" w:rsidP="000831F3">
      <w:pPr>
        <w:numPr>
          <w:ilvl w:val="0"/>
          <w:numId w:val="77"/>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65C02C77" w14:textId="77777777" w:rsidR="00C707FC" w:rsidRDefault="00C707FC" w:rsidP="00C707FC">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1876AF0B" w14:textId="77777777" w:rsidR="00C707FC" w:rsidRDefault="00C707FC" w:rsidP="000831F3">
      <w:pPr>
        <w:numPr>
          <w:ilvl w:val="0"/>
          <w:numId w:val="76"/>
        </w:numPr>
        <w:spacing w:before="40" w:after="40"/>
        <w:rPr>
          <w:rFonts w:ascii="Calibri" w:hAnsi="Calibri"/>
          <w:sz w:val="22"/>
          <w:szCs w:val="22"/>
        </w:rPr>
      </w:pPr>
      <w:r>
        <w:rPr>
          <w:rFonts w:ascii="Calibri" w:hAnsi="Calibri"/>
          <w:sz w:val="22"/>
          <w:szCs w:val="22"/>
        </w:rPr>
        <w:t>Wykonawcy przysługuje prawo do odstąpienia od umowy, jeżeli:</w:t>
      </w:r>
    </w:p>
    <w:p w14:paraId="1C25FC5C" w14:textId="77777777" w:rsidR="00C707FC" w:rsidRDefault="00C707FC" w:rsidP="000831F3">
      <w:pPr>
        <w:numPr>
          <w:ilvl w:val="0"/>
          <w:numId w:val="78"/>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784F1435" w14:textId="77777777" w:rsidR="00C707FC" w:rsidRPr="00E41851" w:rsidRDefault="00C707FC" w:rsidP="00C707FC">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0CC73DB4"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5296CD06"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7E444694"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1C548F15" w14:textId="77777777" w:rsidR="00C707FC" w:rsidRDefault="00C707FC" w:rsidP="000831F3">
      <w:pPr>
        <w:numPr>
          <w:ilvl w:val="0"/>
          <w:numId w:val="79"/>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7301E11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2A24D54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62168E9B"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669C8A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lastRenderedPageBreak/>
        <w:t>Wykonawca niezwłocznie usunie z terenu budowy urządzenia przez niego dostarczone lub wzniesione.</w:t>
      </w:r>
      <w:r>
        <w:rPr>
          <w:rFonts w:ascii="Calibri" w:hAnsi="Calibri"/>
          <w:sz w:val="22"/>
          <w:szCs w:val="22"/>
        </w:rPr>
        <w:t xml:space="preserve"> </w:t>
      </w:r>
    </w:p>
    <w:p w14:paraId="734330D7" w14:textId="77777777" w:rsidR="00C707FC" w:rsidRDefault="00C707FC" w:rsidP="000831F3">
      <w:pPr>
        <w:numPr>
          <w:ilvl w:val="0"/>
          <w:numId w:val="79"/>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73B58C35" w14:textId="77777777" w:rsidR="00C707FC" w:rsidRDefault="00C707FC" w:rsidP="000831F3">
      <w:pPr>
        <w:numPr>
          <w:ilvl w:val="0"/>
          <w:numId w:val="80"/>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16D0C0DF" w14:textId="77777777" w:rsidR="00C707FC" w:rsidRDefault="00C707FC" w:rsidP="000831F3">
      <w:pPr>
        <w:numPr>
          <w:ilvl w:val="0"/>
          <w:numId w:val="80"/>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6183E8FA" w14:textId="77777777" w:rsidR="00C707FC" w:rsidRDefault="00C707FC" w:rsidP="000831F3">
      <w:pPr>
        <w:numPr>
          <w:ilvl w:val="0"/>
          <w:numId w:val="80"/>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C8DA0FB" w14:textId="77777777" w:rsidR="00C707FC" w:rsidRDefault="00C707FC" w:rsidP="000831F3">
      <w:pPr>
        <w:numPr>
          <w:ilvl w:val="0"/>
          <w:numId w:val="79"/>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00656EB7" w14:textId="77777777" w:rsidR="00C707FC" w:rsidRDefault="00C707FC" w:rsidP="000831F3">
      <w:pPr>
        <w:numPr>
          <w:ilvl w:val="0"/>
          <w:numId w:val="81"/>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4E55186E" w14:textId="77777777" w:rsidR="00C707FC" w:rsidRDefault="00C707FC" w:rsidP="000831F3">
      <w:pPr>
        <w:numPr>
          <w:ilvl w:val="0"/>
          <w:numId w:val="81"/>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31970569" w14:textId="77777777" w:rsidR="00C707FC" w:rsidRDefault="00C707FC" w:rsidP="00C707FC">
      <w:pPr>
        <w:spacing w:before="240" w:after="120"/>
        <w:ind w:left="20"/>
        <w:jc w:val="center"/>
        <w:rPr>
          <w:rFonts w:ascii="Calibri" w:hAnsi="Calibri"/>
          <w:sz w:val="22"/>
          <w:szCs w:val="22"/>
        </w:rPr>
      </w:pPr>
      <w:r>
        <w:rPr>
          <w:rFonts w:ascii="Calibri" w:hAnsi="Calibri"/>
          <w:b/>
          <w:bCs/>
          <w:sz w:val="22"/>
          <w:szCs w:val="22"/>
        </w:rPr>
        <w:t xml:space="preserve">§ 17 </w:t>
      </w:r>
    </w:p>
    <w:p w14:paraId="09B76005" w14:textId="77777777" w:rsidR="00C707FC" w:rsidRDefault="00C707FC" w:rsidP="000831F3">
      <w:pPr>
        <w:numPr>
          <w:ilvl w:val="0"/>
          <w:numId w:val="82"/>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5AEB4F3F" w14:textId="150B5A61"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w:t>
      </w:r>
      <w:r w:rsidR="00207CDC">
        <w:rPr>
          <w:rFonts w:ascii="Calibri" w:hAnsi="Calibri"/>
          <w:sz w:val="22"/>
          <w:szCs w:val="22"/>
        </w:rPr>
        <w:t> </w:t>
      </w:r>
      <w:r>
        <w:rPr>
          <w:rFonts w:ascii="Calibri" w:hAnsi="Calibri"/>
          <w:sz w:val="22"/>
          <w:szCs w:val="22"/>
        </w:rPr>
        <w:t xml:space="preserve">% wynagrodzenia netto, o którym mowa w § 3 ust. 1, za każdy dzień </w:t>
      </w:r>
      <w:r w:rsidR="004307AD">
        <w:rPr>
          <w:rFonts w:ascii="Calibri" w:hAnsi="Calibri"/>
          <w:sz w:val="22"/>
          <w:szCs w:val="22"/>
        </w:rPr>
        <w:t xml:space="preserve">opóźnienia lub </w:t>
      </w:r>
      <w:r>
        <w:rPr>
          <w:rFonts w:ascii="Calibri" w:hAnsi="Calibri"/>
          <w:sz w:val="22"/>
          <w:szCs w:val="22"/>
        </w:rPr>
        <w:t>zwłoki, jaki</w:t>
      </w:r>
      <w:r w:rsidR="004307AD">
        <w:rPr>
          <w:rFonts w:ascii="Calibri" w:hAnsi="Calibri"/>
          <w:sz w:val="22"/>
          <w:szCs w:val="22"/>
        </w:rPr>
        <w:t xml:space="preserve"> </w:t>
      </w:r>
      <w:r>
        <w:rPr>
          <w:rFonts w:ascii="Calibri" w:hAnsi="Calibri"/>
          <w:sz w:val="22"/>
          <w:szCs w:val="22"/>
        </w:rPr>
        <w:t>upłynie pomiędzy terminem zakończenia robót a faktycznym dniem zakończenia robót;</w:t>
      </w:r>
    </w:p>
    <w:p w14:paraId="104BFCE8" w14:textId="16B7A5F7"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 xml:space="preserve">za opóźnienie lub zwłokę w usunięciu wad w okresie rękojmi lub gwarancji w wysokości 0,5 % wynagrodzenia netto, o którym mowa w § 3 ust. 1, za każdy dzień </w:t>
      </w:r>
      <w:r w:rsidR="004307AD">
        <w:rPr>
          <w:rFonts w:ascii="Calibri" w:hAnsi="Calibri"/>
          <w:sz w:val="22"/>
          <w:szCs w:val="22"/>
        </w:rPr>
        <w:t xml:space="preserve">opóźnienia lub </w:t>
      </w:r>
      <w:r>
        <w:rPr>
          <w:rFonts w:ascii="Calibri" w:hAnsi="Calibri"/>
          <w:sz w:val="22"/>
          <w:szCs w:val="22"/>
        </w:rPr>
        <w:t>zwłoki, licząc od ustalonego przez Zamawiającego terminu na usunięcie wad,</w:t>
      </w:r>
    </w:p>
    <w:p w14:paraId="4E31FBAA" w14:textId="77777777" w:rsidR="00C707FC" w:rsidRDefault="00C707FC" w:rsidP="000831F3">
      <w:pPr>
        <w:numPr>
          <w:ilvl w:val="1"/>
          <w:numId w:val="82"/>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6E90891D" w14:textId="77777777"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14:paraId="39E90E01" w14:textId="77777777"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14:paraId="3CCB0891" w14:textId="5585CD18"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 xml:space="preserve">o podwykonawstwo lub jej zmiany </w:t>
      </w:r>
      <w:r w:rsidRPr="00545C94">
        <w:rPr>
          <w:rFonts w:ascii="Calibri" w:hAnsi="Calibri"/>
          <w:sz w:val="22"/>
          <w:szCs w:val="22"/>
        </w:rPr>
        <w:t>- w wysokości 1 % wynagrodzenia netto, o którym mowa w § 3 ust. 1 za każdą</w:t>
      </w:r>
      <w:r w:rsidR="004307AD">
        <w:rPr>
          <w:rFonts w:ascii="Calibri" w:hAnsi="Calibri"/>
          <w:sz w:val="22"/>
          <w:szCs w:val="22"/>
        </w:rPr>
        <w:t xml:space="preserve"> </w:t>
      </w:r>
      <w:r>
        <w:rPr>
          <w:rFonts w:ascii="Calibri" w:hAnsi="Calibri"/>
          <w:sz w:val="22"/>
          <w:szCs w:val="22"/>
        </w:rPr>
        <w:t>nieprzedłożoną kopię umowy lub jej zmiany,</w:t>
      </w:r>
    </w:p>
    <w:p w14:paraId="54147219" w14:textId="77777777" w:rsidR="00C707FC" w:rsidRDefault="00C707FC" w:rsidP="000831F3">
      <w:pPr>
        <w:numPr>
          <w:ilvl w:val="1"/>
          <w:numId w:val="82"/>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14:paraId="2F6A179A" w14:textId="77777777"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02373DFF" w14:textId="7F4F897A" w:rsidR="00C707FC" w:rsidRPr="002B1AFA" w:rsidRDefault="00C707FC" w:rsidP="00693526">
      <w:pPr>
        <w:numPr>
          <w:ilvl w:val="1"/>
          <w:numId w:val="82"/>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sidR="004307AD" w:rsidRPr="002B1AFA">
        <w:rPr>
          <w:rFonts w:ascii="Calibri" w:hAnsi="Calibri"/>
          <w:sz w:val="22"/>
          <w:szCs w:val="22"/>
        </w:rPr>
        <w:t xml:space="preserve"> </w:t>
      </w:r>
      <w:r w:rsidRPr="002B1AFA">
        <w:rPr>
          <w:rFonts w:ascii="Calibri" w:hAnsi="Calibri"/>
          <w:sz w:val="22"/>
          <w:szCs w:val="22"/>
        </w:rPr>
        <w:t xml:space="preserve">za każdy przypadek naruszenia. </w:t>
      </w:r>
    </w:p>
    <w:p w14:paraId="1C52222D" w14:textId="77777777" w:rsidR="00C707FC" w:rsidRDefault="00C707FC" w:rsidP="000831F3">
      <w:pPr>
        <w:numPr>
          <w:ilvl w:val="0"/>
          <w:numId w:val="82"/>
        </w:numPr>
        <w:spacing w:before="40"/>
        <w:rPr>
          <w:rFonts w:ascii="Calibri" w:hAnsi="Calibri"/>
        </w:rPr>
      </w:pPr>
      <w:r>
        <w:rPr>
          <w:rFonts w:ascii="Calibri" w:hAnsi="Calibri"/>
          <w:sz w:val="22"/>
          <w:szCs w:val="22"/>
        </w:rPr>
        <w:lastRenderedPageBreak/>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5F5D738" w14:textId="77777777" w:rsidR="00C707FC" w:rsidRDefault="00C707FC" w:rsidP="000831F3">
      <w:pPr>
        <w:numPr>
          <w:ilvl w:val="0"/>
          <w:numId w:val="82"/>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14:paraId="134E32AC" w14:textId="295A16D1" w:rsidR="00C707FC" w:rsidRDefault="00C707FC" w:rsidP="000831F3">
      <w:pPr>
        <w:numPr>
          <w:ilvl w:val="0"/>
          <w:numId w:val="82"/>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r w:rsidR="004307AD">
        <w:rPr>
          <w:rFonts w:ascii="Calibri" w:hAnsi="Calibri"/>
          <w:sz w:val="22"/>
          <w:szCs w:val="22"/>
        </w:rPr>
        <w:t>.</w:t>
      </w:r>
    </w:p>
    <w:p w14:paraId="39FAB438" w14:textId="77777777" w:rsidR="00C707FC" w:rsidRDefault="00C707FC" w:rsidP="000831F3">
      <w:pPr>
        <w:numPr>
          <w:ilvl w:val="0"/>
          <w:numId w:val="82"/>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61E0A9F9" w14:textId="77777777" w:rsidR="00C707FC" w:rsidRDefault="00C707FC" w:rsidP="000831F3">
      <w:pPr>
        <w:numPr>
          <w:ilvl w:val="0"/>
          <w:numId w:val="82"/>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02E5A94D" w14:textId="77777777" w:rsidR="00C707FC" w:rsidRDefault="00C707FC" w:rsidP="000831F3">
      <w:pPr>
        <w:numPr>
          <w:ilvl w:val="0"/>
          <w:numId w:val="82"/>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3F9C9B68" w14:textId="77777777" w:rsidR="00C707FC" w:rsidRDefault="00C707FC" w:rsidP="00C707FC">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7602B39B" w14:textId="77777777" w:rsidR="00C707FC" w:rsidRDefault="00C707FC" w:rsidP="00C707FC">
      <w:pPr>
        <w:spacing w:line="276" w:lineRule="auto"/>
        <w:rPr>
          <w:rFonts w:ascii="Calibri" w:hAnsi="Calibri"/>
          <w:sz w:val="22"/>
          <w:szCs w:val="22"/>
        </w:rPr>
      </w:pPr>
      <w:r>
        <w:rPr>
          <w:rFonts w:ascii="Calibri" w:hAnsi="Calibri"/>
          <w:sz w:val="22"/>
          <w:szCs w:val="22"/>
        </w:rPr>
        <w:t>Załączniki stanowiące integralną część umowy:</w:t>
      </w:r>
    </w:p>
    <w:p w14:paraId="60B13572"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Oferta Wykonawcy,</w:t>
      </w:r>
    </w:p>
    <w:p w14:paraId="095C453D"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SIWZ,</w:t>
      </w:r>
    </w:p>
    <w:p w14:paraId="33D8DB13" w14:textId="77777777" w:rsidR="00C707FC" w:rsidRDefault="000602C5" w:rsidP="000831F3">
      <w:pPr>
        <w:numPr>
          <w:ilvl w:val="0"/>
          <w:numId w:val="83"/>
        </w:numPr>
        <w:spacing w:before="40"/>
        <w:rPr>
          <w:rFonts w:ascii="Calibri" w:hAnsi="Calibri"/>
          <w:sz w:val="22"/>
          <w:szCs w:val="22"/>
        </w:rPr>
      </w:pPr>
      <w:r>
        <w:rPr>
          <w:rFonts w:ascii="Calibri" w:hAnsi="Calibri"/>
          <w:sz w:val="22"/>
          <w:szCs w:val="22"/>
        </w:rPr>
        <w:t>D</w:t>
      </w:r>
      <w:r w:rsidR="00C707FC">
        <w:rPr>
          <w:rFonts w:ascii="Calibri" w:hAnsi="Calibri"/>
          <w:sz w:val="22"/>
          <w:szCs w:val="22"/>
        </w:rPr>
        <w:t>okumentacja projektowa,</w:t>
      </w:r>
    </w:p>
    <w:p w14:paraId="21593E4C"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Szczegółowe specyfikacje techniczne wykonania i odbioru robót budowlanych,</w:t>
      </w:r>
    </w:p>
    <w:p w14:paraId="77B7ADA4" w14:textId="77777777" w:rsidR="00C707FC" w:rsidRPr="008811EB" w:rsidRDefault="00C707FC" w:rsidP="000831F3">
      <w:pPr>
        <w:numPr>
          <w:ilvl w:val="0"/>
          <w:numId w:val="83"/>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14:paraId="5C8D6A15"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382B8B0F" w14:textId="77777777" w:rsidR="00C707FC" w:rsidRDefault="00C707FC" w:rsidP="00C707FC">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798299B5"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224FBE19" w14:textId="77777777" w:rsidR="00C707FC" w:rsidRDefault="00C707FC" w:rsidP="00C707FC">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683C9CF9"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785ED8C4" w14:textId="77777777" w:rsidR="00C707FC" w:rsidRDefault="00C707FC" w:rsidP="00C707FC">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69AECF03" w14:textId="77777777" w:rsidR="00C707FC" w:rsidRDefault="00C707FC" w:rsidP="00C707FC">
      <w:pPr>
        <w:spacing w:before="120"/>
        <w:rPr>
          <w:rFonts w:ascii="Calibri" w:hAnsi="Calibri"/>
          <w:sz w:val="22"/>
          <w:szCs w:val="22"/>
        </w:rPr>
      </w:pPr>
      <w:r>
        <w:rPr>
          <w:rFonts w:ascii="Calibri" w:hAnsi="Calibri"/>
          <w:sz w:val="22"/>
          <w:szCs w:val="22"/>
        </w:rPr>
        <w:t xml:space="preserve">           </w:t>
      </w:r>
    </w:p>
    <w:p w14:paraId="72489103" w14:textId="77777777" w:rsidR="00C707FC" w:rsidRDefault="00C707FC" w:rsidP="00C707FC">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64F001A5" w14:textId="77777777" w:rsidR="00C707FC" w:rsidRDefault="00C707FC" w:rsidP="00C707FC">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546D3A">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546D3A">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546D3A">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4307AD">
      <w:pPr>
        <w:numPr>
          <w:ilvl w:val="0"/>
          <w:numId w:val="45"/>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lastRenderedPageBreak/>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D941B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D941B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596486">
      <w:pPr>
        <w:rPr>
          <w:rFonts w:ascii="Calibri" w:hAnsi="Calibri"/>
          <w:sz w:val="22"/>
          <w:szCs w:val="22"/>
        </w:rPr>
      </w:pPr>
    </w:p>
    <w:p w14:paraId="7B549C63" w14:textId="77777777" w:rsidR="00596486" w:rsidRPr="00C56C6F" w:rsidRDefault="00596486" w:rsidP="00667D3F">
      <w:pPr>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14:paraId="43AE9E7A"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w:t>
      </w:r>
      <w:r w:rsidR="00A56FE9">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546D3A">
      <w:pPr>
        <w:numPr>
          <w:ilvl w:val="0"/>
          <w:numId w:val="44"/>
        </w:numPr>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14:paraId="54562E68"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D3BF79" w14:textId="77777777" w:rsidR="00596486" w:rsidRDefault="00596486" w:rsidP="00596486">
      <w:pPr>
        <w:rPr>
          <w:sz w:val="20"/>
          <w:szCs w:val="20"/>
        </w:rPr>
      </w:pPr>
    </w:p>
    <w:p w14:paraId="6765605E" w14:textId="77777777" w:rsidR="00596486" w:rsidRPr="00317DF2" w:rsidRDefault="00596486" w:rsidP="00596486">
      <w:pPr>
        <w:rPr>
          <w:sz w:val="20"/>
          <w:szCs w:val="20"/>
        </w:rPr>
      </w:pPr>
    </w:p>
    <w:p w14:paraId="372EE711" w14:textId="77777777" w:rsidR="00596486" w:rsidRPr="001F3CFD" w:rsidRDefault="00596486" w:rsidP="00596486">
      <w:pPr>
        <w:rPr>
          <w:rFonts w:ascii="Calibri" w:hAnsi="Calibri"/>
          <w:sz w:val="22"/>
          <w:szCs w:val="22"/>
        </w:rPr>
      </w:pPr>
      <w:r w:rsidRPr="001F3CFD">
        <w:rPr>
          <w:rFonts w:ascii="Calibri" w:hAnsi="Calibri"/>
          <w:sz w:val="22"/>
          <w:szCs w:val="22"/>
        </w:rPr>
        <w:t>………………………, dnia …………………..</w:t>
      </w:r>
    </w:p>
    <w:p w14:paraId="1D6346C1" w14:textId="77777777" w:rsidR="00596486" w:rsidRDefault="00596486" w:rsidP="00596486">
      <w:pPr>
        <w:rPr>
          <w:sz w:val="20"/>
          <w:szCs w:val="20"/>
        </w:rPr>
      </w:pPr>
    </w:p>
    <w:p w14:paraId="049E09D9" w14:textId="77777777"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596486">
      <w:pPr>
        <w:tabs>
          <w:tab w:val="left" w:pos="2901"/>
        </w:tabs>
        <w:rPr>
          <w:rFonts w:ascii="Calibri" w:hAnsi="Calibri"/>
          <w:sz w:val="22"/>
          <w:szCs w:val="22"/>
        </w:rPr>
      </w:pPr>
    </w:p>
    <w:p w14:paraId="32DE04E7" w14:textId="77777777"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4DDC" w14:textId="77777777" w:rsidR="006A7360" w:rsidRDefault="006A7360">
      <w:r>
        <w:separator/>
      </w:r>
    </w:p>
  </w:endnote>
  <w:endnote w:type="continuationSeparator" w:id="0">
    <w:p w14:paraId="5E065CEF" w14:textId="77777777" w:rsidR="006A7360" w:rsidRDefault="006A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121A9F" w:rsidRDefault="00121A9F"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121A9F" w:rsidRDefault="00121A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77777777" w:rsidR="00121A9F" w:rsidRPr="000E2424" w:rsidRDefault="00121A9F"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2</w:t>
    </w:r>
    <w:r w:rsidRPr="000E2424">
      <w:rPr>
        <w:rFonts w:ascii="Calibri" w:hAnsi="Calibri"/>
        <w:i/>
        <w:sz w:val="18"/>
        <w:szCs w:val="18"/>
      </w:rPr>
      <w:t>.201</w:t>
    </w:r>
    <w:r>
      <w:rPr>
        <w:rFonts w:ascii="Calibri" w:hAnsi="Calibri"/>
        <w:i/>
        <w:sz w:val="18"/>
        <w:szCs w:val="18"/>
        <w:lang w:val="pl-PL"/>
      </w:rPr>
      <w:t>9</w:t>
    </w:r>
  </w:p>
  <w:p w14:paraId="07857CF4" w14:textId="77777777" w:rsidR="00121A9F" w:rsidRPr="000E2424" w:rsidRDefault="00121A9F"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121A9F" w:rsidRPr="000E2424" w:rsidRDefault="00121A9F"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121A9F" w:rsidRPr="000E2424" w:rsidRDefault="00121A9F"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Pr>
        <w:rFonts w:ascii="Calibri" w:hAnsi="Calibri"/>
        <w:noProof/>
        <w:sz w:val="18"/>
        <w:szCs w:val="18"/>
      </w:rPr>
      <w:t>- 51 -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3F1C" w14:textId="77777777" w:rsidR="006A7360" w:rsidRDefault="006A7360">
      <w:r>
        <w:separator/>
      </w:r>
    </w:p>
  </w:footnote>
  <w:footnote w:type="continuationSeparator" w:id="0">
    <w:p w14:paraId="5B4B000A" w14:textId="77777777" w:rsidR="006A7360" w:rsidRDefault="006A7360">
      <w:r>
        <w:continuationSeparator/>
      </w:r>
    </w:p>
  </w:footnote>
  <w:footnote w:id="1">
    <w:p w14:paraId="51266EF6" w14:textId="77777777" w:rsidR="00121A9F" w:rsidRDefault="00121A9F"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zakres anonimizacji umowy musi być zgodny z przepisami ww. ustawy.</w:t>
      </w:r>
      <w:r>
        <w:t xml:space="preserve"> </w:t>
      </w:r>
    </w:p>
  </w:footnote>
  <w:footnote w:id="2">
    <w:p w14:paraId="4A7BC09D" w14:textId="77777777" w:rsidR="00121A9F" w:rsidRDefault="00121A9F"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121A9F" w:rsidRPr="000D4D40" w:rsidRDefault="00121A9F"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121A9F" w:rsidRDefault="00121A9F"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1705E62"/>
    <w:multiLevelType w:val="hybridMultilevel"/>
    <w:tmpl w:val="A6442990"/>
    <w:lvl w:ilvl="0" w:tplc="3F50503E">
      <w:start w:val="1"/>
      <w:numFmt w:val="decimal"/>
      <w:lvlText w:val="%1."/>
      <w:lvlJc w:val="left"/>
      <w:pPr>
        <w:tabs>
          <w:tab w:val="num" w:pos="993"/>
        </w:tabs>
        <w:ind w:left="993" w:hanging="567"/>
      </w:pPr>
      <w:rPr>
        <w:rFonts w:ascii="Calibri" w:hAnsi="Calibri" w:cs="Times New Roman"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4"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6"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0EC71B21"/>
    <w:multiLevelType w:val="hybridMultilevel"/>
    <w:tmpl w:val="E25C6C14"/>
    <w:lvl w:ilvl="0" w:tplc="8B84BC46">
      <w:start w:val="1"/>
      <w:numFmt w:val="bullet"/>
      <w:lvlText w:val="-"/>
      <w:lvlJc w:val="left"/>
      <w:pPr>
        <w:ind w:left="720" w:hanging="360"/>
      </w:pPr>
      <w:rPr>
        <w:rFonts w:ascii="Calibri" w:hAnsi="Calibri" w:hint="default"/>
        <w:b w:val="0"/>
        <w:i w:val="0"/>
        <w:sz w:val="22"/>
      </w:rPr>
    </w:lvl>
    <w:lvl w:ilvl="1" w:tplc="20721CB4">
      <w:start w:val="1"/>
      <w:numFmt w:val="lowerLetter"/>
      <w:lvlText w:val="%2)"/>
      <w:lvlJc w:val="left"/>
      <w:pPr>
        <w:ind w:left="1440" w:hanging="360"/>
      </w:pPr>
      <w:rPr>
        <w:rFonts w:ascii="Calibri" w:hAnsi="Calibri" w:cs="Verdana" w:hint="default"/>
        <w:sz w:val="22"/>
        <w:u w:val="singl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9"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1"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2"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4"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9"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16796401"/>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31"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8"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2" w15:restartNumberingAfterBreak="0">
    <w:nsid w:val="2A6F3090"/>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43"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4"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5"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6"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7"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60"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61"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6" w15:restartNumberingAfterBreak="0">
    <w:nsid w:val="4CB33EEE"/>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67" w15:restartNumberingAfterBreak="0">
    <w:nsid w:val="4EAF5509"/>
    <w:multiLevelType w:val="hybridMultilevel"/>
    <w:tmpl w:val="08920840"/>
    <w:lvl w:ilvl="0" w:tplc="04150009">
      <w:start w:val="1"/>
      <w:numFmt w:val="bullet"/>
      <w:lvlText w:val=""/>
      <w:lvlJc w:val="left"/>
      <w:pPr>
        <w:ind w:left="2279" w:hanging="360"/>
      </w:pPr>
      <w:rPr>
        <w:rFonts w:ascii="Wingdings" w:hAnsi="Wingdings"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68"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9"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72"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4"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7"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0"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81"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82"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83"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84"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6"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7"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92"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4235404"/>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95"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6"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7"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9"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96F22E6"/>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04"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7"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0"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1"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12"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3"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14"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15"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16"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4"/>
  </w:num>
  <w:num w:numId="2">
    <w:abstractNumId w:val="64"/>
  </w:num>
  <w:num w:numId="3">
    <w:abstractNumId w:val="9"/>
  </w:num>
  <w:num w:numId="4">
    <w:abstractNumId w:val="22"/>
  </w:num>
  <w:num w:numId="5">
    <w:abstractNumId w:val="98"/>
  </w:num>
  <w:num w:numId="6">
    <w:abstractNumId w:val="62"/>
  </w:num>
  <w:num w:numId="7">
    <w:abstractNumId w:val="55"/>
  </w:num>
  <w:num w:numId="8">
    <w:abstractNumId w:val="101"/>
  </w:num>
  <w:num w:numId="9">
    <w:abstractNumId w:val="74"/>
  </w:num>
  <w:num w:numId="10">
    <w:abstractNumId w:val="77"/>
  </w:num>
  <w:num w:numId="11">
    <w:abstractNumId w:val="51"/>
  </w:num>
  <w:num w:numId="12">
    <w:abstractNumId w:val="26"/>
  </w:num>
  <w:num w:numId="13">
    <w:abstractNumId w:val="47"/>
  </w:num>
  <w:num w:numId="14">
    <w:abstractNumId w:val="71"/>
  </w:num>
  <w:num w:numId="15">
    <w:abstractNumId w:val="96"/>
  </w:num>
  <w:num w:numId="16">
    <w:abstractNumId w:val="49"/>
  </w:num>
  <w:num w:numId="17">
    <w:abstractNumId w:val="65"/>
  </w:num>
  <w:num w:numId="18">
    <w:abstractNumId w:val="70"/>
  </w:num>
  <w:num w:numId="19">
    <w:abstractNumId w:val="116"/>
  </w:num>
  <w:num w:numId="20">
    <w:abstractNumId w:val="69"/>
  </w:num>
  <w:num w:numId="21">
    <w:abstractNumId w:val="56"/>
  </w:num>
  <w:num w:numId="22">
    <w:abstractNumId w:val="14"/>
  </w:num>
  <w:num w:numId="23">
    <w:abstractNumId w:val="105"/>
  </w:num>
  <w:num w:numId="24">
    <w:abstractNumId w:val="102"/>
  </w:num>
  <w:num w:numId="25">
    <w:abstractNumId w:val="114"/>
  </w:num>
  <w:num w:numId="26">
    <w:abstractNumId w:val="117"/>
  </w:num>
  <w:num w:numId="27">
    <w:abstractNumId w:val="38"/>
  </w:num>
  <w:num w:numId="28">
    <w:abstractNumId w:val="36"/>
  </w:num>
  <w:num w:numId="29">
    <w:abstractNumId w:val="92"/>
  </w:num>
  <w:num w:numId="30">
    <w:abstractNumId w:val="90"/>
  </w:num>
  <w:num w:numId="31">
    <w:abstractNumId w:val="32"/>
  </w:num>
  <w:num w:numId="32">
    <w:abstractNumId w:val="113"/>
  </w:num>
  <w:num w:numId="33">
    <w:abstractNumId w:val="115"/>
  </w:num>
  <w:num w:numId="34">
    <w:abstractNumId w:val="46"/>
  </w:num>
  <w:num w:numId="35">
    <w:abstractNumId w:val="53"/>
  </w:num>
  <w:num w:numId="36">
    <w:abstractNumId w:val="20"/>
  </w:num>
  <w:num w:numId="37">
    <w:abstractNumId w:val="89"/>
  </w:num>
  <w:num w:numId="38">
    <w:abstractNumId w:val="83"/>
  </w:num>
  <w:num w:numId="39">
    <w:abstractNumId w:val="82"/>
  </w:num>
  <w:num w:numId="40">
    <w:abstractNumId w:val="57"/>
  </w:num>
  <w:num w:numId="41">
    <w:abstractNumId w:val="73"/>
  </w:num>
  <w:num w:numId="42">
    <w:abstractNumId w:val="72"/>
  </w:num>
  <w:num w:numId="43">
    <w:abstractNumId w:val="19"/>
  </w:num>
  <w:num w:numId="44">
    <w:abstractNumId w:val="100"/>
  </w:num>
  <w:num w:numId="45">
    <w:abstractNumId w:val="87"/>
  </w:num>
  <w:num w:numId="46">
    <w:abstractNumId w:val="91"/>
  </w:num>
  <w:num w:numId="47">
    <w:abstractNumId w:val="24"/>
  </w:num>
  <w:num w:numId="48">
    <w:abstractNumId w:val="59"/>
  </w:num>
  <w:num w:numId="49">
    <w:abstractNumId w:val="21"/>
  </w:num>
  <w:num w:numId="50">
    <w:abstractNumId w:val="85"/>
  </w:num>
  <w:num w:numId="51">
    <w:abstractNumId w:val="58"/>
  </w:num>
  <w:num w:numId="52">
    <w:abstractNumId w:val="34"/>
  </w:num>
  <w:num w:numId="53">
    <w:abstractNumId w:val="15"/>
  </w:num>
  <w:num w:numId="54">
    <w:abstractNumId w:val="28"/>
  </w:num>
  <w:num w:numId="55">
    <w:abstractNumId w:val="37"/>
  </w:num>
  <w:num w:numId="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num>
  <w:num w:numId="85">
    <w:abstractNumId w:val="68"/>
  </w:num>
  <w:num w:numId="86">
    <w:abstractNumId w:val="81"/>
  </w:num>
  <w:num w:numId="87">
    <w:abstractNumId w:val="110"/>
  </w:num>
  <w:num w:numId="88">
    <w:abstractNumId w:val="109"/>
  </w:num>
  <w:num w:numId="89">
    <w:abstractNumId w:val="39"/>
  </w:num>
  <w:num w:numId="90">
    <w:abstractNumId w:val="52"/>
  </w:num>
  <w:num w:numId="91">
    <w:abstractNumId w:val="30"/>
  </w:num>
  <w:num w:numId="92">
    <w:abstractNumId w:val="66"/>
  </w:num>
  <w:num w:numId="93">
    <w:abstractNumId w:val="103"/>
  </w:num>
  <w:num w:numId="94">
    <w:abstractNumId w:val="80"/>
  </w:num>
  <w:num w:numId="95">
    <w:abstractNumId w:val="94"/>
  </w:num>
  <w:num w:numId="96">
    <w:abstractNumId w:val="76"/>
  </w:num>
  <w:num w:numId="97">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num>
  <w:num w:numId="102">
    <w:abstractNumId w:val="106"/>
  </w:num>
  <w:num w:numId="103">
    <w:abstractNumId w:val="17"/>
  </w:num>
  <w:num w:numId="104">
    <w:abstractNumId w:val="42"/>
  </w:num>
  <w:num w:numId="105">
    <w:abstractNumId w:val="8"/>
  </w:num>
  <w:num w:numId="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25"/>
  </w:num>
  <w:num w:numId="109">
    <w:abstractNumId w:val="63"/>
  </w:num>
  <w:num w:numId="110">
    <w:abstractNumId w:val="40"/>
  </w:num>
  <w:num w:numId="111">
    <w:abstractNumId w:val="35"/>
  </w:num>
  <w:num w:numId="112">
    <w:abstractNumId w:val="48"/>
  </w:num>
  <w:num w:numId="113">
    <w:abstractNumId w:val="6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27B65"/>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7C8A"/>
    <w:rsid w:val="00070784"/>
    <w:rsid w:val="00070DAC"/>
    <w:rsid w:val="00070F15"/>
    <w:rsid w:val="00070F3F"/>
    <w:rsid w:val="00071251"/>
    <w:rsid w:val="0007176D"/>
    <w:rsid w:val="00071D2F"/>
    <w:rsid w:val="0007270C"/>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5757"/>
    <w:rsid w:val="00195988"/>
    <w:rsid w:val="00195F2C"/>
    <w:rsid w:val="0019704F"/>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BC8"/>
    <w:rsid w:val="001F3F04"/>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5B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DE9"/>
    <w:rsid w:val="005F0922"/>
    <w:rsid w:val="005F0E25"/>
    <w:rsid w:val="005F0F0A"/>
    <w:rsid w:val="005F0F3F"/>
    <w:rsid w:val="005F1196"/>
    <w:rsid w:val="005F1AFA"/>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1E"/>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28FA"/>
    <w:rsid w:val="0095350C"/>
    <w:rsid w:val="00953BBF"/>
    <w:rsid w:val="0095479D"/>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944"/>
    <w:rsid w:val="009858A8"/>
    <w:rsid w:val="009858C2"/>
    <w:rsid w:val="0098591B"/>
    <w:rsid w:val="00985ABA"/>
    <w:rsid w:val="00986006"/>
    <w:rsid w:val="00986799"/>
    <w:rsid w:val="00986BC8"/>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84"/>
    <w:rsid w:val="00B9641D"/>
    <w:rsid w:val="00B96704"/>
    <w:rsid w:val="00B96BA8"/>
    <w:rsid w:val="00B970E9"/>
    <w:rsid w:val="00B9785F"/>
    <w:rsid w:val="00B97924"/>
    <w:rsid w:val="00BA0B36"/>
    <w:rsid w:val="00BA0C7F"/>
    <w:rsid w:val="00BA0CA8"/>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6AEF"/>
  <w15:docId w15:val="{D0C2AF5F-7B58-40D3-BD17-11568046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dt01.naz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dpbartoszyce@dt01.naz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C999-6A64-4F10-B327-59A0BE39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49</Pages>
  <Words>19705</Words>
  <Characters>118234</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137664</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5</cp:revision>
  <cp:lastPrinted>2018-01-29T10:11:00Z</cp:lastPrinted>
  <dcterms:created xsi:type="dcterms:W3CDTF">2019-04-09T06:55:00Z</dcterms:created>
  <dcterms:modified xsi:type="dcterms:W3CDTF">2019-04-09T09:27:00Z</dcterms:modified>
</cp:coreProperties>
</file>