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500267278-N-2018 z dnia 07-11-2018 r. </w:t>
      </w:r>
    </w:p>
    <w:p w:rsidR="003534A4" w:rsidRPr="003534A4" w:rsidRDefault="003534A4" w:rsidP="003534A4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Szkół: Dostawa pomocy dydaktycznych do Liceum Ogólnokształcącego w Górowie Iławeckim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UDZIELENIU ZAMÓWIENIA - Dostawy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Nazwa projektu lub programu 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Regionalny Program Operacyjny Województwa Warmińsko-Mazurskiego na lata 2014-2020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Numer ogłoszenia: 640331-N-2018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Szkół, Krajowy numer identyfikacyjny 51071360400000, ul. Ul. Kard. St. Wyszyńskiego  1, 11220   Górowo Iławeckie, woj. warmińsko-mazurskie, państwo Polska, tel. 89 7611155, 7611696, e-mail zsgorowoil@wp.pl, faks 897 611 696. 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zsgorowoil.pl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Inny: placówka oświatowa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pomocy dydaktycznych do Liceum Ogólnokształcącego w Górowie Iławeckim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3534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ZP 4/2018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3534A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Dostawa pomocy dydaktycznych do Liceum Ogólnokształcącego w Górowie Iławeckim w ramach projektu pt. "Centrum Nowoczesności - LO Górowo Iławeckie".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II.5) Główny Kod CPV: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39162100-6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32322000-6, 39162000-5, 39162110-9, 39162200-7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III.1) TRYB UDZIELENIA ZAMÓWIENIA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>Przetarg nieograniczony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17"/>
        <w:gridCol w:w="45"/>
      </w:tblGrid>
      <w:tr w:rsidR="003534A4" w:rsidRPr="003534A4" w:rsidTr="003534A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534A4" w:rsidRPr="003534A4" w:rsidRDefault="003534A4" w:rsidP="003534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3534A4" w:rsidRPr="003534A4" w:rsidTr="003534A4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3534A4" w:rsidRPr="003534A4" w:rsidRDefault="003534A4" w:rsidP="003534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34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Postępowanie / część zostało unieważnione</w:t>
            </w:r>
          </w:p>
          <w:p w:rsidR="003534A4" w:rsidRPr="003534A4" w:rsidRDefault="003534A4" w:rsidP="003534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34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3534A4" w:rsidRPr="003534A4" w:rsidRDefault="003534A4" w:rsidP="003534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34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Należy podać podstawę i przyczynę unieważnienia postępowania:</w:t>
            </w:r>
          </w:p>
          <w:p w:rsidR="003534A4" w:rsidRPr="003534A4" w:rsidRDefault="003534A4" w:rsidP="003534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34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Postępowanie o udzielenie zamówienia zostało unieważnione na podstawie art. 93 ust. 1 pkt. 4 ustawy z dnia 29.01.2004 r. Prawo zamówień publicznych/tekst jednolity Dz. U. z 2017 r. poz. 1579, ponieważ oferta z najniższą ceną przekracza kwotę, jaką Zamawiający zamierzał przeznaczyć na sfinansowanie zamówienia i nie ma możliwości zwiększenia tej kwoty do ceny oferty złożonej. </w:t>
            </w:r>
          </w:p>
        </w:tc>
      </w:tr>
      <w:tr w:rsidR="003534A4" w:rsidRPr="003534A4" w:rsidTr="003534A4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534A4" w:rsidRPr="003534A4" w:rsidRDefault="003534A4" w:rsidP="003534A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IV.9) UZASADNIENIE UDZIELENIA ZAMÓWIENIA W TRYBIE NEGOCJACJI BEZ OGŁOSZENIA, ZAMÓWIENIA Z WOLNEJ RĘKI ALBO ZAPYTANIA O CENĘ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 na podstawie art.  ustawy </w:t>
      </w:r>
      <w:proofErr w:type="spellStart"/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</w:t>
      </w:r>
    </w:p>
    <w:p w:rsidR="003534A4" w:rsidRPr="003534A4" w:rsidRDefault="003534A4" w:rsidP="003534A4">
      <w:pPr>
        <w:jc w:val="lef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534A4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82"/>
      </w:tblGrid>
      <w:tr w:rsidR="003534A4" w:rsidRPr="003534A4" w:rsidTr="003534A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534A4" w:rsidRPr="003534A4" w:rsidRDefault="003534A4" w:rsidP="003534A4">
            <w:pPr>
              <w:shd w:val="clear" w:color="auto" w:fill="E0DCCE"/>
              <w:spacing w:line="300" w:lineRule="atLeast"/>
              <w:textAlignment w:val="center"/>
              <w:divId w:val="1540124759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3534A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4" w:history="1">
              <w:r w:rsidRPr="003534A4">
                <w:rPr>
                  <w:rFonts w:ascii="Tahoma" w:eastAsia="Times New Roman" w:hAnsi="Tahoma" w:cs="Tahoma"/>
                  <w:color w:val="0000FF"/>
                  <w:sz w:val="18"/>
                  <w:u w:val="single"/>
                  <w:lang w:eastAsia="pl-PL"/>
                </w:rPr>
                <w:t>Urząd Zamówień Publicznych</w:t>
              </w:r>
            </w:hyperlink>
            <w:r w:rsidRPr="003534A4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1B342B" w:rsidRDefault="001B342B"/>
    <w:sectPr w:rsidR="001B342B" w:rsidSect="001B34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534A4"/>
    <w:rsid w:val="001B342B"/>
    <w:rsid w:val="003534A4"/>
    <w:rsid w:val="00EF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34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534A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9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01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09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0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39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87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0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861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66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2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0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7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48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9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4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294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3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28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1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643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40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93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42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5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39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998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51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556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1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47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3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9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92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6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074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79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4759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z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445</Words>
  <Characters>2673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cp:lastPrinted>2018-11-07T16:10:00Z</cp:lastPrinted>
  <dcterms:created xsi:type="dcterms:W3CDTF">2018-11-07T16:09:00Z</dcterms:created>
  <dcterms:modified xsi:type="dcterms:W3CDTF">2018-11-07T16:12:00Z</dcterms:modified>
</cp:coreProperties>
</file>