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E0" w:rsidRDefault="003B23E0" w:rsidP="003B23E0">
      <w:pPr>
        <w:rPr>
          <w:rFonts w:ascii="Times New Roman" w:hAnsi="Times New Roman" w:cs="Times New Roman"/>
          <w:sz w:val="28"/>
          <w:szCs w:val="28"/>
        </w:rPr>
      </w:pPr>
      <w:r w:rsidRPr="003B23E0">
        <w:rPr>
          <w:rFonts w:ascii="Times New Roman" w:hAnsi="Times New Roman" w:cs="Times New Roman"/>
          <w:sz w:val="28"/>
          <w:szCs w:val="28"/>
        </w:rPr>
        <w:t>LO.071. 37.2021</w:t>
      </w:r>
    </w:p>
    <w:p w:rsidR="003B23E0" w:rsidRPr="003B23E0" w:rsidRDefault="003B23E0" w:rsidP="003B23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C07" w:rsidRPr="00AE1C07" w:rsidRDefault="00AE1C07" w:rsidP="00AE1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Infor</w:t>
      </w:r>
      <w:r w:rsidR="005768B2">
        <w:rPr>
          <w:rFonts w:ascii="Times New Roman" w:hAnsi="Times New Roman" w:cs="Times New Roman"/>
          <w:b/>
          <w:sz w:val="28"/>
          <w:szCs w:val="28"/>
        </w:rPr>
        <w:t>macja o naborze - Specjalista do spraw</w:t>
      </w:r>
      <w:r w:rsidRPr="00AE1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B2">
        <w:rPr>
          <w:rFonts w:ascii="Times New Roman" w:hAnsi="Times New Roman" w:cs="Times New Roman"/>
          <w:b/>
          <w:sz w:val="28"/>
          <w:szCs w:val="28"/>
        </w:rPr>
        <w:t>płac</w:t>
      </w:r>
      <w:r w:rsidR="00561A26">
        <w:rPr>
          <w:rFonts w:ascii="Times New Roman" w:hAnsi="Times New Roman" w:cs="Times New Roman"/>
          <w:b/>
          <w:sz w:val="28"/>
          <w:szCs w:val="28"/>
        </w:rPr>
        <w:t xml:space="preserve"> ¼ etatu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C07" w:rsidRP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I. Wymagania w stosunku do kandydatów: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a. Wymagania niezbędne: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C07">
        <w:rPr>
          <w:rFonts w:ascii="Times New Roman" w:hAnsi="Times New Roman" w:cs="Times New Roman"/>
          <w:sz w:val="24"/>
          <w:szCs w:val="24"/>
        </w:rPr>
        <w:t>Obywatelstwo polskie.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C07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1C07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1C07">
        <w:rPr>
          <w:rFonts w:ascii="Times New Roman" w:hAnsi="Times New Roman" w:cs="Times New Roman"/>
          <w:sz w:val="24"/>
          <w:szCs w:val="24"/>
        </w:rPr>
        <w:t>z oskarżenia publicznego lub umyślne przestępstwo skarbowe.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4. Wykształcenie </w:t>
      </w:r>
      <w:r w:rsidR="005768B2">
        <w:rPr>
          <w:rFonts w:ascii="Times New Roman" w:hAnsi="Times New Roman" w:cs="Times New Roman"/>
          <w:sz w:val="24"/>
          <w:szCs w:val="24"/>
        </w:rPr>
        <w:t>średnie ekonomiczne lub wyższe – kierunek: ekonomia, finanse i rachunkowość</w:t>
      </w:r>
      <w:r w:rsidR="007B0846">
        <w:rPr>
          <w:rFonts w:ascii="Times New Roman" w:hAnsi="Times New Roman" w:cs="Times New Roman"/>
          <w:sz w:val="24"/>
          <w:szCs w:val="24"/>
        </w:rPr>
        <w:t>, administracja</w:t>
      </w:r>
      <w:r w:rsidR="005768B2">
        <w:rPr>
          <w:rFonts w:ascii="Times New Roman" w:hAnsi="Times New Roman" w:cs="Times New Roman"/>
          <w:sz w:val="24"/>
          <w:szCs w:val="24"/>
        </w:rPr>
        <w:t xml:space="preserve"> lub inne wyższe pod warunkiem ukończenia studiów podyplomowych w zakresie ekonomii, finansów i rachunkowości</w:t>
      </w:r>
      <w:r w:rsidR="007B0846">
        <w:rPr>
          <w:rFonts w:ascii="Times New Roman" w:hAnsi="Times New Roman" w:cs="Times New Roman"/>
          <w:sz w:val="24"/>
          <w:szCs w:val="24"/>
        </w:rPr>
        <w:t>, administracji</w:t>
      </w:r>
      <w:r w:rsidR="005768B2">
        <w:rPr>
          <w:rFonts w:ascii="Times New Roman" w:hAnsi="Times New Roman" w:cs="Times New Roman"/>
          <w:sz w:val="24"/>
          <w:szCs w:val="24"/>
        </w:rPr>
        <w:t xml:space="preserve"> lub praca minimum 2 lata na podobnym stanowisku.</w:t>
      </w:r>
    </w:p>
    <w:p w:rsidR="005768B2" w:rsidRPr="00AE1C07" w:rsidRDefault="005768B2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Znajomość regulacji prawnych z zakresu płac (zasady naliczania wynagrodzeń, podatku, zasiłków z ubezpieczeń społecznych).</w:t>
      </w:r>
    </w:p>
    <w:p w:rsidR="00AE1C07" w:rsidRDefault="0030687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1C07" w:rsidRPr="00AE1C07">
        <w:rPr>
          <w:rFonts w:ascii="Times New Roman" w:hAnsi="Times New Roman" w:cs="Times New Roman"/>
          <w:sz w:val="24"/>
          <w:szCs w:val="24"/>
        </w:rPr>
        <w:t>. Nieposzlakowana opinia.</w:t>
      </w:r>
    </w:p>
    <w:p w:rsidR="0030687F" w:rsidRPr="00AE1C07" w:rsidRDefault="0030687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Stan zdrowia pozwalający na zatrudnienie na danym stanowisku.</w:t>
      </w:r>
    </w:p>
    <w:p w:rsid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b. Wymagania dodatkowe:</w:t>
      </w:r>
    </w:p>
    <w:p w:rsidR="005768B2" w:rsidRPr="005768B2" w:rsidRDefault="005768B2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5768B2">
        <w:rPr>
          <w:rFonts w:ascii="Times New Roman" w:hAnsi="Times New Roman" w:cs="Times New Roman"/>
          <w:sz w:val="24"/>
          <w:szCs w:val="24"/>
        </w:rPr>
        <w:t xml:space="preserve">1. Znajomość obsługi komputera (Word, Excel, </w:t>
      </w:r>
      <w:proofErr w:type="spellStart"/>
      <w:r w:rsidRPr="005768B2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5768B2">
        <w:rPr>
          <w:rFonts w:ascii="Times New Roman" w:hAnsi="Times New Roman" w:cs="Times New Roman"/>
          <w:sz w:val="24"/>
          <w:szCs w:val="24"/>
        </w:rPr>
        <w:t>, poczta elektroniczna</w:t>
      </w:r>
      <w:r w:rsidR="0030687F">
        <w:rPr>
          <w:rFonts w:ascii="Times New Roman" w:hAnsi="Times New Roman" w:cs="Times New Roman"/>
          <w:sz w:val="24"/>
          <w:szCs w:val="24"/>
        </w:rPr>
        <w:t>, program PROGMAN płace</w:t>
      </w:r>
      <w:r w:rsidR="007B0846">
        <w:rPr>
          <w:rFonts w:ascii="Times New Roman" w:hAnsi="Times New Roman" w:cs="Times New Roman"/>
          <w:sz w:val="24"/>
          <w:szCs w:val="24"/>
        </w:rPr>
        <w:t>, program Płatnik</w:t>
      </w:r>
      <w:r w:rsidRPr="005768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C07" w:rsidRDefault="007B0846" w:rsidP="00576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1C07">
        <w:rPr>
          <w:rFonts w:ascii="Times New Roman" w:hAnsi="Times New Roman" w:cs="Times New Roman"/>
          <w:sz w:val="24"/>
          <w:szCs w:val="24"/>
        </w:rPr>
        <w:t xml:space="preserve">. Znajomość </w:t>
      </w:r>
      <w:r>
        <w:rPr>
          <w:rFonts w:ascii="Times New Roman" w:hAnsi="Times New Roman" w:cs="Times New Roman"/>
          <w:sz w:val="24"/>
          <w:szCs w:val="24"/>
        </w:rPr>
        <w:t>ustaw: Karta Nauczyciela, Kodeks Pracy, ustawy o pracownikach samorządowych, wybranych zagadnień z ustawy o rachunkowości, ustawy o świadczeniach pieniężnych z ubezpieczenia społecznego w razie choroby i macierzyństwa, ustawy o podatku dochodowym od osób fizycznych.</w:t>
      </w:r>
    </w:p>
    <w:p w:rsidR="007B0846" w:rsidRDefault="007B0846" w:rsidP="00576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Preferowane doświadczenie w pracy administracyjnej w jednostkach organizacyjnych powiatu.</w:t>
      </w:r>
    </w:p>
    <w:p w:rsidR="00AE1C07" w:rsidRPr="00AE1C07" w:rsidRDefault="007B084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1C07" w:rsidRPr="00AE1C07">
        <w:rPr>
          <w:rFonts w:ascii="Times New Roman" w:hAnsi="Times New Roman" w:cs="Times New Roman"/>
          <w:sz w:val="24"/>
          <w:szCs w:val="24"/>
        </w:rPr>
        <w:t>. Predyspozycje osobowościowe: umiejętność</w:t>
      </w:r>
      <w:r w:rsidR="00AE1C07">
        <w:rPr>
          <w:rFonts w:ascii="Times New Roman" w:hAnsi="Times New Roman" w:cs="Times New Roman"/>
          <w:sz w:val="24"/>
          <w:szCs w:val="24"/>
        </w:rPr>
        <w:t xml:space="preserve"> pracy w zespole</w:t>
      </w:r>
      <w:r w:rsidR="00AE1C07" w:rsidRPr="00AE1C07">
        <w:rPr>
          <w:rFonts w:ascii="Times New Roman" w:hAnsi="Times New Roman" w:cs="Times New Roman"/>
          <w:sz w:val="24"/>
          <w:szCs w:val="24"/>
        </w:rPr>
        <w:t>, rzetelność, sumienność, komunikatywność, samodzielność, umiejętność organizacji pracy.</w:t>
      </w:r>
    </w:p>
    <w:p w:rsidR="0021249C" w:rsidRPr="0021249C" w:rsidRDefault="0021249C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21249C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49C">
        <w:rPr>
          <w:rFonts w:ascii="Times New Roman" w:hAnsi="Times New Roman" w:cs="Times New Roman"/>
          <w:b/>
          <w:sz w:val="28"/>
          <w:szCs w:val="28"/>
        </w:rPr>
        <w:lastRenderedPageBreak/>
        <w:t>II. Zakres wykonywanych zadań na stanowisku:</w:t>
      </w:r>
    </w:p>
    <w:p w:rsidR="00D33337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846">
        <w:rPr>
          <w:rFonts w:ascii="Times New Roman" w:hAnsi="Times New Roman" w:cs="Times New Roman"/>
          <w:sz w:val="24"/>
          <w:szCs w:val="24"/>
        </w:rPr>
        <w:t xml:space="preserve">prowadzenie pełnej dokumentacji wynagrodzeń osobowych przy pomocy programu </w:t>
      </w:r>
      <w:r>
        <w:rPr>
          <w:rFonts w:ascii="Times New Roman" w:hAnsi="Times New Roman" w:cs="Times New Roman"/>
          <w:sz w:val="24"/>
          <w:szCs w:val="24"/>
        </w:rPr>
        <w:t>płacowego,</w:t>
      </w:r>
    </w:p>
    <w:p w:rsidR="00561A26" w:rsidRDefault="007B084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A26">
        <w:rPr>
          <w:rFonts w:ascii="Times New Roman" w:hAnsi="Times New Roman" w:cs="Times New Roman"/>
          <w:sz w:val="24"/>
          <w:szCs w:val="24"/>
        </w:rPr>
        <w:t>naliczanie wynagrodzeń oraz innych wypłat (nagrody jubileuszowe, odprawy emerytalne, średnia urlopowa, jednorazowy dodatek uzupełniający),</w:t>
      </w:r>
    </w:p>
    <w:p w:rsidR="007B0846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846">
        <w:rPr>
          <w:rFonts w:ascii="Times New Roman" w:hAnsi="Times New Roman" w:cs="Times New Roman"/>
          <w:sz w:val="24"/>
          <w:szCs w:val="24"/>
        </w:rPr>
        <w:t>sporządzanie list płac,</w:t>
      </w:r>
    </w:p>
    <w:p w:rsidR="007B0846" w:rsidRDefault="007B084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sporządzanie </w:t>
      </w:r>
      <w:r w:rsidR="001209DF">
        <w:rPr>
          <w:rFonts w:ascii="Times New Roman" w:hAnsi="Times New Roman" w:cs="Times New Roman"/>
          <w:sz w:val="24"/>
          <w:szCs w:val="24"/>
        </w:rPr>
        <w:t>przelewów wynagrodzeń,</w:t>
      </w:r>
    </w:p>
    <w:p w:rsidR="001209DF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09DF">
        <w:rPr>
          <w:rFonts w:ascii="Times New Roman" w:hAnsi="Times New Roman" w:cs="Times New Roman"/>
          <w:sz w:val="24"/>
          <w:szCs w:val="24"/>
        </w:rPr>
        <w:t>terminowe potrącanie z wynagrodzeń należności komorniczych, sądowych, należnych składek,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naliczanie składek na ubezpieczenie społeczne, zdrowotne, fundusz pracy oraz zaliczek na podatek dochodowy od osób fizycznych,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sporządzanie miesięcznych deklaracji ZUS przy pomocy programu Płatnik,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sporządzanie sprawozdań do GUS, SIO, rocznych informacji podatkowych PIT, oraz innych wymaganych sprawozdań,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terminowe dokonywanie zgłoszeń i wyrejestrowań do ubezpieczeń społecznych</w:t>
      </w:r>
      <w:r w:rsidR="00561A2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i ubezpieczenia zdrowotnego,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wystawianie zaświadczeń o dochodach,</w:t>
      </w:r>
    </w:p>
    <w:p w:rsidR="001209DF" w:rsidRDefault="001209DF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obliczanie wynagrodzenia za czas choroby, zasiłków z tytułu choroby i macierzyństwa</w:t>
      </w:r>
      <w:r w:rsidR="00561A26">
        <w:rPr>
          <w:rFonts w:ascii="Times New Roman" w:hAnsi="Times New Roman" w:cs="Times New Roman"/>
          <w:sz w:val="24"/>
          <w:szCs w:val="24"/>
        </w:rPr>
        <w:t xml:space="preserve">         i innych,</w:t>
      </w:r>
    </w:p>
    <w:p w:rsidR="00561A26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sporządzanie informacji do projektów rocznych planów finansowych w zakresie wynagrodzeń i informacji o pracownikach do naliczenia funduszu świadczeń socjalnych,</w:t>
      </w:r>
    </w:p>
    <w:p w:rsidR="00561A26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archiwizacja dokumentacji,</w:t>
      </w:r>
    </w:p>
    <w:p w:rsidR="00561A26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współpraca z Główną Księgową</w:t>
      </w:r>
    </w:p>
    <w:p w:rsidR="00561A26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wykonywanie innych prac zleconych wynikających z organizacji pracy.</w:t>
      </w:r>
    </w:p>
    <w:p w:rsidR="00D33337" w:rsidRPr="00AE1C07" w:rsidRDefault="00D33337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21249C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49C">
        <w:rPr>
          <w:rFonts w:ascii="Times New Roman" w:hAnsi="Times New Roman" w:cs="Times New Roman"/>
          <w:b/>
          <w:sz w:val="28"/>
          <w:szCs w:val="28"/>
        </w:rPr>
        <w:t>III. Warunki zatrudnienia na stanowisku: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1. Praca </w:t>
      </w:r>
      <w:r w:rsidR="00561A26">
        <w:rPr>
          <w:rFonts w:ascii="Times New Roman" w:hAnsi="Times New Roman" w:cs="Times New Roman"/>
          <w:sz w:val="24"/>
          <w:szCs w:val="24"/>
        </w:rPr>
        <w:t xml:space="preserve">na </w:t>
      </w:r>
      <w:r w:rsidR="00561A26" w:rsidRPr="00561A26">
        <w:rPr>
          <w:rFonts w:ascii="Times New Roman" w:hAnsi="Times New Roman" w:cs="Times New Roman"/>
          <w:b/>
          <w:sz w:val="32"/>
          <w:szCs w:val="32"/>
        </w:rPr>
        <w:t>¼</w:t>
      </w:r>
      <w:r w:rsidR="00561A26" w:rsidRPr="00561A26">
        <w:rPr>
          <w:rFonts w:ascii="Times New Roman" w:hAnsi="Times New Roman" w:cs="Times New Roman"/>
          <w:b/>
          <w:sz w:val="24"/>
          <w:szCs w:val="24"/>
        </w:rPr>
        <w:t xml:space="preserve"> etatu</w:t>
      </w:r>
      <w:r w:rsidR="00561A26">
        <w:rPr>
          <w:rFonts w:ascii="Times New Roman" w:hAnsi="Times New Roman" w:cs="Times New Roman"/>
          <w:sz w:val="24"/>
          <w:szCs w:val="24"/>
        </w:rPr>
        <w:t xml:space="preserve"> </w:t>
      </w:r>
      <w:r w:rsidR="0021249C">
        <w:rPr>
          <w:rFonts w:ascii="Times New Roman" w:hAnsi="Times New Roman" w:cs="Times New Roman"/>
          <w:sz w:val="24"/>
          <w:szCs w:val="24"/>
        </w:rPr>
        <w:t xml:space="preserve"> </w:t>
      </w:r>
      <w:r w:rsidRPr="00AE1C07">
        <w:rPr>
          <w:rFonts w:ascii="Times New Roman" w:hAnsi="Times New Roman" w:cs="Times New Roman"/>
          <w:sz w:val="24"/>
          <w:szCs w:val="24"/>
        </w:rPr>
        <w:t>z wykorzystaniem komputera.</w:t>
      </w:r>
    </w:p>
    <w:p w:rsidR="00AE1C07" w:rsidRPr="00AE1C07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. Stanowisko pracy znajduje się na </w:t>
      </w:r>
      <w:r w:rsidR="0021249C">
        <w:rPr>
          <w:rFonts w:ascii="Times New Roman" w:hAnsi="Times New Roman" w:cs="Times New Roman"/>
          <w:sz w:val="24"/>
          <w:szCs w:val="24"/>
        </w:rPr>
        <w:t>parterze budynku szkoły</w:t>
      </w:r>
      <w:r w:rsidR="00AE1C07" w:rsidRPr="00AE1C07">
        <w:rPr>
          <w:rFonts w:ascii="Times New Roman" w:hAnsi="Times New Roman" w:cs="Times New Roman"/>
          <w:sz w:val="24"/>
          <w:szCs w:val="24"/>
        </w:rPr>
        <w:t>.</w:t>
      </w:r>
    </w:p>
    <w:p w:rsidR="00AE1C07" w:rsidRPr="00AE1C07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. Siedziba </w:t>
      </w:r>
      <w:r w:rsidR="0021249C">
        <w:rPr>
          <w:rFonts w:ascii="Times New Roman" w:hAnsi="Times New Roman" w:cs="Times New Roman"/>
          <w:sz w:val="24"/>
          <w:szCs w:val="24"/>
        </w:rPr>
        <w:t>szkoły mieści się w budynku 4</w:t>
      </w:r>
      <w:r w:rsidR="00AE1C07" w:rsidRPr="00AE1C07">
        <w:rPr>
          <w:rFonts w:ascii="Times New Roman" w:hAnsi="Times New Roman" w:cs="Times New Roman"/>
          <w:sz w:val="24"/>
          <w:szCs w:val="24"/>
        </w:rPr>
        <w:t>-kondygnacyjnym.</w:t>
      </w:r>
    </w:p>
    <w:p w:rsidR="0021249C" w:rsidRDefault="00561A26" w:rsidP="00212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E1C07" w:rsidRPr="00AE1C07">
        <w:rPr>
          <w:rFonts w:ascii="Times New Roman" w:hAnsi="Times New Roman" w:cs="Times New Roman"/>
          <w:sz w:val="24"/>
          <w:szCs w:val="24"/>
        </w:rPr>
        <w:t>. Budynek nie jest wyposażony w windę i nie jest przystosowany do osób poruszających się na wózkach inwalidzkich.</w:t>
      </w:r>
    </w:p>
    <w:p w:rsidR="0021249C" w:rsidRPr="0021249C" w:rsidRDefault="00561A26" w:rsidP="0021249C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249C" w:rsidRPr="0021249C">
        <w:rPr>
          <w:rFonts w:ascii="Times New Roman" w:hAnsi="Times New Roman" w:cs="Times New Roman"/>
          <w:sz w:val="24"/>
          <w:szCs w:val="24"/>
        </w:rPr>
        <w:t xml:space="preserve">. </w:t>
      </w:r>
      <w:r w:rsid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</w:t>
      </w:r>
      <w:r w:rsidR="0021249C"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raca wymaga prz</w:t>
      </w:r>
      <w:r w:rsid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emieszczania się wewnątrz i na zewnątrz  budynku.</w:t>
      </w:r>
    </w:p>
    <w:p w:rsidR="0021249C" w:rsidRPr="003A1376" w:rsidRDefault="00561A26" w:rsidP="00AE1C07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="0021249C"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r w:rsid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</w:t>
      </w:r>
      <w:r w:rsidR="0021249C"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raca związa</w:t>
      </w:r>
      <w:r w:rsid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z obsługą urządzeń biurowych.</w:t>
      </w:r>
    </w:p>
    <w:p w:rsidR="00AE1C07" w:rsidRDefault="00561A2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. Miejsce pracy – </w:t>
      </w:r>
      <w:r w:rsidR="0021249C">
        <w:rPr>
          <w:rFonts w:ascii="Times New Roman" w:hAnsi="Times New Roman" w:cs="Times New Roman"/>
          <w:sz w:val="24"/>
          <w:szCs w:val="24"/>
        </w:rPr>
        <w:t xml:space="preserve">Liceum Ogólnokształcące im. Stefana Żeromskiego w Bartoszycach, </w:t>
      </w:r>
      <w:r w:rsidR="00CA46D0">
        <w:rPr>
          <w:rFonts w:ascii="Times New Roman" w:hAnsi="Times New Roman" w:cs="Times New Roman"/>
          <w:sz w:val="24"/>
          <w:szCs w:val="24"/>
        </w:rPr>
        <w:t xml:space="preserve">       </w:t>
      </w:r>
      <w:r w:rsidR="0021249C">
        <w:rPr>
          <w:rFonts w:ascii="Times New Roman" w:hAnsi="Times New Roman" w:cs="Times New Roman"/>
          <w:sz w:val="24"/>
          <w:szCs w:val="24"/>
        </w:rPr>
        <w:t>ul. Bohaterów Monte Cassino 9, 11-200 Bartoszyce</w:t>
      </w:r>
      <w:r w:rsidR="00AE1C07" w:rsidRPr="00AE1C07">
        <w:rPr>
          <w:rFonts w:ascii="Times New Roman" w:hAnsi="Times New Roman" w:cs="Times New Roman"/>
          <w:sz w:val="24"/>
          <w:szCs w:val="24"/>
        </w:rPr>
        <w:t>.</w:t>
      </w:r>
    </w:p>
    <w:p w:rsidR="003A1376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CA46D0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6D0">
        <w:rPr>
          <w:rFonts w:ascii="Times New Roman" w:hAnsi="Times New Roman" w:cs="Times New Roman"/>
          <w:b/>
          <w:sz w:val="28"/>
          <w:szCs w:val="28"/>
        </w:rPr>
        <w:t>IV. Wskaźnik zatrudnienia niepełnosprawnych:</w:t>
      </w:r>
    </w:p>
    <w:p w:rsidR="00CA46D0" w:rsidRPr="00CA46D0" w:rsidRDefault="00CA46D0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miesiącu poprzedzającym datę upublicznienia ogłoszenia wskaźnik zatrudnienia o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sób niepełnosprawnych w placówce</w:t>
      </w: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w rozumieniu przepisów o rehabilitacji zawodowej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</w:t>
      </w: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 społecznej oraz zatrudnieniu osób niepełnosprawnych, był wyższy niż 6%.</w:t>
      </w:r>
    </w:p>
    <w:p w:rsidR="00E07BFE" w:rsidRDefault="00AE1C07" w:rsidP="00E07B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6D0">
        <w:rPr>
          <w:rFonts w:ascii="Times New Roman" w:hAnsi="Times New Roman" w:cs="Times New Roman"/>
          <w:b/>
          <w:sz w:val="28"/>
          <w:szCs w:val="28"/>
        </w:rPr>
        <w:t>V</w:t>
      </w:r>
      <w:r w:rsidR="00E07BFE">
        <w:rPr>
          <w:rFonts w:ascii="Times New Roman" w:hAnsi="Times New Roman" w:cs="Times New Roman"/>
          <w:b/>
          <w:sz w:val="28"/>
          <w:szCs w:val="28"/>
        </w:rPr>
        <w:t>. Wymagane dokumenty: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list motywacyjny własnoręcznie podpisany,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życiorys (CV) podpisany przez kandydata,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kserokopie dokumentów potwierdzających wykształcenie oraz </w:t>
      </w:r>
      <w:r w:rsidR="00E07BF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dodatkowe kwalifikacje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:rsidR="00CA46D0" w:rsidRPr="003A1376" w:rsidRDefault="003A1376" w:rsidP="003A1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kserokopie świadectw pracy, a w przypadku zatrudnienia zaświadczenie o zatrudnieniu, potwierdzające wymagany staż pracy podpisane przez kandydata,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</w:t>
      </w:r>
      <w:r w:rsidR="00AE1C07" w:rsidRPr="00AE1C07">
        <w:rPr>
          <w:rFonts w:ascii="Times New Roman" w:hAnsi="Times New Roman" w:cs="Times New Roman"/>
          <w:sz w:val="24"/>
          <w:szCs w:val="24"/>
        </w:rPr>
        <w:t>świadczenia, podpisane własnoręcznie przez kandydata o: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a) pełnej zdolności do czynności prawnych oraz korzystaniu z pełni praw publicznych,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b) braku skazania prawomocnym wyrokiem sądu za umyślne przestępstwo ścigane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1C07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c) posiadaniu nieposzlakowanej opinii,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d) wyrażeniu zgody na przetwarzanie wszystkich danych osobowych, zawartych w ofercie pracy, w celu realizacji procedury naboru, zgodnie z Rozporządzeniem Parlamentu Europejskiego i Rady (UE)    2016/679 z dnia 27 kwietnia 2016 r. w sprawie ochrony osób fizycznych w związku z przetwarzaniem danych osobowych i w sprawie swobodnego  przepływu  takich  danych  oraz  uchylenia  dyrektywy  95/46/WE,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e) zapoznaniu się z treścią klauzuli informacyjnej, w tym z informacją o celu i sposobach przetwarzania danych osobowych oraz prawie dostępu do treści swoich danych i prawie ich 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</w:t>
      </w:r>
      <w:r w:rsidRPr="00AE1C07">
        <w:rPr>
          <w:rFonts w:ascii="Times New Roman" w:hAnsi="Times New Roman" w:cs="Times New Roman"/>
          <w:sz w:val="24"/>
          <w:szCs w:val="24"/>
        </w:rPr>
        <w:lastRenderedPageBreak/>
        <w:t>ochronie danych Dz. Urz. UE L 119, s. 1 RODO), oraz z ustawą z dnia 10 maja 2018r. o ochronie danych osobowych (Dz. U. z 2018r. poz. 1000, ze zm.)  (wzór w załączeniu do ogłoszenia).</w:t>
      </w:r>
    </w:p>
    <w:p w:rsidR="00037FBF" w:rsidRPr="00AE1C07" w:rsidRDefault="00037FBF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3A1376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376">
        <w:rPr>
          <w:rFonts w:ascii="Times New Roman" w:hAnsi="Times New Roman" w:cs="Times New Roman"/>
          <w:b/>
          <w:sz w:val="28"/>
          <w:szCs w:val="28"/>
        </w:rPr>
        <w:t>VI. Termin, sposób i miejsce składania dokumentów aplikacyjnych: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należy składać </w:t>
      </w:r>
      <w:r w:rsidR="00037FBF">
        <w:rPr>
          <w:rFonts w:ascii="Times New Roman" w:hAnsi="Times New Roman" w:cs="Times New Roman"/>
          <w:b/>
          <w:sz w:val="24"/>
          <w:szCs w:val="24"/>
        </w:rPr>
        <w:t>do dnia 29</w:t>
      </w:r>
      <w:r w:rsidRPr="00FA7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FBF">
        <w:rPr>
          <w:rFonts w:ascii="Times New Roman" w:hAnsi="Times New Roman" w:cs="Times New Roman"/>
          <w:b/>
          <w:sz w:val="24"/>
          <w:szCs w:val="24"/>
        </w:rPr>
        <w:t>października 2021 r. do godz. 14</w:t>
      </w:r>
      <w:r w:rsidRPr="00FA7DDB">
        <w:rPr>
          <w:rFonts w:ascii="Times New Roman" w:hAnsi="Times New Roman" w:cs="Times New Roman"/>
          <w:b/>
          <w:sz w:val="24"/>
          <w:szCs w:val="24"/>
        </w:rPr>
        <w:t>:00.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powinny być złożone w zamkniętej kopercie z dopiskiem „Nabór na wolne stanowisko urzędnicze – </w:t>
      </w:r>
      <w:r>
        <w:rPr>
          <w:rFonts w:ascii="Times New Roman" w:hAnsi="Times New Roman" w:cs="Times New Roman"/>
          <w:sz w:val="24"/>
          <w:szCs w:val="24"/>
        </w:rPr>
        <w:t xml:space="preserve">specjalista </w:t>
      </w:r>
      <w:r w:rsidR="00037FBF">
        <w:rPr>
          <w:rFonts w:ascii="Times New Roman" w:hAnsi="Times New Roman" w:cs="Times New Roman"/>
          <w:sz w:val="24"/>
          <w:szCs w:val="24"/>
        </w:rPr>
        <w:t>do spraw płac ¼ etatu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”. Oferty, które wpłyną do </w:t>
      </w:r>
      <w:r>
        <w:rPr>
          <w:rFonts w:ascii="Times New Roman" w:hAnsi="Times New Roman" w:cs="Times New Roman"/>
          <w:sz w:val="24"/>
          <w:szCs w:val="24"/>
        </w:rPr>
        <w:t>sekretariatu szkoły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powyżej określonego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terminu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nie będą rozpatrywane.</w:t>
      </w:r>
    </w:p>
    <w:p w:rsidR="00BA03ED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Osoby zainteresowane prosimy o złożenie </w:t>
      </w:r>
      <w:r w:rsidR="00037FBF">
        <w:rPr>
          <w:rFonts w:ascii="Times New Roman" w:hAnsi="Times New Roman" w:cs="Times New Roman"/>
          <w:sz w:val="24"/>
          <w:szCs w:val="24"/>
        </w:rPr>
        <w:t>dokumentów w terminie do 29.10</w:t>
      </w:r>
      <w:r w:rsidR="003A1376">
        <w:rPr>
          <w:rFonts w:ascii="Times New Roman" w:hAnsi="Times New Roman" w:cs="Times New Roman"/>
          <w:sz w:val="24"/>
          <w:szCs w:val="24"/>
        </w:rPr>
        <w:t xml:space="preserve">.2021 </w:t>
      </w:r>
      <w:r w:rsidRPr="00AE1C07">
        <w:rPr>
          <w:rFonts w:ascii="Times New Roman" w:hAnsi="Times New Roman" w:cs="Times New Roman"/>
          <w:sz w:val="24"/>
          <w:szCs w:val="24"/>
        </w:rPr>
        <w:t xml:space="preserve">r.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E1C07">
        <w:rPr>
          <w:rFonts w:ascii="Times New Roman" w:hAnsi="Times New Roman" w:cs="Times New Roman"/>
          <w:sz w:val="24"/>
          <w:szCs w:val="24"/>
        </w:rPr>
        <w:t xml:space="preserve">w </w:t>
      </w:r>
      <w:r w:rsidR="003A1376">
        <w:rPr>
          <w:rFonts w:ascii="Times New Roman" w:hAnsi="Times New Roman" w:cs="Times New Roman"/>
          <w:sz w:val="24"/>
          <w:szCs w:val="24"/>
        </w:rPr>
        <w:t xml:space="preserve">sekretariacie Liceum Ogólnokształcącego im. Stefana Żeromskiego w Bartoszycach,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376">
        <w:rPr>
          <w:rFonts w:ascii="Times New Roman" w:hAnsi="Times New Roman" w:cs="Times New Roman"/>
          <w:sz w:val="24"/>
          <w:szCs w:val="24"/>
        </w:rPr>
        <w:t xml:space="preserve">ul. Bohaterów Monte Cassino 9 </w:t>
      </w:r>
      <w:r w:rsidR="00037FBF">
        <w:rPr>
          <w:rFonts w:ascii="Times New Roman" w:hAnsi="Times New Roman" w:cs="Times New Roman"/>
          <w:sz w:val="24"/>
          <w:szCs w:val="24"/>
        </w:rPr>
        <w:t>do godz. 14</w:t>
      </w:r>
      <w:r w:rsidRPr="00AE1C07">
        <w:rPr>
          <w:rFonts w:ascii="Times New Roman" w:hAnsi="Times New Roman" w:cs="Times New Roman"/>
          <w:sz w:val="24"/>
          <w:szCs w:val="24"/>
        </w:rPr>
        <w:t>:00 (osobiś</w:t>
      </w:r>
      <w:r w:rsidR="00FA06A5">
        <w:rPr>
          <w:rFonts w:ascii="Times New Roman" w:hAnsi="Times New Roman" w:cs="Times New Roman"/>
          <w:sz w:val="24"/>
          <w:szCs w:val="24"/>
        </w:rPr>
        <w:t>cie lub przesłać na adres Liceum</w:t>
      </w:r>
      <w:r w:rsidRPr="00AE1C07">
        <w:rPr>
          <w:rFonts w:ascii="Times New Roman" w:hAnsi="Times New Roman" w:cs="Times New Roman"/>
          <w:sz w:val="24"/>
          <w:szCs w:val="24"/>
        </w:rPr>
        <w:t>, data wpływu nie może przekroczyć terminu składania dokumentów).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>Procedurę naboru przeprowadza się również w przypadku złożenia dokumentów przez jednego tylko kandydata</w:t>
      </w:r>
      <w:r>
        <w:t>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 xml:space="preserve">Otwarcie ofert nastąpi w Liceum Ogólnokształcącym im. Stefana Żeromskiego </w:t>
      </w:r>
      <w:r>
        <w:t xml:space="preserve">                     </w:t>
      </w:r>
      <w:r w:rsidR="00037FBF">
        <w:t xml:space="preserve">w Bartoszycach  w dniu </w:t>
      </w:r>
      <w:r w:rsidRPr="00FA7DDB">
        <w:t xml:space="preserve">3 </w:t>
      </w:r>
      <w:r w:rsidR="00037FBF">
        <w:t>listopada 2021 r. o godz. 10</w:t>
      </w:r>
      <w:r w:rsidRPr="00FA7DDB">
        <w:t>:00. Zakwalifikowani kandydaci zostaną powiadomieni telefonicznie o terminie i miejscu rozmowy kwalifikacyjnej.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>Informacja o wyniku naboru będzie umieszczona  na stronie internetowej szkoły: </w:t>
      </w:r>
      <w:hyperlink r:id="rId6" w:history="1">
        <w:r w:rsidRPr="00FA7DDB">
          <w:rPr>
            <w:rStyle w:val="Hipercze"/>
            <w:color w:val="auto"/>
          </w:rPr>
          <w:t>www.lo.bartoszyce.info</w:t>
        </w:r>
      </w:hyperlink>
      <w:r w:rsidRPr="00FA7DDB">
        <w:rPr>
          <w:rStyle w:val="Uwydatnienie"/>
        </w:rPr>
        <w:t xml:space="preserve"> i w BIP </w:t>
      </w:r>
      <w:r w:rsidR="002B0531">
        <w:rPr>
          <w:rStyle w:val="Uwydatnienie"/>
        </w:rPr>
        <w:t xml:space="preserve">Powiatu Bartoszyckiego </w:t>
      </w:r>
      <w:r w:rsidR="00037FBF">
        <w:t>w terminie do dnia 1</w:t>
      </w:r>
      <w:r w:rsidRPr="00FA7DDB">
        <w:t xml:space="preserve">0 </w:t>
      </w:r>
      <w:r w:rsidR="00037FBF">
        <w:t xml:space="preserve">listopada </w:t>
      </w:r>
      <w:r w:rsidRPr="00FA7DDB">
        <w:t>2021 r.</w:t>
      </w:r>
    </w:p>
    <w:p w:rsidR="00FA7DDB" w:rsidRPr="00AE1C07" w:rsidRDefault="00FA7DDB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7DDB" w:rsidRPr="00AE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18FD"/>
    <w:multiLevelType w:val="multilevel"/>
    <w:tmpl w:val="CBEE0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B1D95"/>
    <w:multiLevelType w:val="multilevel"/>
    <w:tmpl w:val="3162D5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07"/>
    <w:rsid w:val="00037FBF"/>
    <w:rsid w:val="001011C0"/>
    <w:rsid w:val="001209DF"/>
    <w:rsid w:val="0021249C"/>
    <w:rsid w:val="002B0531"/>
    <w:rsid w:val="0030687F"/>
    <w:rsid w:val="003A1376"/>
    <w:rsid w:val="003B23E0"/>
    <w:rsid w:val="00561A26"/>
    <w:rsid w:val="005768B2"/>
    <w:rsid w:val="00725593"/>
    <w:rsid w:val="007B0846"/>
    <w:rsid w:val="00907D2C"/>
    <w:rsid w:val="00AE1C07"/>
    <w:rsid w:val="00B23AC6"/>
    <w:rsid w:val="00BA03ED"/>
    <w:rsid w:val="00CA46D0"/>
    <w:rsid w:val="00D33337"/>
    <w:rsid w:val="00E07BFE"/>
    <w:rsid w:val="00FA06A5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6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A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7D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7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6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A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7D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7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.bartoszyce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2021-10-18T10:36:00Z</cp:lastPrinted>
  <dcterms:created xsi:type="dcterms:W3CDTF">2021-09-08T11:50:00Z</dcterms:created>
  <dcterms:modified xsi:type="dcterms:W3CDTF">2021-10-18T10:49:00Z</dcterms:modified>
</cp:coreProperties>
</file>