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CABB0" w14:textId="77777777" w:rsidR="00150C6F" w:rsidRDefault="00150C6F" w:rsidP="00150C6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9266187" w14:textId="205E0A26" w:rsidR="00150C6F" w:rsidRPr="00497BBB" w:rsidRDefault="00150C6F" w:rsidP="00150C6F">
      <w:pPr>
        <w:spacing w:after="120"/>
        <w:jc w:val="center"/>
        <w:rPr>
          <w:rFonts w:asciiTheme="majorHAnsi" w:hAnsiTheme="majorHAnsi" w:cs="Times New Roman"/>
          <w:b/>
          <w:bCs/>
        </w:rPr>
      </w:pPr>
      <w:r w:rsidRPr="00497BBB">
        <w:rPr>
          <w:rFonts w:asciiTheme="majorHAnsi" w:hAnsiTheme="majorHAnsi" w:cs="Times New Roman"/>
          <w:b/>
          <w:bCs/>
        </w:rPr>
        <w:t>Dyrektor Szpitala Powiatowego im. Jana Pawła II w Bartoszycach</w:t>
      </w:r>
    </w:p>
    <w:p w14:paraId="583E57CC" w14:textId="77777777" w:rsidR="00150C6F" w:rsidRPr="00497BBB" w:rsidRDefault="00150C6F" w:rsidP="00150C6F">
      <w:pPr>
        <w:spacing w:after="120"/>
        <w:jc w:val="center"/>
        <w:rPr>
          <w:rFonts w:asciiTheme="majorHAnsi" w:hAnsiTheme="majorHAnsi" w:cs="Times New Roman"/>
          <w:b/>
          <w:bCs/>
        </w:rPr>
      </w:pPr>
      <w:r w:rsidRPr="00497BBB">
        <w:rPr>
          <w:rFonts w:asciiTheme="majorHAnsi" w:hAnsiTheme="majorHAnsi" w:cs="Times New Roman"/>
          <w:b/>
          <w:bCs/>
        </w:rPr>
        <w:t xml:space="preserve">ogłasza konkurs na stanowisko </w:t>
      </w:r>
    </w:p>
    <w:p w14:paraId="16D26FC5" w14:textId="145C2BFC" w:rsidR="00150C6F" w:rsidRPr="00497BBB" w:rsidRDefault="00150C6F" w:rsidP="00150C6F">
      <w:pPr>
        <w:spacing w:after="0"/>
        <w:jc w:val="center"/>
        <w:rPr>
          <w:rFonts w:asciiTheme="majorHAnsi" w:hAnsiTheme="majorHAnsi" w:cs="Times New Roman"/>
          <w:b/>
          <w:bCs/>
        </w:rPr>
      </w:pPr>
      <w:r w:rsidRPr="00497BBB">
        <w:rPr>
          <w:rFonts w:asciiTheme="majorHAnsi" w:hAnsiTheme="majorHAnsi" w:cs="Times New Roman"/>
          <w:b/>
          <w:bCs/>
        </w:rPr>
        <w:t xml:space="preserve">Zastępcy dyrektora ds. lecznictwa w Szpitalu Powiatowym im. Jana Pawła II </w:t>
      </w:r>
      <w:r w:rsidR="00F578B2">
        <w:rPr>
          <w:rFonts w:asciiTheme="majorHAnsi" w:hAnsiTheme="majorHAnsi" w:cs="Times New Roman"/>
          <w:b/>
          <w:bCs/>
        </w:rPr>
        <w:br/>
      </w:r>
      <w:r w:rsidRPr="00497BBB">
        <w:rPr>
          <w:rFonts w:asciiTheme="majorHAnsi" w:hAnsiTheme="majorHAnsi" w:cs="Times New Roman"/>
          <w:b/>
          <w:bCs/>
        </w:rPr>
        <w:t>w Bartoszycach</w:t>
      </w:r>
    </w:p>
    <w:p w14:paraId="4F3083A4" w14:textId="77777777" w:rsidR="00150C6F" w:rsidRPr="00497BBB" w:rsidRDefault="00150C6F" w:rsidP="00150C6F">
      <w:pPr>
        <w:spacing w:after="0"/>
        <w:jc w:val="both"/>
        <w:rPr>
          <w:rFonts w:asciiTheme="majorHAnsi" w:hAnsiTheme="majorHAnsi" w:cs="Times New Roman"/>
          <w:b/>
          <w:bCs/>
        </w:rPr>
      </w:pPr>
    </w:p>
    <w:p w14:paraId="40BCCE07" w14:textId="77777777" w:rsidR="00150C6F" w:rsidRPr="00497BBB" w:rsidRDefault="00150C6F" w:rsidP="00AA06B0">
      <w:pPr>
        <w:spacing w:after="0" w:line="276" w:lineRule="auto"/>
        <w:jc w:val="both"/>
        <w:rPr>
          <w:rFonts w:asciiTheme="majorHAnsi" w:hAnsiTheme="majorHAnsi" w:cs="Times New Roman"/>
        </w:rPr>
      </w:pPr>
    </w:p>
    <w:p w14:paraId="2C6E2318" w14:textId="2F10289B" w:rsidR="00150C6F" w:rsidRPr="00497BBB" w:rsidRDefault="00150C6F" w:rsidP="00AA06B0">
      <w:pPr>
        <w:spacing w:after="0" w:line="276" w:lineRule="auto"/>
        <w:ind w:firstLine="708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 xml:space="preserve">Kandydaci zgłaszający się do konkursu powinni posiadać kwalifikacje zgodne </w:t>
      </w:r>
      <w:r w:rsidR="00F578B2">
        <w:rPr>
          <w:rFonts w:asciiTheme="majorHAnsi" w:hAnsiTheme="majorHAnsi" w:cs="Times New Roman"/>
        </w:rPr>
        <w:br/>
      </w:r>
      <w:r w:rsidRPr="00497BBB">
        <w:rPr>
          <w:rFonts w:asciiTheme="majorHAnsi" w:hAnsiTheme="majorHAnsi" w:cs="Times New Roman"/>
        </w:rPr>
        <w:t xml:space="preserve">z rozporządzeniem Ministra Zdrowia z dnia 10 lipca 2023 r. </w:t>
      </w:r>
      <w:r w:rsidRPr="00497BBB">
        <w:rPr>
          <w:rFonts w:asciiTheme="majorHAnsi" w:hAnsiTheme="majorHAnsi" w:cs="Times New Roman"/>
          <w:i/>
          <w:iCs/>
        </w:rPr>
        <w:t>w sprawie kwalifikacji wymaganych od pracowników na poszczególnych stanowiskach pracy w podmiotach leczniczych niebędących przedsiębiorcami</w:t>
      </w:r>
      <w:r w:rsidRPr="00497BBB">
        <w:rPr>
          <w:rFonts w:asciiTheme="majorHAnsi" w:hAnsiTheme="majorHAnsi" w:cs="Times New Roman"/>
        </w:rPr>
        <w:t xml:space="preserve"> (Dz. U. 2023, poz. 1515) tj.:</w:t>
      </w:r>
    </w:p>
    <w:p w14:paraId="23A89A93" w14:textId="002A0681" w:rsidR="00150C6F" w:rsidRPr="00497BBB" w:rsidRDefault="00150C6F" w:rsidP="00AA06B0">
      <w:pPr>
        <w:pStyle w:val="Akapitzlist"/>
        <w:numPr>
          <w:ilvl w:val="0"/>
          <w:numId w:val="1"/>
        </w:numPr>
        <w:spacing w:after="0" w:line="276" w:lineRule="auto"/>
        <w:ind w:left="851" w:hanging="284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>posiadać prawo wykonywania zawodu lekarza w Rzeczpospolitej Polskiej,</w:t>
      </w:r>
    </w:p>
    <w:p w14:paraId="5B68112E" w14:textId="77777777" w:rsidR="00F70F84" w:rsidRPr="00497BBB" w:rsidRDefault="00150C6F" w:rsidP="00AA06B0">
      <w:pPr>
        <w:pStyle w:val="Akapitzlist"/>
        <w:numPr>
          <w:ilvl w:val="0"/>
          <w:numId w:val="1"/>
        </w:numPr>
        <w:spacing w:after="0" w:line="276" w:lineRule="auto"/>
        <w:ind w:left="851" w:hanging="284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>posiadać tytuł zawodowy lekarza i tytuł specjalisty lub specjalizację II stopnia w dziedzinie medycyny</w:t>
      </w:r>
      <w:r w:rsidR="00F70F84" w:rsidRPr="00497BBB">
        <w:rPr>
          <w:rFonts w:asciiTheme="majorHAnsi" w:hAnsiTheme="majorHAnsi" w:cs="Times New Roman"/>
        </w:rPr>
        <w:t>,</w:t>
      </w:r>
    </w:p>
    <w:p w14:paraId="216873EE" w14:textId="6C640453" w:rsidR="00150C6F" w:rsidRPr="00497BBB" w:rsidRDefault="00150C6F" w:rsidP="00AA06B0">
      <w:pPr>
        <w:pStyle w:val="Akapitzlist"/>
        <w:numPr>
          <w:ilvl w:val="0"/>
          <w:numId w:val="1"/>
        </w:numPr>
        <w:spacing w:after="0" w:line="276" w:lineRule="auto"/>
        <w:ind w:left="851" w:hanging="284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 xml:space="preserve">posiadać </w:t>
      </w:r>
      <w:r w:rsidR="00F70F84" w:rsidRPr="00497BBB">
        <w:rPr>
          <w:rFonts w:asciiTheme="majorHAnsi" w:hAnsiTheme="majorHAnsi" w:cs="Times New Roman"/>
        </w:rPr>
        <w:t>wiedzę w zakresie obowiązujących regulacji prawnych dotyczących funkcjonowania podmiotów leczniczych</w:t>
      </w:r>
      <w:r w:rsidR="00F70F84" w:rsidRPr="00497BBB">
        <w:rPr>
          <w:rFonts w:asciiTheme="majorHAnsi" w:hAnsiTheme="majorHAnsi" w:cstheme="minorHAnsi"/>
        </w:rPr>
        <w:t>,</w:t>
      </w:r>
    </w:p>
    <w:p w14:paraId="3F3428FC" w14:textId="2A912594" w:rsidR="00150C6F" w:rsidRDefault="00150C6F" w:rsidP="00AA06B0">
      <w:pPr>
        <w:pStyle w:val="Akapitzlist"/>
        <w:numPr>
          <w:ilvl w:val="0"/>
          <w:numId w:val="1"/>
        </w:numPr>
        <w:spacing w:after="0" w:line="276" w:lineRule="auto"/>
        <w:ind w:left="851" w:hanging="284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>legitymować się co najmniej 8 letnim stażem pracy w zawodzie.</w:t>
      </w:r>
    </w:p>
    <w:p w14:paraId="45A4C9B1" w14:textId="77777777" w:rsidR="00497BBB" w:rsidRPr="00497BBB" w:rsidRDefault="00497BBB" w:rsidP="00497BBB">
      <w:pPr>
        <w:spacing w:after="0" w:line="276" w:lineRule="auto"/>
        <w:ind w:left="207"/>
        <w:jc w:val="both"/>
        <w:rPr>
          <w:rFonts w:asciiTheme="majorHAnsi" w:hAnsiTheme="majorHAnsi" w:cs="Times New Roman"/>
        </w:rPr>
      </w:pPr>
    </w:p>
    <w:p w14:paraId="02CF2206" w14:textId="0EAE0DE1" w:rsidR="00F70F84" w:rsidRPr="00497BBB" w:rsidRDefault="00F70F84" w:rsidP="00AA06B0">
      <w:pPr>
        <w:spacing w:after="0" w:line="276" w:lineRule="auto"/>
        <w:ind w:left="207" w:hanging="207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 xml:space="preserve">Ponadto od kandydata ubiegającego się o stanowisko objęte </w:t>
      </w:r>
      <w:r w:rsidR="00AA06B0" w:rsidRPr="00497BBB">
        <w:rPr>
          <w:rFonts w:asciiTheme="majorHAnsi" w:hAnsiTheme="majorHAnsi" w:cs="Times New Roman"/>
        </w:rPr>
        <w:t>konkursem oczekuje się:</w:t>
      </w:r>
    </w:p>
    <w:p w14:paraId="668C65C1" w14:textId="04B38DE4" w:rsidR="00AA06B0" w:rsidRPr="00497BBB" w:rsidRDefault="00AA06B0" w:rsidP="00497BBB">
      <w:pPr>
        <w:numPr>
          <w:ilvl w:val="0"/>
          <w:numId w:val="2"/>
        </w:numPr>
        <w:spacing w:after="0" w:line="276" w:lineRule="auto"/>
        <w:ind w:left="851" w:hanging="283"/>
        <w:jc w:val="both"/>
        <w:rPr>
          <w:rFonts w:asciiTheme="majorHAnsi" w:hAnsiTheme="majorHAnsi" w:cs="Times New Roman"/>
          <w:bCs/>
        </w:rPr>
      </w:pPr>
      <w:r w:rsidRPr="00497BBB">
        <w:rPr>
          <w:rFonts w:asciiTheme="majorHAnsi" w:hAnsiTheme="majorHAnsi" w:cs="Times New Roman"/>
          <w:bCs/>
        </w:rPr>
        <w:t xml:space="preserve">umiejętności </w:t>
      </w:r>
      <w:r w:rsidRPr="00497BBB">
        <w:rPr>
          <w:rFonts w:asciiTheme="majorHAnsi" w:hAnsiTheme="majorHAnsi" w:cs="Times New Roman"/>
        </w:rPr>
        <w:t>określania pożądanych celów zgodnych ze specyfiką zajmowanego stanowiska w tym kierunków rozwoju podległej kadry</w:t>
      </w:r>
      <w:r w:rsidRPr="00497BBB">
        <w:rPr>
          <w:rFonts w:asciiTheme="majorHAnsi" w:hAnsiTheme="majorHAnsi" w:cs="Times New Roman"/>
          <w:bCs/>
        </w:rPr>
        <w:t>,</w:t>
      </w:r>
    </w:p>
    <w:p w14:paraId="332877C7" w14:textId="7D89E00C" w:rsidR="00AA06B0" w:rsidRPr="00497BBB" w:rsidRDefault="00AA06B0" w:rsidP="00497BBB">
      <w:pPr>
        <w:numPr>
          <w:ilvl w:val="0"/>
          <w:numId w:val="2"/>
        </w:numPr>
        <w:spacing w:after="0" w:line="276" w:lineRule="auto"/>
        <w:ind w:left="851" w:hanging="283"/>
        <w:jc w:val="both"/>
        <w:rPr>
          <w:rFonts w:asciiTheme="majorHAnsi" w:hAnsiTheme="majorHAnsi" w:cs="Times New Roman"/>
          <w:bCs/>
        </w:rPr>
      </w:pPr>
      <w:r w:rsidRPr="00497BBB">
        <w:rPr>
          <w:rFonts w:asciiTheme="majorHAnsi" w:hAnsiTheme="majorHAnsi" w:cs="Times New Roman"/>
          <w:bCs/>
        </w:rPr>
        <w:t>umiejętności radzenia sobie w sytuacjach kryzysowych/konfliktowych,</w:t>
      </w:r>
    </w:p>
    <w:p w14:paraId="217EA340" w14:textId="41306905" w:rsidR="00AA06B0" w:rsidRPr="00497BBB" w:rsidRDefault="00AA06B0" w:rsidP="00497BBB">
      <w:pPr>
        <w:numPr>
          <w:ilvl w:val="0"/>
          <w:numId w:val="2"/>
        </w:numPr>
        <w:spacing w:after="0" w:line="276" w:lineRule="auto"/>
        <w:ind w:left="851" w:hanging="283"/>
        <w:jc w:val="both"/>
        <w:rPr>
          <w:rFonts w:asciiTheme="majorHAnsi" w:hAnsiTheme="majorHAnsi" w:cs="Times New Roman"/>
          <w:bCs/>
        </w:rPr>
      </w:pPr>
      <w:r w:rsidRPr="00497BBB">
        <w:rPr>
          <w:rFonts w:asciiTheme="majorHAnsi" w:hAnsiTheme="majorHAnsi" w:cs="Times New Roman"/>
          <w:bCs/>
        </w:rPr>
        <w:t>umiejętności pracy w zespole,</w:t>
      </w:r>
    </w:p>
    <w:p w14:paraId="1249A099" w14:textId="77BB2D21" w:rsidR="00AA06B0" w:rsidRPr="00497BBB" w:rsidRDefault="00AA06B0" w:rsidP="00497BBB">
      <w:pPr>
        <w:numPr>
          <w:ilvl w:val="0"/>
          <w:numId w:val="2"/>
        </w:numPr>
        <w:spacing w:after="0" w:line="276" w:lineRule="auto"/>
        <w:ind w:left="851" w:hanging="283"/>
        <w:jc w:val="both"/>
        <w:rPr>
          <w:rFonts w:asciiTheme="majorHAnsi" w:hAnsiTheme="majorHAnsi" w:cs="Times New Roman"/>
          <w:bCs/>
        </w:rPr>
      </w:pPr>
      <w:r w:rsidRPr="00497BBB">
        <w:rPr>
          <w:rFonts w:asciiTheme="majorHAnsi" w:hAnsiTheme="majorHAnsi" w:cs="Times New Roman"/>
        </w:rPr>
        <w:t>umiejętności efektywnej komunikacji oraz kreatywność, zwłaszcza w typowych sytuacjach trudnych np. niedobór kadry, zmiana/ rozszerzenie profilu świadczonych usług, nowe wymagania prawne</w:t>
      </w:r>
      <w:r w:rsidRPr="00497BBB">
        <w:rPr>
          <w:rFonts w:asciiTheme="majorHAnsi" w:hAnsiTheme="majorHAnsi" w:cs="Times New Roman"/>
          <w:bCs/>
        </w:rPr>
        <w:t>,</w:t>
      </w:r>
    </w:p>
    <w:p w14:paraId="2DA2D8F6" w14:textId="3D2255C1" w:rsidR="00AA06B0" w:rsidRPr="00497BBB" w:rsidRDefault="00AA06B0" w:rsidP="00497BBB">
      <w:pPr>
        <w:numPr>
          <w:ilvl w:val="0"/>
          <w:numId w:val="2"/>
        </w:numPr>
        <w:spacing w:after="0" w:line="276" w:lineRule="auto"/>
        <w:ind w:left="851" w:hanging="283"/>
        <w:jc w:val="both"/>
        <w:rPr>
          <w:rFonts w:asciiTheme="majorHAnsi" w:hAnsiTheme="majorHAnsi" w:cs="Times New Roman"/>
          <w:bCs/>
        </w:rPr>
      </w:pPr>
      <w:r w:rsidRPr="00497BBB">
        <w:rPr>
          <w:rFonts w:asciiTheme="majorHAnsi" w:hAnsiTheme="majorHAnsi" w:cs="Times New Roman"/>
          <w:bCs/>
        </w:rPr>
        <w:t>umiejętności myślenia strategicznego,</w:t>
      </w:r>
    </w:p>
    <w:p w14:paraId="5B6A24DD" w14:textId="69BCD6C9" w:rsidR="00AA06B0" w:rsidRPr="00497BBB" w:rsidRDefault="00AA06B0" w:rsidP="00497BBB">
      <w:pPr>
        <w:numPr>
          <w:ilvl w:val="0"/>
          <w:numId w:val="2"/>
        </w:numPr>
        <w:spacing w:after="0" w:line="276" w:lineRule="auto"/>
        <w:ind w:left="851" w:hanging="283"/>
        <w:jc w:val="both"/>
        <w:rPr>
          <w:rFonts w:asciiTheme="majorHAnsi" w:hAnsiTheme="majorHAnsi" w:cs="Times New Roman"/>
          <w:bCs/>
        </w:rPr>
      </w:pPr>
      <w:r w:rsidRPr="00497BBB">
        <w:rPr>
          <w:rFonts w:asciiTheme="majorHAnsi" w:hAnsiTheme="majorHAnsi" w:cs="Times New Roman"/>
          <w:bCs/>
        </w:rPr>
        <w:t>samodzielności w zakresie zleconych zadań.</w:t>
      </w:r>
    </w:p>
    <w:p w14:paraId="1BBE397F" w14:textId="77777777" w:rsidR="00AA06B0" w:rsidRPr="00497BBB" w:rsidRDefault="00AA06B0" w:rsidP="00AA06B0">
      <w:pPr>
        <w:spacing w:after="0" w:line="276" w:lineRule="auto"/>
        <w:ind w:left="207" w:hanging="207"/>
        <w:jc w:val="both"/>
        <w:rPr>
          <w:rFonts w:asciiTheme="majorHAnsi" w:hAnsiTheme="majorHAnsi" w:cs="Times New Roman"/>
        </w:rPr>
      </w:pPr>
    </w:p>
    <w:p w14:paraId="30B074B6" w14:textId="19F295C8" w:rsidR="00150C6F" w:rsidRPr="00497BBB" w:rsidRDefault="00150C6F" w:rsidP="00AA06B0">
      <w:pPr>
        <w:spacing w:after="0" w:line="276" w:lineRule="auto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>Osoby zgłaszające się do konkursu składają, zgodnie z § 12 rozporządzenia Ministra</w:t>
      </w:r>
      <w:r w:rsidR="00F70F84" w:rsidRPr="00497BBB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 xml:space="preserve">Zdrowia </w:t>
      </w:r>
      <w:r w:rsidR="00F578B2">
        <w:rPr>
          <w:rFonts w:asciiTheme="majorHAnsi" w:hAnsiTheme="majorHAnsi" w:cs="Times New Roman"/>
        </w:rPr>
        <w:br/>
      </w:r>
      <w:r w:rsidRPr="00497BBB">
        <w:rPr>
          <w:rFonts w:asciiTheme="majorHAnsi" w:hAnsiTheme="majorHAnsi" w:cs="Times New Roman"/>
        </w:rPr>
        <w:t>z dnia 6 lutego 2012 r. w sprawie sposobu przeprowadzania konkursu na</w:t>
      </w:r>
      <w:r w:rsidR="00F70F84" w:rsidRPr="00497BBB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>niektóre stanowiska kierownicze w podmiocie leczniczym niebędącym przedsiębiorcą</w:t>
      </w:r>
      <w:r w:rsidR="00AA06B0" w:rsidRPr="00497BBB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>(Dz.U.2021, poz. 430) następujące dokumenty:</w:t>
      </w:r>
    </w:p>
    <w:p w14:paraId="1F4A8365" w14:textId="77777777" w:rsidR="00497BBB" w:rsidRPr="00497BBB" w:rsidRDefault="00497BBB" w:rsidP="00497BBB">
      <w:pPr>
        <w:pStyle w:val="Akapitzlist"/>
        <w:numPr>
          <w:ilvl w:val="0"/>
          <w:numId w:val="5"/>
        </w:numPr>
        <w:spacing w:line="256" w:lineRule="auto"/>
        <w:ind w:left="567" w:hanging="425"/>
        <w:jc w:val="both"/>
        <w:rPr>
          <w:rFonts w:asciiTheme="majorHAnsi" w:hAnsiTheme="majorHAnsi" w:cstheme="minorHAnsi"/>
        </w:rPr>
      </w:pPr>
      <w:r w:rsidRPr="00497BBB">
        <w:rPr>
          <w:rFonts w:asciiTheme="majorHAnsi" w:hAnsiTheme="majorHAnsi" w:cstheme="minorHAnsi"/>
        </w:rPr>
        <w:t xml:space="preserve">podanie o przyjęcie na stanowisko Zastępcy Dyrektora ds. lecznictwa, </w:t>
      </w:r>
      <w:bookmarkStart w:id="0" w:name="_Hlk133476823"/>
      <w:r w:rsidRPr="00497BBB">
        <w:rPr>
          <w:rFonts w:asciiTheme="majorHAnsi" w:hAnsiTheme="majorHAnsi" w:cstheme="minorHAnsi"/>
        </w:rPr>
        <w:t>opatrzone podpisem;</w:t>
      </w:r>
    </w:p>
    <w:bookmarkEnd w:id="0"/>
    <w:p w14:paraId="089F896B" w14:textId="77777777" w:rsidR="00497BBB" w:rsidRPr="00497BBB" w:rsidRDefault="00497BBB" w:rsidP="00497BBB">
      <w:pPr>
        <w:pStyle w:val="Akapitzlist"/>
        <w:numPr>
          <w:ilvl w:val="0"/>
          <w:numId w:val="5"/>
        </w:numPr>
        <w:spacing w:line="256" w:lineRule="auto"/>
        <w:ind w:left="567" w:hanging="425"/>
        <w:jc w:val="both"/>
        <w:rPr>
          <w:rFonts w:asciiTheme="majorHAnsi" w:hAnsiTheme="majorHAnsi" w:cstheme="minorHAnsi"/>
        </w:rPr>
      </w:pPr>
      <w:r w:rsidRPr="00497BBB">
        <w:rPr>
          <w:rFonts w:asciiTheme="majorHAnsi" w:hAnsiTheme="majorHAnsi" w:cstheme="minorHAnsi"/>
        </w:rPr>
        <w:t>opisany przebieg pracy zawodowej (CV), opatrzony podpisem;</w:t>
      </w:r>
    </w:p>
    <w:p w14:paraId="6B678B89" w14:textId="77777777" w:rsidR="00497BBB" w:rsidRPr="00497BBB" w:rsidRDefault="00497BBB" w:rsidP="00497BBB">
      <w:pPr>
        <w:pStyle w:val="Akapitzlist"/>
        <w:numPr>
          <w:ilvl w:val="0"/>
          <w:numId w:val="5"/>
        </w:numPr>
        <w:spacing w:line="256" w:lineRule="auto"/>
        <w:ind w:left="567" w:hanging="425"/>
        <w:jc w:val="both"/>
        <w:rPr>
          <w:rFonts w:asciiTheme="majorHAnsi" w:hAnsiTheme="majorHAnsi" w:cstheme="minorHAnsi"/>
        </w:rPr>
      </w:pPr>
      <w:bookmarkStart w:id="1" w:name="_Hlk133477972"/>
      <w:r w:rsidRPr="00497BBB">
        <w:rPr>
          <w:rFonts w:asciiTheme="majorHAnsi" w:hAnsiTheme="majorHAnsi" w:cstheme="minorHAnsi"/>
        </w:rPr>
        <w:t xml:space="preserve">dokumenty stwierdzające kwalifikacje zawodowe wymagane do zajmowania stanowiska objętego konkursem, wymagany staż pracy </w:t>
      </w:r>
      <w:bookmarkEnd w:id="1"/>
      <w:r w:rsidRPr="00497BBB">
        <w:rPr>
          <w:rFonts w:asciiTheme="majorHAnsi" w:hAnsiTheme="majorHAnsi" w:cstheme="minorHAnsi"/>
        </w:rPr>
        <w:t>oraz dokument potwierdzający prawo wykonywania zawodu (oryginał albo poświadczona notarialnie kopia prawa wykonywania zawodu lekarza w Rzeczypospolitej Polskiej, dokumentu potwierdzającego tytuł zawodowy lekarza i tytuł specjalisty lub specjalizacji II stopnia w dziedzinie medycyny);</w:t>
      </w:r>
    </w:p>
    <w:p w14:paraId="7E60F369" w14:textId="7A5FD9F0" w:rsidR="00497BBB" w:rsidRPr="00497BBB" w:rsidRDefault="00497BBB" w:rsidP="00497BBB">
      <w:pPr>
        <w:pStyle w:val="Akapitzlist"/>
        <w:numPr>
          <w:ilvl w:val="0"/>
          <w:numId w:val="5"/>
        </w:numPr>
        <w:spacing w:line="256" w:lineRule="auto"/>
        <w:ind w:left="567" w:hanging="425"/>
        <w:jc w:val="both"/>
        <w:rPr>
          <w:rFonts w:asciiTheme="majorHAnsi" w:hAnsiTheme="majorHAnsi" w:cstheme="minorHAnsi"/>
        </w:rPr>
      </w:pPr>
      <w:r w:rsidRPr="00497BBB">
        <w:rPr>
          <w:rFonts w:asciiTheme="majorHAnsi" w:hAnsiTheme="majorHAnsi" w:cstheme="minorHAnsi"/>
        </w:rPr>
        <w:t xml:space="preserve">dokumenty stwierdzające wymagany staż pracy, o którym mowa </w:t>
      </w:r>
      <w:r w:rsidR="00607ACB" w:rsidRPr="00497BBB">
        <w:rPr>
          <w:rFonts w:asciiTheme="majorHAnsi" w:hAnsiTheme="majorHAnsi" w:cstheme="minorHAnsi"/>
        </w:rPr>
        <w:t>w ust.</w:t>
      </w:r>
      <w:r w:rsidRPr="00497BBB">
        <w:rPr>
          <w:rFonts w:asciiTheme="majorHAnsi" w:hAnsiTheme="majorHAnsi" w:cstheme="minorHAnsi"/>
        </w:rPr>
        <w:t xml:space="preserve"> 1 pkt 4 ogłoszenia (zaświadczenie o zatrudnieniu, jeżeli stosunek pracy nie uległ rozwiązaniu albo kopie świadectw pracy poświadczone za zgodność z oryginałem - poświadczenie może być dokonane przez kandydata, na prośbę komisji konkursowej kandydat jest obowiązany przedstawić oryginały tych dokumentów);</w:t>
      </w:r>
    </w:p>
    <w:p w14:paraId="68671208" w14:textId="77777777" w:rsidR="00497BBB" w:rsidRPr="00497BBB" w:rsidRDefault="00497BBB" w:rsidP="00497BBB">
      <w:pPr>
        <w:pStyle w:val="Akapitzlist"/>
        <w:numPr>
          <w:ilvl w:val="0"/>
          <w:numId w:val="5"/>
        </w:numPr>
        <w:spacing w:line="256" w:lineRule="auto"/>
        <w:ind w:left="567" w:hanging="425"/>
        <w:jc w:val="both"/>
        <w:rPr>
          <w:rFonts w:asciiTheme="majorHAnsi" w:hAnsiTheme="majorHAnsi" w:cstheme="minorHAnsi"/>
        </w:rPr>
      </w:pPr>
      <w:r w:rsidRPr="00497BBB">
        <w:rPr>
          <w:rFonts w:asciiTheme="majorHAnsi" w:hAnsiTheme="majorHAnsi" w:cstheme="minorHAnsi"/>
        </w:rPr>
        <w:lastRenderedPageBreak/>
        <w:t xml:space="preserve">kopie innych dokumentów, potwierdzających dorobek i kwalifikacje zawodowe, poświadczone za zgodność z oryginałem (poświadczenie może być dokonane przez kandydata, na prośbę komisji konkursowej kandydat jest obowiązany przedstawić oryginały tych dokumentów); </w:t>
      </w:r>
    </w:p>
    <w:p w14:paraId="552BA5BB" w14:textId="77777777" w:rsidR="00497BBB" w:rsidRPr="00497BBB" w:rsidRDefault="00497BBB" w:rsidP="00497BBB">
      <w:pPr>
        <w:pStyle w:val="Akapitzlist"/>
        <w:numPr>
          <w:ilvl w:val="0"/>
          <w:numId w:val="5"/>
        </w:numPr>
        <w:spacing w:line="256" w:lineRule="auto"/>
        <w:ind w:left="567" w:hanging="425"/>
        <w:jc w:val="both"/>
        <w:rPr>
          <w:rFonts w:asciiTheme="majorHAnsi" w:hAnsiTheme="majorHAnsi" w:cstheme="minorHAnsi"/>
        </w:rPr>
      </w:pPr>
      <w:r w:rsidRPr="00497BBB">
        <w:rPr>
          <w:rFonts w:asciiTheme="majorHAnsi" w:hAnsiTheme="majorHAnsi" w:cstheme="minorHAnsi"/>
        </w:rPr>
        <w:t>zaświadczenie o niekaralności z Krajowego Rejestru Karnego opatrzone datą nie wcześniejszą niż miesiąc przed dniem zgłoszenia do konkursu;</w:t>
      </w:r>
    </w:p>
    <w:p w14:paraId="0681D532" w14:textId="4064DC12" w:rsidR="00497BBB" w:rsidRPr="00497BBB" w:rsidRDefault="00497BBB" w:rsidP="00497BBB">
      <w:pPr>
        <w:pStyle w:val="Akapitzlist"/>
        <w:numPr>
          <w:ilvl w:val="0"/>
          <w:numId w:val="5"/>
        </w:numPr>
        <w:spacing w:after="0" w:line="256" w:lineRule="auto"/>
        <w:ind w:left="567" w:hanging="425"/>
        <w:jc w:val="both"/>
        <w:rPr>
          <w:rFonts w:asciiTheme="majorHAnsi" w:hAnsiTheme="majorHAnsi" w:cstheme="minorHAnsi"/>
        </w:rPr>
      </w:pPr>
      <w:r w:rsidRPr="00497BBB">
        <w:rPr>
          <w:rFonts w:asciiTheme="majorHAnsi" w:hAnsiTheme="majorHAnsi" w:cstheme="minorHAnsi"/>
        </w:rPr>
        <w:t>oświadczenie kandydata o braku prawomocnie orzeczonego wobec niego zakazu wykonywania zawodu, zawieszenia prawa wykonywania zawodu, ograniczenia prawa wykonywania zawodu lub zakazu zajmowania stanowiska objętego konkursem, opatrzone datą i podpisem, zgodnie</w:t>
      </w:r>
      <w:r>
        <w:rPr>
          <w:rFonts w:asciiTheme="majorHAnsi" w:hAnsiTheme="majorHAnsi" w:cstheme="minorHAnsi"/>
        </w:rPr>
        <w:t xml:space="preserve"> </w:t>
      </w:r>
      <w:r w:rsidRPr="00497BBB">
        <w:rPr>
          <w:rFonts w:asciiTheme="majorHAnsi" w:hAnsiTheme="majorHAnsi" w:cstheme="minorHAnsi"/>
        </w:rPr>
        <w:t>z załączonym wzorem;</w:t>
      </w:r>
    </w:p>
    <w:p w14:paraId="3DDCA5F9" w14:textId="77777777" w:rsidR="00497BBB" w:rsidRDefault="00497BBB" w:rsidP="00497BBB">
      <w:pPr>
        <w:pStyle w:val="Akapitzlist"/>
        <w:numPr>
          <w:ilvl w:val="0"/>
          <w:numId w:val="5"/>
        </w:numPr>
        <w:spacing w:after="0" w:line="256" w:lineRule="auto"/>
        <w:ind w:left="567" w:hanging="425"/>
        <w:jc w:val="both"/>
        <w:rPr>
          <w:rFonts w:asciiTheme="majorHAnsi" w:hAnsiTheme="majorHAnsi" w:cstheme="minorHAnsi"/>
        </w:rPr>
      </w:pPr>
      <w:r w:rsidRPr="00497BBB">
        <w:rPr>
          <w:rFonts w:asciiTheme="majorHAnsi" w:hAnsiTheme="majorHAnsi" w:cstheme="minorHAnsi"/>
        </w:rPr>
        <w:t>oświadczenie o wyrażeniu zgody na przetwarzanie danych osobowych w celu przeprowadzenia postępowania konkursowego, zgodnie z załączonym wzorem.</w:t>
      </w:r>
    </w:p>
    <w:p w14:paraId="6DA4EF0F" w14:textId="77777777" w:rsidR="00497BBB" w:rsidRPr="00497BBB" w:rsidRDefault="00497BBB" w:rsidP="00497BBB">
      <w:pPr>
        <w:spacing w:after="0" w:line="254" w:lineRule="auto"/>
        <w:jc w:val="both"/>
        <w:rPr>
          <w:rFonts w:cstheme="minorHAnsi"/>
        </w:rPr>
      </w:pPr>
      <w:r w:rsidRPr="00497BBB">
        <w:rPr>
          <w:rFonts w:cstheme="minorHAnsi"/>
        </w:rPr>
        <w:t>Wyżej wymienione elementy oferty kandydata powinny stanowić odrębne dokumenty.</w:t>
      </w:r>
    </w:p>
    <w:p w14:paraId="6B7409E2" w14:textId="77777777" w:rsidR="00497BBB" w:rsidRPr="00497BBB" w:rsidRDefault="00497BBB" w:rsidP="00497BBB">
      <w:pPr>
        <w:spacing w:after="0" w:line="254" w:lineRule="auto"/>
        <w:jc w:val="both"/>
        <w:rPr>
          <w:rFonts w:cstheme="minorHAnsi"/>
        </w:rPr>
      </w:pPr>
      <w:r w:rsidRPr="00497BBB">
        <w:rPr>
          <w:rFonts w:cstheme="minorHAnsi"/>
        </w:rPr>
        <w:t>W przypadku przedstawienia dokumentów w języku obcym, należy dołączyć również ich tłumaczenie na język polski dokonane przez tłumacza przysięgłego.</w:t>
      </w:r>
    </w:p>
    <w:p w14:paraId="63453862" w14:textId="77777777" w:rsidR="00497BBB" w:rsidRDefault="00497BBB" w:rsidP="00AA06B0">
      <w:pPr>
        <w:spacing w:after="0" w:line="276" w:lineRule="auto"/>
        <w:jc w:val="both"/>
        <w:rPr>
          <w:rFonts w:asciiTheme="majorHAnsi" w:hAnsiTheme="majorHAnsi" w:cs="Times New Roman"/>
        </w:rPr>
      </w:pPr>
    </w:p>
    <w:p w14:paraId="42FEDA32" w14:textId="0A68DA79" w:rsidR="00150C6F" w:rsidRPr="00497BBB" w:rsidRDefault="00150C6F" w:rsidP="00AA06B0">
      <w:pPr>
        <w:spacing w:after="0" w:line="276" w:lineRule="auto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>Oferty wraz z dokumentami należy składać w zamkniętej kopercie podpisanej</w:t>
      </w:r>
      <w:r w:rsidR="00497BBB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>imieniem</w:t>
      </w:r>
      <w:r w:rsidR="00F578B2">
        <w:rPr>
          <w:rFonts w:asciiTheme="majorHAnsi" w:hAnsiTheme="majorHAnsi" w:cs="Times New Roman"/>
        </w:rPr>
        <w:br/>
      </w:r>
      <w:r w:rsidRPr="00497BBB">
        <w:rPr>
          <w:rFonts w:asciiTheme="majorHAnsi" w:hAnsiTheme="majorHAnsi" w:cs="Times New Roman"/>
        </w:rPr>
        <w:t xml:space="preserve"> i nazwiskiem wraz z adresem</w:t>
      </w:r>
      <w:r w:rsidR="00497BBB">
        <w:rPr>
          <w:rFonts w:asciiTheme="majorHAnsi" w:hAnsiTheme="majorHAnsi" w:cs="Times New Roman"/>
        </w:rPr>
        <w:t xml:space="preserve">, adresem e-mail, </w:t>
      </w:r>
      <w:r w:rsidRPr="00497BBB">
        <w:rPr>
          <w:rFonts w:asciiTheme="majorHAnsi" w:hAnsiTheme="majorHAnsi" w:cs="Times New Roman"/>
        </w:rPr>
        <w:t>numerem telefonu kontaktowego oraz dopiskiem</w:t>
      </w:r>
      <w:r w:rsidR="00497BBB">
        <w:rPr>
          <w:rFonts w:asciiTheme="majorHAnsi" w:hAnsiTheme="majorHAnsi" w:cs="Times New Roman"/>
        </w:rPr>
        <w:t xml:space="preserve"> </w:t>
      </w:r>
      <w:r w:rsidR="00497BBB" w:rsidRPr="00497BBB">
        <w:rPr>
          <w:rFonts w:asciiTheme="majorHAnsi" w:hAnsiTheme="majorHAnsi" w:cs="Times New Roman"/>
        </w:rPr>
        <w:t>- „</w:t>
      </w:r>
      <w:r w:rsidRPr="00497BBB">
        <w:rPr>
          <w:rFonts w:asciiTheme="majorHAnsi" w:hAnsiTheme="majorHAnsi" w:cs="Times New Roman"/>
        </w:rPr>
        <w:t xml:space="preserve">konkurs na stanowisko zastępcy dyrektora ds. lecznictwa” </w:t>
      </w:r>
      <w:r w:rsidR="00497BBB">
        <w:rPr>
          <w:rFonts w:asciiTheme="majorHAnsi" w:hAnsiTheme="majorHAnsi" w:cs="Times New Roman"/>
        </w:rPr>
        <w:t xml:space="preserve">do dnia </w:t>
      </w:r>
      <w:r w:rsidR="00623650">
        <w:rPr>
          <w:rFonts w:asciiTheme="majorHAnsi" w:hAnsiTheme="majorHAnsi" w:cs="Times New Roman"/>
          <w:b/>
          <w:bCs/>
        </w:rPr>
        <w:t>5 listopada 2026 roku</w:t>
      </w:r>
      <w:r w:rsidR="00497BBB">
        <w:rPr>
          <w:rFonts w:asciiTheme="majorHAnsi" w:hAnsiTheme="majorHAnsi" w:cs="Times New Roman"/>
        </w:rPr>
        <w:t xml:space="preserve">  </w:t>
      </w:r>
    </w:p>
    <w:p w14:paraId="5AF1380A" w14:textId="610D5D5A" w:rsidR="00150C6F" w:rsidRDefault="00497BBB" w:rsidP="00AA06B0">
      <w:pPr>
        <w:spacing w:after="0" w:line="276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na </w:t>
      </w:r>
      <w:r w:rsidR="00150C6F" w:rsidRPr="00497BBB">
        <w:rPr>
          <w:rFonts w:asciiTheme="majorHAnsi" w:hAnsiTheme="majorHAnsi" w:cs="Times New Roman"/>
        </w:rPr>
        <w:t xml:space="preserve">adres: </w:t>
      </w:r>
      <w:r w:rsidR="00064A3A">
        <w:rPr>
          <w:rFonts w:asciiTheme="majorHAnsi" w:hAnsiTheme="majorHAnsi" w:cs="Times New Roman"/>
        </w:rPr>
        <w:t>Szpital Powiatowy im. Jana Pawła II w Bartoszycach, ul. Kardynała Wyszyńskiego 11, 11-200 Bartoszyce.</w:t>
      </w:r>
    </w:p>
    <w:p w14:paraId="537D7B55" w14:textId="77777777" w:rsidR="00064A3A" w:rsidRPr="00497BBB" w:rsidRDefault="00064A3A" w:rsidP="00AA06B0">
      <w:pPr>
        <w:spacing w:after="0" w:line="276" w:lineRule="auto"/>
        <w:jc w:val="both"/>
        <w:rPr>
          <w:rFonts w:asciiTheme="majorHAnsi" w:hAnsiTheme="majorHAnsi" w:cs="Times New Roman"/>
        </w:rPr>
      </w:pPr>
    </w:p>
    <w:p w14:paraId="71461853" w14:textId="5BF1AEB9" w:rsidR="00150C6F" w:rsidRPr="00497BBB" w:rsidRDefault="00150C6F" w:rsidP="00AA06B0">
      <w:pPr>
        <w:spacing w:after="0" w:line="276" w:lineRule="auto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>Każdemu kandydatowi zgłaszającemu się do konkursu udostępnia się jednakowe dla</w:t>
      </w:r>
      <w:r w:rsidR="00064A3A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>wszystkich materiały informacyjne o stanie prawnym, organizacyjnym i ekonomicznym</w:t>
      </w:r>
      <w:r w:rsidR="00064A3A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 xml:space="preserve">podmiotu leczniczego, które można uzyskać w siedzibie </w:t>
      </w:r>
      <w:r w:rsidR="00064A3A">
        <w:rPr>
          <w:rFonts w:asciiTheme="majorHAnsi" w:hAnsiTheme="majorHAnsi" w:cs="Times New Roman"/>
        </w:rPr>
        <w:t>Szpitala Powiatowego im. Jana Pawła II w Bartoszycach, ul. Kardynała Wyszyńskiego 11, 11-200 Bartoszyce</w:t>
      </w:r>
      <w:r w:rsidRPr="00497BBB">
        <w:rPr>
          <w:rFonts w:asciiTheme="majorHAnsi" w:hAnsiTheme="majorHAnsi" w:cs="Times New Roman"/>
        </w:rPr>
        <w:t xml:space="preserve">, pok. </w:t>
      </w:r>
      <w:r w:rsidR="00064A3A">
        <w:rPr>
          <w:rFonts w:asciiTheme="majorHAnsi" w:hAnsiTheme="majorHAnsi" w:cs="Times New Roman"/>
        </w:rPr>
        <w:t>A2</w:t>
      </w:r>
      <w:r w:rsidRPr="00497BBB">
        <w:rPr>
          <w:rFonts w:asciiTheme="majorHAnsi" w:hAnsiTheme="majorHAnsi" w:cs="Times New Roman"/>
        </w:rPr>
        <w:t xml:space="preserve"> </w:t>
      </w:r>
      <w:r w:rsidR="00607ACB" w:rsidRPr="00497BBB">
        <w:rPr>
          <w:rFonts w:asciiTheme="majorHAnsi" w:hAnsiTheme="majorHAnsi" w:cs="Times New Roman"/>
        </w:rPr>
        <w:t>(w</w:t>
      </w:r>
      <w:r w:rsidRPr="00497BBB">
        <w:rPr>
          <w:rFonts w:asciiTheme="majorHAnsi" w:hAnsiTheme="majorHAnsi" w:cs="Times New Roman"/>
        </w:rPr>
        <w:t xml:space="preserve"> godz.</w:t>
      </w:r>
      <w:r w:rsidR="00064A3A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>8.00 – 14.00) lub pod numerem telefonu 89</w:t>
      </w:r>
      <w:r w:rsidR="00064A3A">
        <w:rPr>
          <w:rFonts w:asciiTheme="majorHAnsi" w:hAnsiTheme="majorHAnsi" w:cs="Times New Roman"/>
        </w:rPr>
        <w:t> 675 22 57</w:t>
      </w:r>
      <w:r w:rsidRPr="00497BBB">
        <w:rPr>
          <w:rFonts w:asciiTheme="majorHAnsi" w:hAnsiTheme="majorHAnsi" w:cs="Times New Roman"/>
        </w:rPr>
        <w:t>, lub drogą elektroniczną wnioskując</w:t>
      </w:r>
      <w:r w:rsidR="00064A3A">
        <w:rPr>
          <w:rFonts w:asciiTheme="majorHAnsi" w:hAnsiTheme="majorHAnsi" w:cs="Times New Roman"/>
        </w:rPr>
        <w:t xml:space="preserve"> </w:t>
      </w:r>
      <w:r w:rsidRPr="00497BBB">
        <w:rPr>
          <w:rFonts w:asciiTheme="majorHAnsi" w:hAnsiTheme="majorHAnsi" w:cs="Times New Roman"/>
        </w:rPr>
        <w:t xml:space="preserve">na adres: </w:t>
      </w:r>
      <w:r w:rsidR="00064A3A">
        <w:rPr>
          <w:rFonts w:asciiTheme="majorHAnsi" w:hAnsiTheme="majorHAnsi" w:cs="Times New Roman"/>
        </w:rPr>
        <w:t>k. daszkiewicz</w:t>
      </w:r>
      <w:r w:rsidRPr="00497BBB">
        <w:rPr>
          <w:rFonts w:asciiTheme="majorHAnsi" w:hAnsiTheme="majorHAnsi" w:cs="Times New Roman"/>
        </w:rPr>
        <w:t>@</w:t>
      </w:r>
      <w:r w:rsidR="00064A3A">
        <w:rPr>
          <w:rFonts w:asciiTheme="majorHAnsi" w:hAnsiTheme="majorHAnsi" w:cs="Times New Roman"/>
        </w:rPr>
        <w:t>szpital-bartoszyce</w:t>
      </w:r>
      <w:r w:rsidRPr="00497BBB">
        <w:rPr>
          <w:rFonts w:asciiTheme="majorHAnsi" w:hAnsiTheme="majorHAnsi" w:cs="Times New Roman"/>
        </w:rPr>
        <w:t>.pl</w:t>
      </w:r>
      <w:r w:rsidR="00064A3A">
        <w:rPr>
          <w:rFonts w:asciiTheme="majorHAnsi" w:hAnsiTheme="majorHAnsi" w:cs="Times New Roman"/>
        </w:rPr>
        <w:t>.</w:t>
      </w:r>
    </w:p>
    <w:p w14:paraId="77FA0EB0" w14:textId="44E3571B" w:rsidR="00150C6F" w:rsidRDefault="00150C6F" w:rsidP="00AA06B0">
      <w:pPr>
        <w:spacing w:after="0" w:line="276" w:lineRule="auto"/>
        <w:jc w:val="both"/>
        <w:rPr>
          <w:rFonts w:asciiTheme="majorHAnsi" w:hAnsiTheme="majorHAnsi" w:cs="Times New Roman"/>
        </w:rPr>
      </w:pPr>
      <w:r w:rsidRPr="00497BBB">
        <w:rPr>
          <w:rFonts w:asciiTheme="majorHAnsi" w:hAnsiTheme="majorHAnsi" w:cs="Times New Roman"/>
        </w:rPr>
        <w:t>Przewid</w:t>
      </w:r>
      <w:r w:rsidR="00064A3A">
        <w:rPr>
          <w:rFonts w:asciiTheme="majorHAnsi" w:hAnsiTheme="majorHAnsi" w:cs="Times New Roman"/>
        </w:rPr>
        <w:t>ywany termin</w:t>
      </w:r>
      <w:r w:rsidRPr="00497BBB">
        <w:rPr>
          <w:rFonts w:asciiTheme="majorHAnsi" w:hAnsiTheme="majorHAnsi" w:cs="Times New Roman"/>
        </w:rPr>
        <w:t xml:space="preserve"> rozpatrzeni</w:t>
      </w:r>
      <w:r w:rsidR="00064A3A">
        <w:rPr>
          <w:rFonts w:asciiTheme="majorHAnsi" w:hAnsiTheme="majorHAnsi" w:cs="Times New Roman"/>
        </w:rPr>
        <w:t>a</w:t>
      </w:r>
      <w:r w:rsidRPr="00497BBB">
        <w:rPr>
          <w:rFonts w:asciiTheme="majorHAnsi" w:hAnsiTheme="majorHAnsi" w:cs="Times New Roman"/>
        </w:rPr>
        <w:t xml:space="preserve"> ofert </w:t>
      </w:r>
      <w:r w:rsidR="00064A3A">
        <w:rPr>
          <w:rFonts w:asciiTheme="majorHAnsi" w:hAnsiTheme="majorHAnsi" w:cs="Times New Roman"/>
        </w:rPr>
        <w:t xml:space="preserve">nastąpi </w:t>
      </w:r>
      <w:r w:rsidRPr="00497BBB">
        <w:rPr>
          <w:rFonts w:asciiTheme="majorHAnsi" w:hAnsiTheme="majorHAnsi" w:cs="Times New Roman"/>
        </w:rPr>
        <w:t xml:space="preserve">w terminie nie dłuższym niż 30 dni </w:t>
      </w:r>
      <w:r w:rsidR="00064A3A">
        <w:rPr>
          <w:rFonts w:asciiTheme="majorHAnsi" w:hAnsiTheme="majorHAnsi" w:cs="Times New Roman"/>
        </w:rPr>
        <w:t xml:space="preserve">od dnia, </w:t>
      </w:r>
      <w:r w:rsidR="00F578B2">
        <w:rPr>
          <w:rFonts w:asciiTheme="majorHAnsi" w:hAnsiTheme="majorHAnsi" w:cs="Times New Roman"/>
        </w:rPr>
        <w:br/>
      </w:r>
      <w:r w:rsidR="00064A3A">
        <w:rPr>
          <w:rFonts w:asciiTheme="majorHAnsi" w:hAnsiTheme="majorHAnsi" w:cs="Times New Roman"/>
        </w:rPr>
        <w:t xml:space="preserve">w którym upływa termin zgłaszania ofert </w:t>
      </w:r>
      <w:r w:rsidRPr="00497BBB">
        <w:rPr>
          <w:rFonts w:asciiTheme="majorHAnsi" w:hAnsiTheme="majorHAnsi" w:cs="Times New Roman"/>
        </w:rPr>
        <w:t>w siedzibie</w:t>
      </w:r>
      <w:r w:rsidR="00064A3A">
        <w:rPr>
          <w:rFonts w:asciiTheme="majorHAnsi" w:hAnsiTheme="majorHAnsi" w:cs="Times New Roman"/>
        </w:rPr>
        <w:t xml:space="preserve"> Szpitala Powiatowego im. Jana Pawła II </w:t>
      </w:r>
      <w:r w:rsidR="00F578B2">
        <w:rPr>
          <w:rFonts w:asciiTheme="majorHAnsi" w:hAnsiTheme="majorHAnsi" w:cs="Times New Roman"/>
        </w:rPr>
        <w:br/>
      </w:r>
      <w:r w:rsidR="00064A3A">
        <w:rPr>
          <w:rFonts w:asciiTheme="majorHAnsi" w:hAnsiTheme="majorHAnsi" w:cs="Times New Roman"/>
        </w:rPr>
        <w:t>w Bartoszycach, ul. Kardynała Wyszyńskiego 11, 11-200 Bartoszyce</w:t>
      </w:r>
      <w:r w:rsidRPr="00497BBB">
        <w:rPr>
          <w:rFonts w:asciiTheme="majorHAnsi" w:hAnsiTheme="majorHAnsi" w:cs="Times New Roman"/>
        </w:rPr>
        <w:t>.</w:t>
      </w:r>
    </w:p>
    <w:p w14:paraId="4643A9D9" w14:textId="77777777" w:rsidR="00607ACB" w:rsidRPr="00497BBB" w:rsidRDefault="00607ACB" w:rsidP="00AA06B0">
      <w:pPr>
        <w:spacing w:after="0" w:line="276" w:lineRule="auto"/>
        <w:jc w:val="both"/>
        <w:rPr>
          <w:rFonts w:asciiTheme="majorHAnsi" w:hAnsiTheme="majorHAnsi" w:cs="Times New Roman"/>
        </w:rPr>
      </w:pPr>
    </w:p>
    <w:p w14:paraId="55558118" w14:textId="6108CDCC" w:rsidR="00AC7596" w:rsidRDefault="00607ACB" w:rsidP="00607ACB">
      <w:pPr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O terminie, miejscu otwarcia ofert i przeprowadzenia rozmów kandydaci zostaną powiadomieni indywidualnie również za pośrednictwem poczty elektronicznej.</w:t>
      </w:r>
    </w:p>
    <w:p w14:paraId="131D1646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494346C8" w14:textId="672AFCC3" w:rsidR="00607ACB" w:rsidRDefault="00607ACB" w:rsidP="00607ACB">
      <w:pPr>
        <w:spacing w:after="0" w:line="276" w:lineRule="auto"/>
        <w:jc w:val="both"/>
        <w:rPr>
          <w:rFonts w:cstheme="minorHAnsi"/>
        </w:rPr>
      </w:pPr>
      <w:r w:rsidRPr="00607ACB">
        <w:rPr>
          <w:rFonts w:cstheme="minorHAnsi"/>
        </w:rPr>
        <w:t>Proponowana forma zatrudnienia: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stosunek pracy na podstawie umowy o pracę.  </w:t>
      </w:r>
    </w:p>
    <w:p w14:paraId="7F8D2F81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33249AEE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3FDC7AE2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582E2EFE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32CEDB56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4479EB5B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7D40DA4B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692833EC" w14:textId="77777777" w:rsidR="00607ACB" w:rsidRDefault="00607ACB" w:rsidP="00607ACB">
      <w:pPr>
        <w:spacing w:after="0" w:line="276" w:lineRule="auto"/>
        <w:jc w:val="both"/>
        <w:rPr>
          <w:rFonts w:cstheme="minorHAnsi"/>
        </w:rPr>
      </w:pPr>
    </w:p>
    <w:p w14:paraId="4B851502" w14:textId="77777777" w:rsidR="00F578B2" w:rsidRDefault="00F578B2" w:rsidP="00607ACB">
      <w:pPr>
        <w:spacing w:after="0" w:line="276" w:lineRule="auto"/>
        <w:jc w:val="both"/>
        <w:rPr>
          <w:rFonts w:cstheme="minorHAnsi"/>
        </w:rPr>
      </w:pPr>
    </w:p>
    <w:p w14:paraId="7B78BA23" w14:textId="0F1E1A1A" w:rsidR="0072163B" w:rsidRDefault="0072163B" w:rsidP="005642B1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A519BA5" w14:textId="77777777" w:rsidR="0072163B" w:rsidRPr="008A30CA" w:rsidRDefault="0072163B" w:rsidP="008A30CA">
      <w:pPr>
        <w:spacing w:after="0" w:line="276" w:lineRule="auto"/>
        <w:jc w:val="both"/>
        <w:rPr>
          <w:rFonts w:asciiTheme="majorHAnsi" w:hAnsiTheme="majorHAnsi" w:cs="Times New Roman"/>
        </w:rPr>
      </w:pPr>
    </w:p>
    <w:sectPr w:rsidR="0072163B" w:rsidRPr="008A30CA" w:rsidSect="007F0F3A">
      <w:pgSz w:w="11906" w:h="16838"/>
      <w:pgMar w:top="765" w:right="1418" w:bottom="249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B7682"/>
    <w:multiLevelType w:val="hybridMultilevel"/>
    <w:tmpl w:val="77C2B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485EB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E72FB"/>
    <w:multiLevelType w:val="hybridMultilevel"/>
    <w:tmpl w:val="9C2CB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A630E"/>
    <w:multiLevelType w:val="hybridMultilevel"/>
    <w:tmpl w:val="A6860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72AA6"/>
    <w:multiLevelType w:val="hybridMultilevel"/>
    <w:tmpl w:val="E702E9D8"/>
    <w:lvl w:ilvl="0" w:tplc="29D647F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95E9E"/>
    <w:multiLevelType w:val="hybridMultilevel"/>
    <w:tmpl w:val="293656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C37C6"/>
    <w:multiLevelType w:val="hybridMultilevel"/>
    <w:tmpl w:val="E5163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F04A2"/>
    <w:multiLevelType w:val="hybridMultilevel"/>
    <w:tmpl w:val="ECE6C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E156A"/>
    <w:multiLevelType w:val="hybridMultilevel"/>
    <w:tmpl w:val="71787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42EC3"/>
    <w:multiLevelType w:val="hybridMultilevel"/>
    <w:tmpl w:val="55529F2A"/>
    <w:lvl w:ilvl="0" w:tplc="89E816D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A8763A"/>
    <w:multiLevelType w:val="hybridMultilevel"/>
    <w:tmpl w:val="9D182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15827"/>
    <w:multiLevelType w:val="hybridMultilevel"/>
    <w:tmpl w:val="E06ADFF8"/>
    <w:lvl w:ilvl="0" w:tplc="0CD23C9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1D0C79"/>
    <w:multiLevelType w:val="hybridMultilevel"/>
    <w:tmpl w:val="409AD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B40A04"/>
    <w:multiLevelType w:val="hybridMultilevel"/>
    <w:tmpl w:val="836C6B00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 w15:restartNumberingAfterBreak="0">
    <w:nsid w:val="783F5E25"/>
    <w:multiLevelType w:val="hybridMultilevel"/>
    <w:tmpl w:val="EDB4A0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94018">
    <w:abstractNumId w:val="12"/>
  </w:num>
  <w:num w:numId="2" w16cid:durableId="244461494">
    <w:abstractNumId w:val="2"/>
  </w:num>
  <w:num w:numId="3" w16cid:durableId="465468130">
    <w:abstractNumId w:val="13"/>
  </w:num>
  <w:num w:numId="4" w16cid:durableId="133183618">
    <w:abstractNumId w:val="4"/>
  </w:num>
  <w:num w:numId="5" w16cid:durableId="18101241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90928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9552950">
    <w:abstractNumId w:val="3"/>
  </w:num>
  <w:num w:numId="8" w16cid:durableId="1484390873">
    <w:abstractNumId w:val="0"/>
  </w:num>
  <w:num w:numId="9" w16cid:durableId="1659919403">
    <w:abstractNumId w:val="5"/>
  </w:num>
  <w:num w:numId="10" w16cid:durableId="344938926">
    <w:abstractNumId w:val="6"/>
  </w:num>
  <w:num w:numId="11" w16cid:durableId="304090173">
    <w:abstractNumId w:val="7"/>
  </w:num>
  <w:num w:numId="12" w16cid:durableId="1627659505">
    <w:abstractNumId w:val="11"/>
  </w:num>
  <w:num w:numId="13" w16cid:durableId="1965041923">
    <w:abstractNumId w:val="1"/>
  </w:num>
  <w:num w:numId="14" w16cid:durableId="8000771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20A"/>
    <w:rsid w:val="00064A3A"/>
    <w:rsid w:val="001268EF"/>
    <w:rsid w:val="00150C6F"/>
    <w:rsid w:val="0045420A"/>
    <w:rsid w:val="00497BBB"/>
    <w:rsid w:val="005642B1"/>
    <w:rsid w:val="00607ACB"/>
    <w:rsid w:val="00623650"/>
    <w:rsid w:val="006E0FDC"/>
    <w:rsid w:val="006F520F"/>
    <w:rsid w:val="0072163B"/>
    <w:rsid w:val="007E3324"/>
    <w:rsid w:val="007F0F3A"/>
    <w:rsid w:val="008A30CA"/>
    <w:rsid w:val="00A04F62"/>
    <w:rsid w:val="00AA06B0"/>
    <w:rsid w:val="00AC7596"/>
    <w:rsid w:val="00DF1810"/>
    <w:rsid w:val="00F578B2"/>
    <w:rsid w:val="00F7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12F14"/>
  <w15:chartTrackingRefBased/>
  <w15:docId w15:val="{383A411D-9654-446B-B764-7C928A29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4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4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4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4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4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4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4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4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4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4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4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4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42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42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42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42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42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42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4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4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4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4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4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42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42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42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4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42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420A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ny"/>
    <w:rsid w:val="00607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07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717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Worgul</dc:creator>
  <cp:keywords/>
  <dc:description/>
  <cp:lastModifiedBy>Magdalena Majek-Grabińska</cp:lastModifiedBy>
  <cp:revision>6</cp:revision>
  <dcterms:created xsi:type="dcterms:W3CDTF">2026-09-15T09:07:00Z</dcterms:created>
  <dcterms:modified xsi:type="dcterms:W3CDTF">2026-10-20T06:58:00Z</dcterms:modified>
</cp:coreProperties>
</file>