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93A6" w14:textId="77777777" w:rsidR="00287F01" w:rsidRDefault="00AF3ED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757F10BB" w14:textId="77777777" w:rsidR="00287F01" w:rsidRDefault="00AF3ED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26B1D670" w14:textId="77777777" w:rsidR="00287F01" w:rsidRDefault="00AF3ED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F7C4DF3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2EC70CCA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25426CFD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6044CA66" w14:textId="77777777">
        <w:tc>
          <w:tcPr>
            <w:tcW w:w="9212" w:type="dxa"/>
            <w:shd w:val="clear" w:color="auto" w:fill="D9D9D9"/>
          </w:tcPr>
          <w:p w14:paraId="005BE3F4" w14:textId="77777777" w:rsidR="00287F01" w:rsidRDefault="00AF3ED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A15A530" w14:textId="77777777" w:rsidR="00287F01" w:rsidRDefault="00AF3ED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2E6623B9" w14:textId="77777777">
        <w:tc>
          <w:tcPr>
            <w:tcW w:w="9212" w:type="dxa"/>
            <w:shd w:val="clear" w:color="auto" w:fill="D9D9D9"/>
          </w:tcPr>
          <w:p w14:paraId="3B6F0D83" w14:textId="77777777" w:rsidR="00287F01" w:rsidRDefault="00AF3ED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1F752E7A" w14:textId="77777777" w:rsidR="00287F01" w:rsidRDefault="00AF3ED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6525489" w14:textId="77777777">
        <w:tc>
          <w:tcPr>
            <w:tcW w:w="9212" w:type="dxa"/>
            <w:shd w:val="clear" w:color="auto" w:fill="D9D9D9"/>
          </w:tcPr>
          <w:p w14:paraId="6D84AF9F" w14:textId="77777777" w:rsidR="00287F01" w:rsidRDefault="00AF3ED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F81C34A" w14:textId="77777777" w:rsidR="00287F01" w:rsidRDefault="00AF3ED9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02DDE93" w14:textId="77777777" w:rsidR="00287F01" w:rsidRDefault="00AF3ED9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287F01" w14:paraId="28251AC8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8E6F" w14:textId="77777777" w:rsidR="00287F01" w:rsidRDefault="00AF3ED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3281380F" w14:textId="77777777" w:rsidR="00287F01" w:rsidRDefault="00287F01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567C86D" w14:textId="77777777">
        <w:tc>
          <w:tcPr>
            <w:tcW w:w="9212" w:type="dxa"/>
            <w:shd w:val="clear" w:color="auto" w:fill="D9D9D9"/>
          </w:tcPr>
          <w:p w14:paraId="22506347" w14:textId="77777777" w:rsidR="00287F01" w:rsidRDefault="00AF3ED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00FD6DBE" w14:textId="77777777" w:rsidR="00287F01" w:rsidRDefault="00AF3ED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4980AC21" w14:textId="77777777" w:rsidR="00287F01" w:rsidRDefault="00287F01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E598B1F" w14:textId="77777777">
        <w:tc>
          <w:tcPr>
            <w:tcW w:w="9212" w:type="dxa"/>
            <w:shd w:val="clear" w:color="auto" w:fill="D9D9D9"/>
          </w:tcPr>
          <w:p w14:paraId="68584B9C" w14:textId="77777777" w:rsidR="00287F01" w:rsidRDefault="00AF3ED9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6C3AE9DE" w14:textId="77777777" w:rsidR="00287F01" w:rsidRDefault="00287F0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2B2AE009" w14:textId="77777777" w:rsidR="00287F01" w:rsidRDefault="00AF3ED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26E192D0" w14:textId="77777777" w:rsidR="00287F01" w:rsidRDefault="00AF3ED9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6C9EB5D" w14:textId="77777777" w:rsidR="00287F01" w:rsidRPr="001F5CAB" w:rsidRDefault="00AF3ED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7B57124B" w14:textId="79E78709" w:rsidR="00287F01" w:rsidRPr="001F5CAB" w:rsidRDefault="00E16FFE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iCs/>
        </w:rPr>
        <w:t>d</w:t>
      </w:r>
      <w:r w:rsidR="00AF3ED9" w:rsidRPr="001F5CAB">
        <w:rPr>
          <w:rFonts w:ascii="Times New Roman" w:eastAsia="Times New Roman" w:hAnsi="Times New Roman" w:cs="Times New Roman"/>
          <w:b/>
          <w:i/>
          <w:iCs/>
        </w:rPr>
        <w:t xml:space="preserve">ot. </w:t>
      </w:r>
      <w:r w:rsidR="00AF3ED9" w:rsidRPr="001F5C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wydania odrębnej decyzji o zatwierdzeniu projektu zagosp. działki lub terenu</w:t>
      </w:r>
    </w:p>
    <w:p w14:paraId="69E8EF10" w14:textId="77777777" w:rsidR="00606951" w:rsidRPr="00606951" w:rsidRDefault="00606951" w:rsidP="006069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282830B3" w14:textId="77777777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Administratorem danych osobowych przetwarzanych w dokumentacji papierowej i innych zbiorach danych prowadzonych w Starostwie Powiatowym w Bartoszycach jest Starosta Bartoszycki z siedzibą pod adresem 11-200 Bartoszyce, ul. Lipowa 1 adres e-mail: starostwo@powiat.bartoszyce.pl, numer telefonu: 89 762 17 20.</w:t>
      </w:r>
    </w:p>
    <w:p w14:paraId="28E10E7B" w14:textId="77777777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06951">
        <w:rPr>
          <w:rFonts w:ascii="Times New Roman" w:eastAsia="Times New Roman" w:hAnsi="Times New Roman" w:cs="Times New Roman"/>
          <w:b/>
          <w:bCs/>
          <w:iCs/>
          <w:sz w:val="19"/>
          <w:szCs w:val="19"/>
        </w:rPr>
        <w:t> </w:t>
      </w: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 xml:space="preserve"> lub pisemnie na adres Administratora.</w:t>
      </w:r>
    </w:p>
    <w:p w14:paraId="5CF55B26" w14:textId="1B80AC46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 xml:space="preserve">Państwa dane osobowe będą przetwarzane w celu rozpatrzenia wniosku o </w:t>
      </w:r>
      <w:r>
        <w:rPr>
          <w:rFonts w:ascii="Times New Roman" w:eastAsia="Times New Roman" w:hAnsi="Times New Roman" w:cs="Times New Roman"/>
          <w:iCs/>
          <w:sz w:val="19"/>
          <w:szCs w:val="19"/>
        </w:rPr>
        <w:t>wydanie odrębnej decyzji o zatwierdzeniu projektu zagospodarowaniu działki lub terenu</w:t>
      </w: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, tj. gdyż jest to niezbędne do wypełnienia obowiązku prawnego ciążącego na Administratorze (art. 6 ust. 1 lit. c RODO) w związku z art. 28 i nast. ustawy z dnia 7 lipca 1994 r. Prawo budowlane (t.j.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4BB6B22C" w14:textId="77777777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bookmarkStart w:id="2" w:name="_Hlk179971889"/>
      <w:r w:rsidRPr="00606951">
        <w:rPr>
          <w:rFonts w:ascii="Times New Roman" w:eastAsia="Times New Roman" w:hAnsi="Times New Roman" w:cs="Times New Roman"/>
          <w:b/>
          <w:bCs/>
          <w:iCs/>
          <w:sz w:val="19"/>
          <w:szCs w:val="19"/>
        </w:rPr>
        <w:t>10 lat (</w:t>
      </w: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z zastosowaniem art. 38 ust. 2 ustawy Prawo budowlane). Natomiast z przypadku danych podanych dobrowolnie – co do zasady do czasu wycofania przez Państwa zgody na ich przetwarzanie.</w:t>
      </w:r>
    </w:p>
    <w:bookmarkEnd w:id="2"/>
    <w:p w14:paraId="3ADE1501" w14:textId="77777777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74D8AB17" w14:textId="77777777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3728887E" w14:textId="77777777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W związku z przetwarzaniem Państwa danych osobowych, przysługują Państwu następujące prawa:</w:t>
      </w:r>
    </w:p>
    <w:p w14:paraId="29091C6C" w14:textId="77777777" w:rsidR="00606951" w:rsidRPr="00606951" w:rsidRDefault="00606951" w:rsidP="00606951">
      <w:pPr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D941C1F" w14:textId="77777777" w:rsidR="00606951" w:rsidRPr="00606951" w:rsidRDefault="00606951" w:rsidP="00606951">
      <w:pPr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prawo do sprostowania (poprawiania) swoich danych osobowych;</w:t>
      </w:r>
    </w:p>
    <w:p w14:paraId="1607B6A5" w14:textId="77777777" w:rsidR="00606951" w:rsidRPr="00606951" w:rsidRDefault="00606951" w:rsidP="00606951">
      <w:pPr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prawo do ograniczenia przetwarzania danych osobowych;</w:t>
      </w:r>
    </w:p>
    <w:p w14:paraId="40F68234" w14:textId="77777777" w:rsidR="00606951" w:rsidRPr="00606951" w:rsidRDefault="00606951" w:rsidP="00606951">
      <w:pPr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4BEDC973" w14:textId="77777777" w:rsidR="00606951" w:rsidRPr="00606951" w:rsidRDefault="00606951" w:rsidP="00606951">
      <w:pPr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prawo do usunięcia danych w przypadkach określonych w przepisach RODO;</w:t>
      </w:r>
    </w:p>
    <w:p w14:paraId="7C562255" w14:textId="77777777" w:rsidR="00606951" w:rsidRPr="00606951" w:rsidRDefault="00606951" w:rsidP="00606951">
      <w:pPr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0F7003C1" w14:textId="77777777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574CB3BE" w14:textId="77777777" w:rsidR="00606951" w:rsidRPr="00606951" w:rsidRDefault="00606951" w:rsidP="00606951">
      <w:pPr>
        <w:numPr>
          <w:ilvl w:val="1"/>
          <w:numId w:val="3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bookmarkStart w:id="3" w:name="_Hlk7432589"/>
      <w:bookmarkEnd w:id="3"/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 xml:space="preserve"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 </w:t>
      </w:r>
    </w:p>
    <w:p w14:paraId="34985571" w14:textId="77777777" w:rsidR="00606951" w:rsidRPr="00606951" w:rsidRDefault="00606951" w:rsidP="006069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Zgoda</w:t>
      </w:r>
    </w:p>
    <w:p w14:paraId="5312AC96" w14:textId="77777777" w:rsidR="00606951" w:rsidRPr="00606951" w:rsidRDefault="00606951" w:rsidP="006069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3969"/>
        <w:gridCol w:w="4536"/>
      </w:tblGrid>
      <w:tr w:rsidR="00606951" w:rsidRPr="00606951" w14:paraId="37EBF45B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E73DCD9" w14:textId="77777777" w:rsidR="00606951" w:rsidRPr="00606951" w:rsidRDefault="00606951" w:rsidP="0060695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instrText xml:space="preserve"> FORMCHECKBOX </w:instrText>
            </w: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fldChar w:fldCharType="separate"/>
            </w:r>
            <w:bookmarkStart w:id="4" w:name="Bookmark"/>
            <w:bookmarkEnd w:id="4"/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fldChar w:fldCharType="end"/>
            </w:r>
            <w:bookmarkStart w:id="5" w:name="__Fieldmark__274_2829778771"/>
            <w:bookmarkEnd w:id="5"/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DEC28F5" w14:textId="77777777" w:rsidR="00606951" w:rsidRPr="00606951" w:rsidRDefault="00606951" w:rsidP="0060695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instrText xml:space="preserve"> FORMCHECKBOX </w:instrText>
            </w: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fldChar w:fldCharType="separate"/>
            </w:r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fldChar w:fldCharType="end"/>
            </w:r>
            <w:bookmarkStart w:id="6" w:name="Bookmark_kopia_1"/>
            <w:bookmarkStart w:id="7" w:name="__Fieldmark__278_2829778771"/>
            <w:bookmarkEnd w:id="6"/>
            <w:bookmarkEnd w:id="7"/>
            <w:r w:rsidRPr="00606951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 xml:space="preserve"> NIE</w:t>
            </w:r>
          </w:p>
        </w:tc>
      </w:tr>
    </w:tbl>
    <w:p w14:paraId="720A071F" w14:textId="77777777" w:rsidR="00606951" w:rsidRPr="00606951" w:rsidRDefault="00606951" w:rsidP="006069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</w:p>
    <w:p w14:paraId="053BDDC4" w14:textId="325DBBD1" w:rsidR="00287F01" w:rsidRPr="00606951" w:rsidRDefault="00606951" w:rsidP="006069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19"/>
          <w:szCs w:val="19"/>
        </w:rPr>
      </w:pPr>
      <w:r w:rsidRPr="00606951">
        <w:rPr>
          <w:rFonts w:ascii="Times New Roman" w:eastAsia="Times New Roman" w:hAnsi="Times New Roman" w:cs="Times New Roman"/>
          <w:iCs/>
          <w:sz w:val="19"/>
          <w:szCs w:val="19"/>
        </w:rPr>
        <w:t>PODPIS .…………………………………</w:t>
      </w:r>
    </w:p>
    <w:sectPr w:rsidR="00287F01" w:rsidRPr="00606951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897C7" w14:textId="77777777" w:rsidR="00AF3ED9" w:rsidRDefault="00AF3ED9">
      <w:pPr>
        <w:spacing w:after="0" w:line="240" w:lineRule="auto"/>
      </w:pPr>
      <w:r>
        <w:separator/>
      </w:r>
    </w:p>
  </w:endnote>
  <w:endnote w:type="continuationSeparator" w:id="0">
    <w:p w14:paraId="29B807D1" w14:textId="77777777" w:rsidR="00AF3ED9" w:rsidRDefault="00AF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961D6" w14:textId="77777777" w:rsidR="00287F01" w:rsidRDefault="00AF3ED9">
      <w:pPr>
        <w:rPr>
          <w:sz w:val="12"/>
        </w:rPr>
      </w:pPr>
      <w:r>
        <w:separator/>
      </w:r>
    </w:p>
  </w:footnote>
  <w:footnote w:type="continuationSeparator" w:id="0">
    <w:p w14:paraId="1B3BA681" w14:textId="77777777" w:rsidR="00287F01" w:rsidRDefault="00AF3ED9">
      <w:pPr>
        <w:rPr>
          <w:sz w:val="12"/>
        </w:rPr>
      </w:pPr>
      <w:r>
        <w:continuationSeparator/>
      </w:r>
    </w:p>
  </w:footnote>
  <w:footnote w:id="1">
    <w:p w14:paraId="2C0A8EBF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2C130EA1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7224F6C6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3E46"/>
    <w:multiLevelType w:val="multilevel"/>
    <w:tmpl w:val="A2F8A7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F15E59"/>
    <w:multiLevelType w:val="multilevel"/>
    <w:tmpl w:val="A9C432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EC14E5"/>
    <w:multiLevelType w:val="multilevel"/>
    <w:tmpl w:val="B4A6DB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98042BF"/>
    <w:multiLevelType w:val="multilevel"/>
    <w:tmpl w:val="C8BC4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B645D98"/>
    <w:multiLevelType w:val="multilevel"/>
    <w:tmpl w:val="BEB48B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BC97B1D"/>
    <w:multiLevelType w:val="multilevel"/>
    <w:tmpl w:val="D138E0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11A740B"/>
    <w:multiLevelType w:val="multilevel"/>
    <w:tmpl w:val="4E4E5A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525F79"/>
    <w:multiLevelType w:val="multilevel"/>
    <w:tmpl w:val="BEBCE5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0DA272A"/>
    <w:multiLevelType w:val="multilevel"/>
    <w:tmpl w:val="5AF842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706530E"/>
    <w:multiLevelType w:val="multilevel"/>
    <w:tmpl w:val="F75078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C311B6B"/>
    <w:multiLevelType w:val="multilevel"/>
    <w:tmpl w:val="313649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8DF0849"/>
    <w:multiLevelType w:val="multilevel"/>
    <w:tmpl w:val="200E0B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DEB1248"/>
    <w:multiLevelType w:val="multilevel"/>
    <w:tmpl w:val="15CC9C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5C269BC"/>
    <w:multiLevelType w:val="multilevel"/>
    <w:tmpl w:val="5CFCC3B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9840D1D"/>
    <w:multiLevelType w:val="multilevel"/>
    <w:tmpl w:val="88104A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47383789">
    <w:abstractNumId w:val="6"/>
  </w:num>
  <w:num w:numId="2" w16cid:durableId="1685401301">
    <w:abstractNumId w:val="0"/>
  </w:num>
  <w:num w:numId="3" w16cid:durableId="188418253">
    <w:abstractNumId w:val="16"/>
  </w:num>
  <w:num w:numId="4" w16cid:durableId="977564528">
    <w:abstractNumId w:val="1"/>
  </w:num>
  <w:num w:numId="5" w16cid:durableId="920529942">
    <w:abstractNumId w:val="13"/>
  </w:num>
  <w:num w:numId="6" w16cid:durableId="1409961441">
    <w:abstractNumId w:val="10"/>
  </w:num>
  <w:num w:numId="7" w16cid:durableId="1570773521">
    <w:abstractNumId w:val="2"/>
  </w:num>
  <w:num w:numId="8" w16cid:durableId="378282034">
    <w:abstractNumId w:val="5"/>
  </w:num>
  <w:num w:numId="9" w16cid:durableId="1297762802">
    <w:abstractNumId w:val="4"/>
  </w:num>
  <w:num w:numId="10" w16cid:durableId="1175340935">
    <w:abstractNumId w:val="8"/>
  </w:num>
  <w:num w:numId="11" w16cid:durableId="1503885630">
    <w:abstractNumId w:val="15"/>
  </w:num>
  <w:num w:numId="12" w16cid:durableId="2023125433">
    <w:abstractNumId w:val="12"/>
  </w:num>
  <w:num w:numId="13" w16cid:durableId="1065644608">
    <w:abstractNumId w:val="11"/>
  </w:num>
  <w:num w:numId="14" w16cid:durableId="306083716">
    <w:abstractNumId w:val="7"/>
  </w:num>
  <w:num w:numId="15" w16cid:durableId="2039817183">
    <w:abstractNumId w:val="3"/>
  </w:num>
  <w:num w:numId="16" w16cid:durableId="1644240538">
    <w:abstractNumId w:val="6"/>
    <w:lvlOverride w:ilvl="0">
      <w:startOverride w:val="1"/>
    </w:lvlOverride>
    <w:lvlOverride w:ilvl="1">
      <w:startOverride w:val="1"/>
    </w:lvlOverride>
  </w:num>
  <w:num w:numId="17" w16cid:durableId="1510096677">
    <w:abstractNumId w:val="6"/>
  </w:num>
  <w:num w:numId="18" w16cid:durableId="1214390778">
    <w:abstractNumId w:val="6"/>
  </w:num>
  <w:num w:numId="19" w16cid:durableId="1021861010">
    <w:abstractNumId w:val="6"/>
  </w:num>
  <w:num w:numId="20" w16cid:durableId="774984281">
    <w:abstractNumId w:val="6"/>
  </w:num>
  <w:num w:numId="21" w16cid:durableId="182860150">
    <w:abstractNumId w:val="6"/>
  </w:num>
  <w:num w:numId="22" w16cid:durableId="111873645">
    <w:abstractNumId w:val="6"/>
  </w:num>
  <w:num w:numId="23" w16cid:durableId="1800302513">
    <w:abstractNumId w:val="5"/>
    <w:lvlOverride w:ilvl="0">
      <w:startOverride w:val="1"/>
    </w:lvlOverride>
  </w:num>
  <w:num w:numId="24" w16cid:durableId="31074207">
    <w:abstractNumId w:val="5"/>
  </w:num>
  <w:num w:numId="25" w16cid:durableId="1878664644">
    <w:abstractNumId w:val="5"/>
  </w:num>
  <w:num w:numId="26" w16cid:durableId="1279022571">
    <w:abstractNumId w:val="5"/>
  </w:num>
  <w:num w:numId="27" w16cid:durableId="1179003829">
    <w:abstractNumId w:val="5"/>
  </w:num>
  <w:num w:numId="28" w16cid:durableId="2145659504">
    <w:abstractNumId w:val="6"/>
  </w:num>
  <w:num w:numId="29" w16cid:durableId="841358405">
    <w:abstractNumId w:val="6"/>
  </w:num>
  <w:num w:numId="30" w16cid:durableId="523135414">
    <w:abstractNumId w:val="14"/>
  </w:num>
  <w:num w:numId="31" w16cid:durableId="19181272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659103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7141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9E44C98-D2AA-4C20-A444-1B1A5BDFB22F}"/>
  </w:docVars>
  <w:rsids>
    <w:rsidRoot w:val="00287F01"/>
    <w:rsid w:val="00014075"/>
    <w:rsid w:val="001F5CAB"/>
    <w:rsid w:val="00287F01"/>
    <w:rsid w:val="003B6220"/>
    <w:rsid w:val="004D6164"/>
    <w:rsid w:val="00606951"/>
    <w:rsid w:val="00715999"/>
    <w:rsid w:val="00774624"/>
    <w:rsid w:val="008D2CB5"/>
    <w:rsid w:val="00AE75B6"/>
    <w:rsid w:val="00AF3ED9"/>
    <w:rsid w:val="00B65054"/>
    <w:rsid w:val="00C10C6A"/>
    <w:rsid w:val="00D34774"/>
    <w:rsid w:val="00DE6AED"/>
    <w:rsid w:val="00E16FFE"/>
    <w:rsid w:val="00EC235C"/>
    <w:rsid w:val="00F5066A"/>
    <w:rsid w:val="00F923AF"/>
    <w:rsid w:val="00FA53D4"/>
    <w:rsid w:val="00F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37F9"/>
  <w15:docId w15:val="{7AF25422-EE78-425E-855C-BA52E34C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9E44C98-D2AA-4C20-A444-1B1A5BDFB2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1010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17</cp:revision>
  <dcterms:created xsi:type="dcterms:W3CDTF">2024-10-10T06:20:00Z</dcterms:created>
  <dcterms:modified xsi:type="dcterms:W3CDTF">2026-02-11T15:18:00Z</dcterms:modified>
  <dc:language>pl-PL</dc:language>
</cp:coreProperties>
</file>