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FC47" w14:textId="77777777" w:rsidR="00F87F82" w:rsidRDefault="006A41CF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A9EF15B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E9E076D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1F8FB27F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6BF7A11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ABAC666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00156707" w14:textId="77777777">
        <w:tc>
          <w:tcPr>
            <w:tcW w:w="9212" w:type="dxa"/>
            <w:shd w:val="clear" w:color="auto" w:fill="D9D9D9"/>
          </w:tcPr>
          <w:p w14:paraId="4A5A2A4B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501E1A9C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5EC57C61" w14:textId="77777777">
        <w:tc>
          <w:tcPr>
            <w:tcW w:w="9212" w:type="dxa"/>
            <w:shd w:val="clear" w:color="auto" w:fill="D9D9D9"/>
          </w:tcPr>
          <w:p w14:paraId="2DEFACD0" w14:textId="77777777" w:rsidR="00F87F82" w:rsidRDefault="006A41C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94186C1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C0D3D07" w14:textId="77777777">
        <w:tc>
          <w:tcPr>
            <w:tcW w:w="9212" w:type="dxa"/>
            <w:shd w:val="clear" w:color="auto" w:fill="D9D9D9"/>
          </w:tcPr>
          <w:p w14:paraId="41DB7B12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2EB0711" w14:textId="77777777" w:rsidR="00F87F82" w:rsidRDefault="006A41CF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D7AE2A1" w14:textId="77777777" w:rsidR="00F87F82" w:rsidRDefault="006A41CF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87F82" w14:paraId="20785202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0F4" w14:textId="77777777" w:rsidR="00F87F82" w:rsidRDefault="006A41C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2EEE9D2" w14:textId="77777777" w:rsidR="00F87F82" w:rsidRDefault="00F87F8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3B78042F" w14:textId="77777777">
        <w:tc>
          <w:tcPr>
            <w:tcW w:w="9212" w:type="dxa"/>
            <w:shd w:val="clear" w:color="auto" w:fill="D9D9D9"/>
          </w:tcPr>
          <w:p w14:paraId="628D07FC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57784190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64554DF" w14:textId="77777777" w:rsidR="00F87F82" w:rsidRDefault="00F87F8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AA7C882" w14:textId="77777777">
        <w:tc>
          <w:tcPr>
            <w:tcW w:w="9212" w:type="dxa"/>
            <w:shd w:val="clear" w:color="auto" w:fill="D9D9D9"/>
          </w:tcPr>
          <w:p w14:paraId="2CD5A1AA" w14:textId="77777777" w:rsidR="00F87F82" w:rsidRDefault="006A41CF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1C3DD39" w14:textId="77777777" w:rsidR="00F87F82" w:rsidRDefault="006A41CF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420A9DD0" w14:textId="77777777" w:rsidR="00F87F82" w:rsidRDefault="006A41CF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D7248F1" w14:textId="77777777" w:rsidR="000F5E93" w:rsidRDefault="006A41CF" w:rsidP="000F5E9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4084EC1" w14:textId="52BBE5F8" w:rsidR="00F87F82" w:rsidRDefault="006A41CF" w:rsidP="000F5E9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dot. 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budowy lub przebudowy budynku jednorodzinnego</w:t>
      </w:r>
    </w:p>
    <w:p w14:paraId="5DC234C1" w14:textId="77777777" w:rsidR="00F87F82" w:rsidRPr="000F5E93" w:rsidRDefault="006A41CF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E6EA681" w14:textId="77777777" w:rsidR="00F87F82" w:rsidRPr="000F5E93" w:rsidRDefault="006A41CF">
      <w:pPr>
        <w:numPr>
          <w:ilvl w:val="1"/>
          <w:numId w:val="6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Administratorem danych osobowych przetwarzanych </w:t>
      </w:r>
      <w:r w:rsidRPr="000F5E93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0F5E93">
        <w:rPr>
          <w:rFonts w:ascii="Times New Roman" w:eastAsia="Times New Roman" w:hAnsi="Times New Roman" w:cs="Times New Roman"/>
          <w:sz w:val="20"/>
          <w:szCs w:val="20"/>
        </w:rPr>
        <w:t xml:space="preserve"> jest </w:t>
      </w: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Starosta Bartoszycki z siedzibą pod adresem 11-200 Bartoszyce, ul. Lipowa 1 adres e-mail: </w:t>
      </w:r>
      <w:r w:rsidRPr="000F5E93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numer telefonu: 89 762 17 20.</w:t>
      </w:r>
    </w:p>
    <w:p w14:paraId="75F68D42" w14:textId="77777777" w:rsidR="00F87F82" w:rsidRPr="000F5E93" w:rsidRDefault="006A41CF">
      <w:pPr>
        <w:numPr>
          <w:ilvl w:val="1"/>
          <w:numId w:val="7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pisemnie na adres Administratora.</w:t>
      </w:r>
    </w:p>
    <w:p w14:paraId="0E961A7C" w14:textId="77777777" w:rsidR="00F87F82" w:rsidRPr="000F5E93" w:rsidRDefault="006A41CF">
      <w:pPr>
        <w:numPr>
          <w:ilvl w:val="1"/>
          <w:numId w:val="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celu rozpatrzenia wniosku o pozwolenie na budowę, tj. gdyż jest to niezbędne do wypełnienia obowiązku prawnego ciążącego na Administratorze</w:t>
      </w:r>
      <w:r w:rsidRPr="000F5E93">
        <w:rPr>
          <w:rFonts w:ascii="Times New Roman" w:eastAsia="Times New Roman" w:hAnsi="Times New Roman" w:cs="Times New Roman"/>
          <w:sz w:val="20"/>
          <w:szCs w:val="20"/>
        </w:rPr>
        <w:t xml:space="preserve"> (art. 6 ust. 1 lit. c RODO) w związku z </w:t>
      </w:r>
      <w:r w:rsidRPr="000F5E93">
        <w:rPr>
          <w:rFonts w:ascii="Times New Roman" w:hAnsi="Times New Roman" w:cs="Times New Roman"/>
          <w:sz w:val="20"/>
          <w:szCs w:val="20"/>
        </w:rPr>
        <w:t>art. 28 i nast. ustawy z dnia 7 lipca 1994 r. Prawo budowlane (t. j. Dz. U. z 2023 r., poz. 683 ze zm.)</w:t>
      </w:r>
    </w:p>
    <w:p w14:paraId="2F82C41D" w14:textId="0C6CB698" w:rsidR="00F87F82" w:rsidRPr="000F5E93" w:rsidRDefault="00F05CC7">
      <w:pPr>
        <w:numPr>
          <w:ilvl w:val="1"/>
          <w:numId w:val="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0F5E93"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5 lat z zastosowaniem art. 38 ust. 2 ustawy Prawo budowlane. </w:t>
      </w:r>
      <w:r w:rsidR="000F5E93"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0F5E93"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„B5”</w:t>
      </w:r>
      <w:r w:rsidR="000F5E93"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Kategoria archiwalna B5 odnosi się do specyficznej podkategorii dokumentów w kategorii B. Wymagają one przechowywania przez określony czas – w tym przypadku przez 5 lat. Okres przechowywania oznaczony cyframi arabskimi liczy się w pełnych latach kalendarzowych od 1 stycznia następnego roku po ostatecznym załatwieniu sprawy (np. akta oznaczone symbolem B5 i dotyczące spraw załatwionych w 1999 r. należy przechowywać do 1 stycznia 2005 r.). Przy czym okres przechowywania liczony jest zgodnie z ustawą Prawo budowlane tj. art. 38 ust. 2, tj. </w:t>
      </w:r>
      <w:r w:rsidR="000F5E93" w:rsidRPr="000F5E9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przez okres istnienia obiektu budowlanego.</w:t>
      </w:r>
    </w:p>
    <w:p w14:paraId="46AA67CC" w14:textId="77777777" w:rsidR="00F87F82" w:rsidRPr="000F5E93" w:rsidRDefault="006A41CF">
      <w:pPr>
        <w:numPr>
          <w:ilvl w:val="1"/>
          <w:numId w:val="10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125CE018" w14:textId="77777777" w:rsidR="00F87F82" w:rsidRPr="000F5E93" w:rsidRDefault="006A41CF">
      <w:pPr>
        <w:numPr>
          <w:ilvl w:val="1"/>
          <w:numId w:val="11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100DAA2D" w14:textId="77777777" w:rsidR="00F87F82" w:rsidRPr="000F5E93" w:rsidRDefault="006A41CF">
      <w:pPr>
        <w:numPr>
          <w:ilvl w:val="1"/>
          <w:numId w:val="12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W związku z przetwarzaniem Państwa danych osobowych, przysługują Państwu następujące prawa:</w:t>
      </w:r>
    </w:p>
    <w:p w14:paraId="77462F53" w14:textId="77777777" w:rsidR="00F87F82" w:rsidRPr="000F5E93" w:rsidRDefault="006A41CF">
      <w:pPr>
        <w:numPr>
          <w:ilvl w:val="0"/>
          <w:numId w:val="13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F5E93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5A927F15" w14:textId="77777777" w:rsidR="00F87F82" w:rsidRPr="000F5E93" w:rsidRDefault="006A41CF">
      <w:pPr>
        <w:numPr>
          <w:ilvl w:val="0"/>
          <w:numId w:val="14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sprostowania (poprawiania) swoich danych osobowych;</w:t>
      </w:r>
    </w:p>
    <w:p w14:paraId="41223341" w14:textId="77777777" w:rsidR="00F87F82" w:rsidRPr="000F5E93" w:rsidRDefault="006A41CF">
      <w:pPr>
        <w:numPr>
          <w:ilvl w:val="0"/>
          <w:numId w:val="15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ograniczenia przetwarzania danych osobowych;</w:t>
      </w:r>
    </w:p>
    <w:p w14:paraId="58150A4C" w14:textId="77777777" w:rsidR="00F87F82" w:rsidRPr="000F5E93" w:rsidRDefault="006A41CF">
      <w:pPr>
        <w:numPr>
          <w:ilvl w:val="0"/>
          <w:numId w:val="16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do usunięcia danych w przypadkach określonych w przepisach RODO;</w:t>
      </w:r>
    </w:p>
    <w:p w14:paraId="3A38DC9A" w14:textId="0F857199" w:rsidR="00F87F82" w:rsidRPr="000F5E93" w:rsidRDefault="006A41CF">
      <w:pPr>
        <w:numPr>
          <w:ilvl w:val="0"/>
          <w:numId w:val="17"/>
        </w:numPr>
        <w:suppressAutoHyphens w:val="0"/>
        <w:spacing w:after="0" w:line="240" w:lineRule="auto"/>
        <w:ind w:left="567" w:hanging="58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3273D55D" w14:textId="77777777" w:rsidR="00F87F82" w:rsidRPr="000F5E93" w:rsidRDefault="006A41CF">
      <w:pPr>
        <w:numPr>
          <w:ilvl w:val="1"/>
          <w:numId w:val="18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3" w:name="_gjdgxs"/>
      <w:bookmarkEnd w:id="3"/>
      <w:r w:rsidRPr="000F5E93">
        <w:rPr>
          <w:rFonts w:ascii="Times New Roman" w:eastAsia="Times New Roman" w:hAnsi="Times New Roman" w:cs="Times New Roman"/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7A508923" w14:textId="51083F86" w:rsidR="00F87F82" w:rsidRPr="000F5E93" w:rsidRDefault="006A41CF" w:rsidP="000F5E93">
      <w:pPr>
        <w:numPr>
          <w:ilvl w:val="1"/>
          <w:numId w:val="19"/>
        </w:numPr>
        <w:suppressAutoHyphens w:val="0"/>
        <w:spacing w:before="120" w:after="120" w:line="240" w:lineRule="auto"/>
        <w:ind w:left="567" w:hanging="587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7432589_kopia_1"/>
      <w:bookmarkStart w:id="5" w:name="_Hlk174447615"/>
      <w:bookmarkEnd w:id="4"/>
      <w:r w:rsidRPr="000F5E93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0F5E93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0F5E93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bookmarkEnd w:id="5"/>
      <w:r w:rsidRPr="000F5E9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AA088F" w14:textId="77777777" w:rsidR="00F87F82" w:rsidRPr="000F5E93" w:rsidRDefault="006A41C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F5E93">
        <w:rPr>
          <w:sz w:val="20"/>
          <w:szCs w:val="20"/>
        </w:rPr>
        <w:t>Zgoda</w:t>
      </w:r>
    </w:p>
    <w:p w14:paraId="5C175819" w14:textId="77777777" w:rsidR="00F87F82" w:rsidRPr="000F5E93" w:rsidRDefault="006A41CF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0F5E93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87F82" w14:paraId="781BF185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9BA48E" w14:textId="77777777" w:rsidR="00F87F82" w:rsidRDefault="006A41CF">
            <w:pPr>
              <w:jc w:val="center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Bookmark"/>
            <w:bookmarkEnd w:id="6"/>
            <w:r>
              <w:fldChar w:fldCharType="end"/>
            </w:r>
            <w:bookmarkStart w:id="7" w:name="__Fieldmark__274_2829778771"/>
            <w:bookmarkEnd w:id="7"/>
            <w:r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49D86" w14:textId="77777777" w:rsidR="00F87F82" w:rsidRDefault="006A41CF">
            <w:pPr>
              <w:jc w:val="center"/>
            </w:pP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Start w:id="8" w:name="Bookmark_kopia_1_kopia_1"/>
            <w:bookmarkStart w:id="9" w:name="__Fieldmark__278_2829778771"/>
            <w:bookmarkStart w:id="10" w:name="Bookmark_kopia_1"/>
            <w:bookmarkEnd w:id="8"/>
            <w:bookmarkEnd w:id="9"/>
            <w:bookmarkEnd w:id="10"/>
            <w:r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14:paraId="3EE4A8B8" w14:textId="4479E3BA" w:rsidR="00F87F82" w:rsidRPr="000F5E93" w:rsidRDefault="006A41CF" w:rsidP="000F5E93">
      <w:pPr>
        <w:pStyle w:val="ng-scope"/>
        <w:spacing w:before="280" w:after="280"/>
        <w:jc w:val="both"/>
      </w:pPr>
      <w:r>
        <w:rPr>
          <w:sz w:val="20"/>
          <w:szCs w:val="20"/>
        </w:rPr>
        <w:t>PODPIS .…………………………………</w:t>
      </w:r>
    </w:p>
    <w:sectPr w:rsidR="00F87F82" w:rsidRPr="000F5E93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E2DD" w14:textId="77777777" w:rsidR="006A41CF" w:rsidRDefault="006A41CF">
      <w:pPr>
        <w:spacing w:after="0" w:line="240" w:lineRule="auto"/>
      </w:pPr>
      <w:r>
        <w:separator/>
      </w:r>
    </w:p>
  </w:endnote>
  <w:endnote w:type="continuationSeparator" w:id="0">
    <w:p w14:paraId="33957E82" w14:textId="77777777" w:rsidR="006A41CF" w:rsidRDefault="006A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64FC" w14:textId="77777777" w:rsidR="00F87F82" w:rsidRDefault="006A41CF">
      <w:pPr>
        <w:rPr>
          <w:sz w:val="12"/>
        </w:rPr>
      </w:pPr>
      <w:r>
        <w:separator/>
      </w:r>
    </w:p>
  </w:footnote>
  <w:footnote w:type="continuationSeparator" w:id="0">
    <w:p w14:paraId="55AE251E" w14:textId="77777777" w:rsidR="00F87F82" w:rsidRDefault="006A41CF">
      <w:pPr>
        <w:rPr>
          <w:sz w:val="12"/>
        </w:rPr>
      </w:pPr>
      <w:r>
        <w:continuationSeparator/>
      </w:r>
    </w:p>
  </w:footnote>
  <w:footnote w:id="1">
    <w:p w14:paraId="70DD23A0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EACAA6E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1134128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283"/>
    <w:multiLevelType w:val="multilevel"/>
    <w:tmpl w:val="F6E8C2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06156D"/>
    <w:multiLevelType w:val="multilevel"/>
    <w:tmpl w:val="5E08B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287420"/>
    <w:multiLevelType w:val="multilevel"/>
    <w:tmpl w:val="5DE492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5C34F3"/>
    <w:multiLevelType w:val="multilevel"/>
    <w:tmpl w:val="FF0876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EDC6BFB"/>
    <w:multiLevelType w:val="multilevel"/>
    <w:tmpl w:val="AE6E26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3866861">
    <w:abstractNumId w:val="4"/>
  </w:num>
  <w:num w:numId="2" w16cid:durableId="1410619889">
    <w:abstractNumId w:val="3"/>
  </w:num>
  <w:num w:numId="3" w16cid:durableId="1531916131">
    <w:abstractNumId w:val="0"/>
  </w:num>
  <w:num w:numId="4" w16cid:durableId="267545863">
    <w:abstractNumId w:val="2"/>
  </w:num>
  <w:num w:numId="5" w16cid:durableId="145166185">
    <w:abstractNumId w:val="1"/>
  </w:num>
  <w:num w:numId="6" w16cid:durableId="1072510462">
    <w:abstractNumId w:val="0"/>
    <w:lvlOverride w:ilvl="0">
      <w:startOverride w:val="1"/>
    </w:lvlOverride>
    <w:lvlOverride w:ilvl="1">
      <w:startOverride w:val="1"/>
    </w:lvlOverride>
  </w:num>
  <w:num w:numId="7" w16cid:durableId="2108384038">
    <w:abstractNumId w:val="0"/>
  </w:num>
  <w:num w:numId="8" w16cid:durableId="1377195275">
    <w:abstractNumId w:val="0"/>
  </w:num>
  <w:num w:numId="9" w16cid:durableId="1836607472">
    <w:abstractNumId w:val="0"/>
  </w:num>
  <w:num w:numId="10" w16cid:durableId="1264073370">
    <w:abstractNumId w:val="0"/>
  </w:num>
  <w:num w:numId="11" w16cid:durableId="840389468">
    <w:abstractNumId w:val="0"/>
  </w:num>
  <w:num w:numId="12" w16cid:durableId="636031390">
    <w:abstractNumId w:val="0"/>
  </w:num>
  <w:num w:numId="13" w16cid:durableId="783964527">
    <w:abstractNumId w:val="2"/>
    <w:lvlOverride w:ilvl="0">
      <w:startOverride w:val="1"/>
    </w:lvlOverride>
  </w:num>
  <w:num w:numId="14" w16cid:durableId="1920866043">
    <w:abstractNumId w:val="2"/>
  </w:num>
  <w:num w:numId="15" w16cid:durableId="1701392261">
    <w:abstractNumId w:val="2"/>
  </w:num>
  <w:num w:numId="16" w16cid:durableId="473718965">
    <w:abstractNumId w:val="2"/>
  </w:num>
  <w:num w:numId="17" w16cid:durableId="825899681">
    <w:abstractNumId w:val="2"/>
  </w:num>
  <w:num w:numId="18" w16cid:durableId="1486051084">
    <w:abstractNumId w:val="0"/>
  </w:num>
  <w:num w:numId="19" w16cid:durableId="19211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EB47C53-2B5D-4861-851B-E66C88CAEFA8}"/>
  </w:docVars>
  <w:rsids>
    <w:rsidRoot w:val="00F87F82"/>
    <w:rsid w:val="000F5E93"/>
    <w:rsid w:val="001B2F2B"/>
    <w:rsid w:val="006A41CF"/>
    <w:rsid w:val="006C5F2F"/>
    <w:rsid w:val="00BD5BC6"/>
    <w:rsid w:val="00D12C3C"/>
    <w:rsid w:val="00F05CC7"/>
    <w:rsid w:val="00F764E9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144B"/>
  <w15:docId w15:val="{4B6D00E7-6216-447D-A534-6FB96F6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EB47C53-2B5D-4861-851B-E66C88CAEF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986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8</cp:revision>
  <dcterms:created xsi:type="dcterms:W3CDTF">2024-10-09T11:13:00Z</dcterms:created>
  <dcterms:modified xsi:type="dcterms:W3CDTF">2025-05-14T09:43:00Z</dcterms:modified>
  <dc:language>pl-PL</dc:language>
</cp:coreProperties>
</file>