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6531" w14:textId="77777777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4F82F7FE" w14:textId="77777777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upoważnienia do udzielenia zgody na odstępstwo od przepisów techniczno - budowlanych</w:t>
      </w:r>
    </w:p>
    <w:p w14:paraId="6E70BA64" w14:textId="77777777" w:rsidR="00B279B2" w:rsidRPr="00A515B1" w:rsidRDefault="00C15B25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5AB767A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przetwarzanych </w:t>
      </w:r>
      <w:r w:rsidRPr="00A515B1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A515B1">
        <w:rPr>
          <w:rFonts w:ascii="Times New Roman" w:eastAsia="Times New Roman" w:hAnsi="Times New Roman" w:cs="Times New Roman"/>
          <w:sz w:val="20"/>
          <w:szCs w:val="20"/>
        </w:rPr>
        <w:t xml:space="preserve"> jest </w:t>
      </w: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Starosta Bartoszycki z siedzibą pod adresem 11-200 Bartoszyce, ul. Lipowa 1 adres e-mail: </w:t>
      </w:r>
      <w:r w:rsidRPr="00A515B1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numer telefonu: 89 762 17 20.</w:t>
      </w:r>
    </w:p>
    <w:p w14:paraId="4DED12BE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A515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pisemnie na adres Administratora.</w:t>
      </w:r>
    </w:p>
    <w:p w14:paraId="1AF4D692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celu rozpatrzenia wniosku o wydanie decyzji o zmianie pozwolenia na budowę, tj. gdyż jest to niezbędne do wypełnienia obowiązku prawnego ciążącego na Administratorze</w:t>
      </w:r>
      <w:r w:rsidRPr="00A515B1">
        <w:rPr>
          <w:rFonts w:ascii="Times New Roman" w:eastAsia="Times New Roman" w:hAnsi="Times New Roman" w:cs="Times New Roman"/>
          <w:sz w:val="20"/>
          <w:szCs w:val="20"/>
        </w:rPr>
        <w:t xml:space="preserve"> (art. 6 ust. 1 lit. c RODO) w związku z </w:t>
      </w:r>
      <w:r w:rsidRPr="00A515B1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</w:t>
      </w:r>
      <w:r w:rsidRPr="00A515B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6B15C42" w14:textId="77777777" w:rsidR="00A515B1" w:rsidRPr="00A515B1" w:rsidRDefault="00C15B25" w:rsidP="00A515B1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celu, o którym mowa w pkt. 3 z uwzględnieniem okresów przechowywania określonych w przepisach szczególnych, w tym przepisów archiwalnych </w:t>
      </w:r>
      <w:r w:rsidRPr="00A515B1">
        <w:rPr>
          <w:rFonts w:ascii="Times New Roman" w:eastAsia="Times New Roman" w:hAnsi="Times New Roman" w:cs="Times New Roman"/>
          <w:sz w:val="20"/>
          <w:szCs w:val="20"/>
        </w:rPr>
        <w:t xml:space="preserve">tj. </w:t>
      </w:r>
      <w:r w:rsidR="00A515B1" w:rsidRPr="00A515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A515B1" w:rsidRPr="00A515B1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A515B1" w:rsidRPr="00A515B1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A515B1" w:rsidRPr="00A515B1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A515B1" w:rsidRPr="00A515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przez okres istnienia obiektu budowlanego. </w:t>
      </w:r>
    </w:p>
    <w:p w14:paraId="31ED6094" w14:textId="1FD98433" w:rsidR="00B279B2" w:rsidRPr="00A515B1" w:rsidRDefault="00C15B25" w:rsidP="00A515B1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7A9EE2E2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3C72DF21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1DE6C58A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5B1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934FCBA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40D02AE3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0D0A0C9A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55922405" w14:textId="79F869CF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627CB6DF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gjdgxs"/>
      <w:bookmarkEnd w:id="0"/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58067CB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5B1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A515B1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A515B1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 </w:t>
      </w:r>
    </w:p>
    <w:p w14:paraId="0A1ACE56" w14:textId="77777777" w:rsidR="00B279B2" w:rsidRDefault="00C15B25">
      <w:pPr>
        <w:pStyle w:val="ng-scope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14:paraId="416A68D2" w14:textId="77777777" w:rsidR="00B279B2" w:rsidRDefault="00C15B25">
      <w:pPr>
        <w:pStyle w:val="ng-scope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B279B2" w14:paraId="5258D0A6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44273E" w14:textId="77777777" w:rsidR="00B279B2" w:rsidRDefault="00C15B25">
            <w:pPr>
              <w:spacing w:after="200"/>
              <w:jc w:val="center"/>
              <w:rPr>
                <w:rFonts w:hint="eastAsia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Bookmark"/>
            <w:bookmarkEnd w:id="1"/>
            <w:r>
              <w:fldChar w:fldCharType="end"/>
            </w:r>
            <w:bookmarkStart w:id="2" w:name="__Fieldmark__274_2829778771"/>
            <w:bookmarkEnd w:id="2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A23F08" w14:textId="77777777" w:rsidR="00B279B2" w:rsidRDefault="00C15B25">
            <w:pPr>
              <w:spacing w:after="200"/>
              <w:jc w:val="center"/>
              <w:rPr>
                <w:rFonts w:hint="eastAsia"/>
              </w:rPr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bookmarkStart w:id="3" w:name="Bookmark_kopia_1_kopia_1"/>
            <w:bookmarkStart w:id="4" w:name="__Fieldmark__278_2829778771"/>
            <w:bookmarkStart w:id="5" w:name="Bookmark_kopia_1"/>
            <w:bookmarkEnd w:id="3"/>
            <w:bookmarkEnd w:id="4"/>
            <w:bookmarkEnd w:id="5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62278746" w14:textId="77777777" w:rsidR="00A515B1" w:rsidRDefault="00A515B1">
      <w:pPr>
        <w:pStyle w:val="ng-scope"/>
        <w:spacing w:before="280" w:after="280"/>
        <w:jc w:val="both"/>
        <w:rPr>
          <w:sz w:val="16"/>
          <w:szCs w:val="16"/>
        </w:rPr>
      </w:pPr>
    </w:p>
    <w:p w14:paraId="344959BB" w14:textId="23F75293" w:rsidR="00B279B2" w:rsidRDefault="00C15B25">
      <w:pPr>
        <w:pStyle w:val="ng-scope"/>
        <w:spacing w:before="280" w:after="280"/>
        <w:jc w:val="both"/>
        <w:rPr>
          <w:sz w:val="16"/>
          <w:szCs w:val="16"/>
        </w:rPr>
      </w:pPr>
      <w:r>
        <w:rPr>
          <w:sz w:val="16"/>
          <w:szCs w:val="16"/>
        </w:rPr>
        <w:t>PODPIS .…………………………………</w:t>
      </w:r>
    </w:p>
    <w:sectPr w:rsidR="00B279B2">
      <w:headerReference w:type="default" r:id="rId8"/>
      <w:pgSz w:w="11906" w:h="16838"/>
      <w:pgMar w:top="842" w:right="1134" w:bottom="340" w:left="1134" w:header="283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9C89" w14:textId="77777777" w:rsidR="00C15B25" w:rsidRDefault="00C15B25">
      <w:pPr>
        <w:rPr>
          <w:rFonts w:hint="eastAsia"/>
        </w:rPr>
      </w:pPr>
      <w:r>
        <w:separator/>
      </w:r>
    </w:p>
  </w:endnote>
  <w:endnote w:type="continuationSeparator" w:id="0">
    <w:p w14:paraId="2D204461" w14:textId="77777777" w:rsidR="00C15B25" w:rsidRDefault="00C15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F35E" w14:textId="77777777" w:rsidR="00C15B25" w:rsidRDefault="00C15B25">
      <w:pPr>
        <w:rPr>
          <w:rFonts w:hint="eastAsia"/>
        </w:rPr>
      </w:pPr>
      <w:r>
        <w:separator/>
      </w:r>
    </w:p>
  </w:footnote>
  <w:footnote w:type="continuationSeparator" w:id="0">
    <w:p w14:paraId="5B8828C9" w14:textId="77777777" w:rsidR="00C15B25" w:rsidRDefault="00C15B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1618" w14:textId="77777777" w:rsidR="00B279B2" w:rsidRDefault="00B279B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F45"/>
    <w:multiLevelType w:val="multilevel"/>
    <w:tmpl w:val="FA4CC6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58681E"/>
    <w:multiLevelType w:val="multilevel"/>
    <w:tmpl w:val="4BC056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B919E6"/>
    <w:multiLevelType w:val="multilevel"/>
    <w:tmpl w:val="7408D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8983880">
    <w:abstractNumId w:val="1"/>
  </w:num>
  <w:num w:numId="2" w16cid:durableId="81269142">
    <w:abstractNumId w:val="0"/>
  </w:num>
  <w:num w:numId="3" w16cid:durableId="2085056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517B277-A673-4035-A531-CEA64A9CF150}"/>
  </w:docVars>
  <w:rsids>
    <w:rsidRoot w:val="00B279B2"/>
    <w:rsid w:val="00166C6C"/>
    <w:rsid w:val="003E0F34"/>
    <w:rsid w:val="00966B2C"/>
    <w:rsid w:val="00984010"/>
    <w:rsid w:val="009A4669"/>
    <w:rsid w:val="00A515B1"/>
    <w:rsid w:val="00AF3525"/>
    <w:rsid w:val="00B279B2"/>
    <w:rsid w:val="00C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E6CA"/>
  <w15:docId w15:val="{942F5FE5-F0BF-4C33-B822-67B807E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g-scope">
    <w:name w:val="ng-scope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17B277-A673-4035-A531-CEA64A9CF1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Izabela Karpińska</cp:lastModifiedBy>
  <cp:revision>7</cp:revision>
  <dcterms:created xsi:type="dcterms:W3CDTF">2024-10-15T11:44:00Z</dcterms:created>
  <dcterms:modified xsi:type="dcterms:W3CDTF">2025-05-14T09:46:00Z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2024-10-10T07:12:32Z</dcterms:created>
  <dc:creator/>
  <dc:description/>
  <dc:language>pl-PL</dc:language>
  <cp:lastModifiedBy/>
  <dcterms:modified xsi:type="dcterms:W3CDTF">2024-10-10T08:38:06Z</dcterms:modified>
  <cp:revision>2</cp:revision>
  <dc:subject/>
  <dc:title/>
</cp:coreProperties>
</file>