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7DD1" w:rsidRDefault="006A7D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3" w14:textId="77777777" w:rsidR="006A7DD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(sygnalista)</w:t>
      </w:r>
    </w:p>
    <w:p w14:paraId="00000004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6A7DD1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00000006" w14:textId="7E0114A4" w:rsidR="006A7DD1" w:rsidRPr="00405E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lk17695287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sygnalisty </w:t>
      </w:r>
      <w:r w:rsidRPr="00CF3580">
        <w:rPr>
          <w:rFonts w:ascii="Times New Roman" w:eastAsia="Times New Roman" w:hAnsi="Times New Roman" w:cs="Times New Roman"/>
          <w:sz w:val="20"/>
          <w:szCs w:val="20"/>
        </w:rPr>
        <w:t xml:space="preserve">jest </w:t>
      </w:r>
      <w:r w:rsidR="002D6504">
        <w:rPr>
          <w:rFonts w:ascii="Times New Roman" w:eastAsia="Times New Roman" w:hAnsi="Times New Roman" w:cs="Times New Roman"/>
          <w:sz w:val="20"/>
          <w:szCs w:val="20"/>
        </w:rPr>
        <w:t>Zarząd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zwany dalej określeniem „Administrator”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siedzibą pod adresem: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 Powiatowe w Bartoszycach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11-200 Bartoszyce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ul.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Lipowa 1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, tel. 89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 762 17 20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e-mail: 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starostwo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="00863D96"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bookmarkEnd w:id="0"/>
      <w:r w:rsid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7" w14:textId="698440D8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405EA3" w:rsidRP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="00405E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bądź pisemnie, kierując korespondencję tradycyjną na adres Administratora podany w ust.1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8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9" w14:textId="12CE8B1B" w:rsidR="006A7DD1" w:rsidRPr="00863D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176952901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1"/>
    </w:p>
    <w:p w14:paraId="0000000A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2" w:name="bookmark=id.30j0zll" w:colFirst="0" w:colLast="0"/>
      <w:bookmarkEnd w:id="2"/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dokumenty związane z tym zgłoszeniem będą przechowywane przez Administratora przez okres 3 lat po zakończeniu roku kalendarzowego, w którym zakończono działania następcze lub po zakończeniu postępowań zainicjowanych tymi działaniami. Po upływie okresu przechowywania, dane osobowe zostaną usunięte.</w:t>
      </w:r>
    </w:p>
    <w:p w14:paraId="0000000B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Osoba, której dane dotyczą posiada prawo żądania od Administratora dostępu do, dotyczących tej osoby danych osobowych, ich sprostowania, usunięcia lub ograniczenia przetwarzania w zakresie i na zasadach określonych przepisami prawa ochrony danych osobowych. </w:t>
      </w:r>
    </w:p>
    <w:p w14:paraId="0000000C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D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0E" w14:textId="77777777" w:rsidR="006A7D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Panią/Pana danych osobowych jest wymogiem ustawowym - osoba, której dane dotyczą, jest zobowiązana do ich podania. Konsekwencją odmowy podania wymaganych danych może być brak możliwości przyjęcia zgłoszenia o naruszeniu prawa, z zastrzeżeniem okoliczności wskazanych w ust. 10 niniejszej klauzuli.</w:t>
      </w:r>
    </w:p>
    <w:p w14:paraId="0000000F" w14:textId="260898AF" w:rsidR="006A7DD1" w:rsidRPr="008654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41C">
        <w:rPr>
          <w:rFonts w:ascii="Times New Roman" w:eastAsia="Times New Roman" w:hAnsi="Times New Roman" w:cs="Times New Roman"/>
          <w:sz w:val="20"/>
          <w:szCs w:val="20"/>
        </w:rPr>
        <w:t>Administrator dopuścił również możliwość dokonania zgłoszenia anonimowo – w takim przypadku informacje, wskazane w niniejszej klauzuli, nie będą miały zastosowania z uwagi na to, iż dane osobowe zgłaszającego nie będą przetwarzane.</w:t>
      </w:r>
    </w:p>
    <w:p w14:paraId="00000010" w14:textId="77777777" w:rsidR="006A7DD1" w:rsidRDefault="006A7DD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A7DD1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D1"/>
    <w:rsid w:val="00126561"/>
    <w:rsid w:val="002B0790"/>
    <w:rsid w:val="002D6504"/>
    <w:rsid w:val="00347540"/>
    <w:rsid w:val="00405EA3"/>
    <w:rsid w:val="00440ECC"/>
    <w:rsid w:val="00564F28"/>
    <w:rsid w:val="006A7DD1"/>
    <w:rsid w:val="008542F4"/>
    <w:rsid w:val="00863D96"/>
    <w:rsid w:val="0086541C"/>
    <w:rsid w:val="0094660C"/>
    <w:rsid w:val="00B81E52"/>
    <w:rsid w:val="00CF3580"/>
    <w:rsid w:val="00F14B3F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B806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YJwNC7wRQuS0YUGaiRsxi100Q==">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DIKaWQuMzBqMHpsbDgAciExQ1hxSFRPSVBkWHhxdU84RTV6NllCWm1KcG13Wm54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5</cp:revision>
  <dcterms:created xsi:type="dcterms:W3CDTF">2024-09-24T10:04:00Z</dcterms:created>
  <dcterms:modified xsi:type="dcterms:W3CDTF">2024-12-23T13:33:00Z</dcterms:modified>
</cp:coreProperties>
</file>