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A8CE" w14:textId="77777777" w:rsidR="004553BC" w:rsidRPr="009D2906" w:rsidRDefault="004553BC" w:rsidP="004553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Pr="009D2906">
        <w:rPr>
          <w:rFonts w:ascii="Times New Roman" w:hAnsi="Times New Roman" w:cs="Times New Roman"/>
        </w:rPr>
        <w:t xml:space="preserve"> do Procedury zgłaszania nieprawidłowości</w:t>
      </w:r>
    </w:p>
    <w:p w14:paraId="793EEAEE" w14:textId="77777777" w:rsidR="004553BC" w:rsidRPr="00C43F98" w:rsidRDefault="004553BC" w:rsidP="004553B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C7B5A7" w14:textId="77777777" w:rsidR="004553BC" w:rsidRPr="009D2906" w:rsidRDefault="004553BC" w:rsidP="004553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906">
        <w:rPr>
          <w:rFonts w:ascii="Times New Roman" w:hAnsi="Times New Roman" w:cs="Times New Roman"/>
          <w:b/>
          <w:bCs/>
          <w:sz w:val="24"/>
          <w:szCs w:val="24"/>
        </w:rPr>
        <w:t>REJESTR ZGŁOSZEŃ NIEPRAWIDŁOWOŚCI</w:t>
      </w:r>
    </w:p>
    <w:p w14:paraId="7190B7FC" w14:textId="77777777" w:rsidR="004553BC" w:rsidRPr="009D2906" w:rsidRDefault="004553BC" w:rsidP="004553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145"/>
        <w:gridCol w:w="1243"/>
        <w:gridCol w:w="1230"/>
        <w:gridCol w:w="1230"/>
        <w:gridCol w:w="1616"/>
        <w:gridCol w:w="1389"/>
        <w:gridCol w:w="1402"/>
      </w:tblGrid>
      <w:tr w:rsidR="003F1ABE" w:rsidRPr="003D5D04" w14:paraId="6EB8927E" w14:textId="77777777" w:rsidTr="003F1ABE">
        <w:tc>
          <w:tcPr>
            <w:tcW w:w="505" w:type="dxa"/>
            <w:shd w:val="clear" w:color="auto" w:fill="auto"/>
          </w:tcPr>
          <w:p w14:paraId="57EF232D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D04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1197" w:type="dxa"/>
            <w:shd w:val="clear" w:color="auto" w:fill="auto"/>
          </w:tcPr>
          <w:p w14:paraId="0C254D18" w14:textId="77777777" w:rsidR="004553BC" w:rsidRPr="003D5D04" w:rsidRDefault="004553BC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5D04">
              <w:rPr>
                <w:rFonts w:ascii="Times New Roman" w:hAnsi="Times New Roman" w:cs="Times New Roman"/>
                <w:sz w:val="22"/>
                <w:szCs w:val="22"/>
              </w:rPr>
              <w:t>Nr zgłoszenia</w:t>
            </w:r>
          </w:p>
        </w:tc>
        <w:tc>
          <w:tcPr>
            <w:tcW w:w="1208" w:type="dxa"/>
            <w:shd w:val="clear" w:color="auto" w:fill="auto"/>
          </w:tcPr>
          <w:p w14:paraId="0E0B39BC" w14:textId="5D0CA209" w:rsidR="004553BC" w:rsidRPr="003D5D04" w:rsidRDefault="003F1ABE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8610F">
              <w:rPr>
                <w:rFonts w:ascii="Times New Roman" w:hAnsi="Times New Roman" w:cs="Times New Roman"/>
                <w:sz w:val="24"/>
                <w:szCs w:val="24"/>
              </w:rPr>
              <w:t>rzedmiot naruszenia prawa</w:t>
            </w:r>
          </w:p>
        </w:tc>
        <w:tc>
          <w:tcPr>
            <w:tcW w:w="1195" w:type="dxa"/>
            <w:shd w:val="clear" w:color="auto" w:fill="auto"/>
          </w:tcPr>
          <w:p w14:paraId="5FB2949F" w14:textId="4EA6766F" w:rsidR="004553BC" w:rsidRPr="003D5D04" w:rsidRDefault="003F1ABE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610F">
              <w:rPr>
                <w:rFonts w:ascii="Times New Roman" w:hAnsi="Times New Roman" w:cs="Times New Roman"/>
                <w:sz w:val="24"/>
                <w:szCs w:val="24"/>
              </w:rPr>
              <w:t>ane osobowe Sygnalisty oraz osoby, której dotyczy zgłoszenie</w:t>
            </w:r>
          </w:p>
        </w:tc>
        <w:tc>
          <w:tcPr>
            <w:tcW w:w="1195" w:type="dxa"/>
            <w:shd w:val="clear" w:color="auto" w:fill="auto"/>
          </w:tcPr>
          <w:p w14:paraId="60FC81DC" w14:textId="057D695F" w:rsidR="004553BC" w:rsidRPr="003D5D04" w:rsidRDefault="003F1ABE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610F">
              <w:rPr>
                <w:rFonts w:ascii="Times New Roman" w:hAnsi="Times New Roman" w:cs="Times New Roman"/>
                <w:sz w:val="24"/>
                <w:szCs w:val="24"/>
              </w:rPr>
              <w:t>dres do kontaktu Sygnalisty</w:t>
            </w:r>
          </w:p>
        </w:tc>
        <w:tc>
          <w:tcPr>
            <w:tcW w:w="1568" w:type="dxa"/>
            <w:shd w:val="clear" w:color="auto" w:fill="auto"/>
          </w:tcPr>
          <w:p w14:paraId="520EB68D" w14:textId="32914724" w:rsidR="004553BC" w:rsidRPr="003D5D04" w:rsidRDefault="003F1ABE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610F">
              <w:rPr>
                <w:rFonts w:ascii="Times New Roman" w:hAnsi="Times New Roman" w:cs="Times New Roman"/>
                <w:sz w:val="24"/>
                <w:szCs w:val="24"/>
              </w:rPr>
              <w:t>atę dokonania zgłoszenia wewnętrznego</w:t>
            </w:r>
          </w:p>
        </w:tc>
        <w:tc>
          <w:tcPr>
            <w:tcW w:w="1348" w:type="dxa"/>
            <w:shd w:val="clear" w:color="auto" w:fill="auto"/>
          </w:tcPr>
          <w:p w14:paraId="197E3311" w14:textId="12B182DE" w:rsidR="004553BC" w:rsidRPr="003D5D04" w:rsidRDefault="003F1ABE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610F">
              <w:rPr>
                <w:rFonts w:ascii="Times New Roman" w:hAnsi="Times New Roman" w:cs="Times New Roman"/>
                <w:sz w:val="24"/>
                <w:szCs w:val="24"/>
              </w:rPr>
              <w:t>nformację o podjętych działaniach następczych</w:t>
            </w:r>
          </w:p>
        </w:tc>
        <w:tc>
          <w:tcPr>
            <w:tcW w:w="1361" w:type="dxa"/>
            <w:shd w:val="clear" w:color="auto" w:fill="auto"/>
          </w:tcPr>
          <w:p w14:paraId="1979BF9C" w14:textId="16BEA3A1" w:rsidR="004553BC" w:rsidRPr="003D5D04" w:rsidRDefault="003F1ABE" w:rsidP="002A1E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610F">
              <w:rPr>
                <w:rFonts w:ascii="Times New Roman" w:hAnsi="Times New Roman" w:cs="Times New Roman"/>
                <w:sz w:val="24"/>
                <w:szCs w:val="24"/>
              </w:rPr>
              <w:t>atę zakończenia sprawy</w:t>
            </w:r>
          </w:p>
        </w:tc>
      </w:tr>
      <w:tr w:rsidR="003F1ABE" w:rsidRPr="003D5D04" w14:paraId="218348AE" w14:textId="77777777" w:rsidTr="003F1ABE">
        <w:tc>
          <w:tcPr>
            <w:tcW w:w="505" w:type="dxa"/>
            <w:shd w:val="clear" w:color="auto" w:fill="auto"/>
          </w:tcPr>
          <w:p w14:paraId="39D8EF46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D0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14:paraId="526021E0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auto"/>
          </w:tcPr>
          <w:p w14:paraId="4D007939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26375A4C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348FE03D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14:paraId="0E9A5AB5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52967D5D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25427AF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ABE" w:rsidRPr="003D5D04" w14:paraId="40F12B91" w14:textId="77777777" w:rsidTr="003F1ABE">
        <w:tc>
          <w:tcPr>
            <w:tcW w:w="505" w:type="dxa"/>
            <w:shd w:val="clear" w:color="auto" w:fill="auto"/>
          </w:tcPr>
          <w:p w14:paraId="44880876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D0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14:paraId="31B97B1F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auto"/>
          </w:tcPr>
          <w:p w14:paraId="33B52F73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48EA2ACA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5A786352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14:paraId="578715C2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745A8C90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50CF6F64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ABE" w:rsidRPr="003D5D04" w14:paraId="1F8530E7" w14:textId="77777777" w:rsidTr="003F1ABE">
        <w:tc>
          <w:tcPr>
            <w:tcW w:w="505" w:type="dxa"/>
            <w:shd w:val="clear" w:color="auto" w:fill="auto"/>
          </w:tcPr>
          <w:p w14:paraId="7F212427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D0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14:paraId="3574DB23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auto"/>
          </w:tcPr>
          <w:p w14:paraId="5F07A800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43C5037B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78236CB5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14:paraId="020E5298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7A8347FD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96DACA7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ABE" w:rsidRPr="003D5D04" w14:paraId="1279FB1D" w14:textId="77777777" w:rsidTr="003F1ABE">
        <w:tc>
          <w:tcPr>
            <w:tcW w:w="505" w:type="dxa"/>
            <w:shd w:val="clear" w:color="auto" w:fill="auto"/>
          </w:tcPr>
          <w:p w14:paraId="53B1C42A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5D0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14:paraId="65BF6C94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auto"/>
          </w:tcPr>
          <w:p w14:paraId="7BB54420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74038213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45A1F5E2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14:paraId="7162B6FD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14:paraId="73130A95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3C89EDF1" w14:textId="77777777" w:rsidR="004553BC" w:rsidRPr="003D5D04" w:rsidRDefault="004553BC" w:rsidP="002A1E6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A342BA" w14:textId="77777777" w:rsidR="004553BC" w:rsidRPr="009D2906" w:rsidRDefault="004553BC" w:rsidP="004553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181AA9" w14:textId="77777777" w:rsidR="00FB2BEA" w:rsidRDefault="00FB2BEA"/>
    <w:sectPr w:rsidR="00FB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BC"/>
    <w:rsid w:val="00395974"/>
    <w:rsid w:val="003F1ABE"/>
    <w:rsid w:val="004553BC"/>
    <w:rsid w:val="00886B1D"/>
    <w:rsid w:val="00FB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41F6"/>
  <w15:chartTrackingRefBased/>
  <w15:docId w15:val="{A58C1245-5FB0-4778-9C75-3454C3A3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3B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Magdziak</dc:creator>
  <cp:keywords/>
  <dc:description/>
  <cp:lastModifiedBy>Oksana Magdziak</cp:lastModifiedBy>
  <cp:revision>2</cp:revision>
  <dcterms:created xsi:type="dcterms:W3CDTF">2024-09-23T12:45:00Z</dcterms:created>
  <dcterms:modified xsi:type="dcterms:W3CDTF">2024-09-23T12:50:00Z</dcterms:modified>
</cp:coreProperties>
</file>