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635F" w14:textId="5910E271" w:rsidR="000E7FA5" w:rsidRPr="00CF331A" w:rsidRDefault="000E7FA5" w:rsidP="000E7F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331A">
        <w:rPr>
          <w:rFonts w:ascii="Times New Roman" w:hAnsi="Times New Roman" w:cs="Times New Roman"/>
          <w:b/>
          <w:bCs/>
          <w:sz w:val="24"/>
          <w:szCs w:val="24"/>
        </w:rPr>
        <w:t>GGN</w:t>
      </w:r>
      <w:r w:rsidR="0090739F">
        <w:rPr>
          <w:rFonts w:ascii="Times New Roman" w:hAnsi="Times New Roman" w:cs="Times New Roman"/>
          <w:b/>
          <w:bCs/>
          <w:sz w:val="24"/>
          <w:szCs w:val="24"/>
        </w:rPr>
        <w:t>-PODGiK</w:t>
      </w:r>
      <w:r w:rsidRPr="00CF331A">
        <w:rPr>
          <w:rFonts w:ascii="Times New Roman" w:hAnsi="Times New Roman" w:cs="Times New Roman"/>
          <w:b/>
          <w:bCs/>
          <w:sz w:val="24"/>
          <w:szCs w:val="24"/>
        </w:rPr>
        <w:t>.6623. …</w:t>
      </w:r>
      <w:r w:rsidR="0090739F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331A">
        <w:rPr>
          <w:rFonts w:ascii="Times New Roman" w:hAnsi="Times New Roman" w:cs="Times New Roman"/>
          <w:b/>
          <w:bCs/>
          <w:sz w:val="24"/>
          <w:szCs w:val="24"/>
        </w:rPr>
        <w:t xml:space="preserve"> .202</w:t>
      </w:r>
      <w:r w:rsidR="0090739F"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63B843BA" w14:textId="1F3BCEA4" w:rsidR="000E7FA5" w:rsidRPr="000E7FA5" w:rsidRDefault="000E7FA5" w:rsidP="00EC6130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Bartoszyce, dn. …………………</w:t>
      </w:r>
    </w:p>
    <w:p w14:paraId="2C083F42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6F8192" w14:textId="77777777" w:rsidR="000E7FA5" w:rsidRPr="00CF331A" w:rsidRDefault="000E7FA5" w:rsidP="000E7FA5">
      <w:pPr>
        <w:spacing w:after="0" w:line="240" w:lineRule="auto"/>
        <w:ind w:right="-61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(Imię i nazwisko wnioskodawcy)</w:t>
      </w:r>
    </w:p>
    <w:p w14:paraId="3270A191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5F30321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76CBDF74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6485683" w14:textId="77777777" w:rsidR="000E7FA5" w:rsidRPr="00CF331A" w:rsidRDefault="000E7FA5" w:rsidP="000E7FA5">
      <w:pPr>
        <w:spacing w:after="0" w:line="240" w:lineRule="auto"/>
        <w:ind w:right="5472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(Adres zamieszkania, siedziba)</w:t>
      </w:r>
    </w:p>
    <w:p w14:paraId="41B3107D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D8C5811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C1B30AF" w14:textId="77777777" w:rsidR="000E7FA5" w:rsidRPr="00CF331A" w:rsidRDefault="000E7FA5" w:rsidP="000E7FA5">
      <w:pPr>
        <w:spacing w:after="0" w:line="240" w:lineRule="auto"/>
        <w:ind w:right="5472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(Adres do korespondencji)</w:t>
      </w:r>
    </w:p>
    <w:p w14:paraId="784E1229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FA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661BA701" w14:textId="77777777" w:rsidR="000E7FA5" w:rsidRPr="00CF331A" w:rsidRDefault="000E7FA5" w:rsidP="000E7FA5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F331A">
        <w:rPr>
          <w:rFonts w:ascii="Times New Roman" w:hAnsi="Times New Roman" w:cs="Times New Roman"/>
          <w:i/>
          <w:iCs/>
          <w:sz w:val="18"/>
          <w:szCs w:val="18"/>
        </w:rPr>
        <w:t>(Ewentualny kontakt telefoniczny)</w:t>
      </w:r>
    </w:p>
    <w:p w14:paraId="4CBA8EE2" w14:textId="46D6F3BC" w:rsid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148A4" w14:textId="75A58FF6" w:rsidR="00CF331A" w:rsidRPr="00CC1F4D" w:rsidRDefault="00CF331A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4D">
        <w:rPr>
          <w:rFonts w:ascii="Times New Roman" w:hAnsi="Times New Roman" w:cs="Times New Roman"/>
          <w:b/>
          <w:bCs/>
          <w:sz w:val="28"/>
          <w:szCs w:val="28"/>
        </w:rPr>
        <w:t>STAROSTA BARTOSZYCKI</w:t>
      </w:r>
    </w:p>
    <w:p w14:paraId="6B90D49D" w14:textId="2A8162DF" w:rsidR="00CF331A" w:rsidRPr="00CC1F4D" w:rsidRDefault="00CF331A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4D">
        <w:rPr>
          <w:rFonts w:ascii="Times New Roman" w:hAnsi="Times New Roman" w:cs="Times New Roman"/>
          <w:b/>
          <w:bCs/>
          <w:sz w:val="28"/>
          <w:szCs w:val="28"/>
        </w:rPr>
        <w:t xml:space="preserve">ul. </w:t>
      </w:r>
      <w:r w:rsidR="00933BF3">
        <w:rPr>
          <w:rFonts w:ascii="Times New Roman" w:hAnsi="Times New Roman" w:cs="Times New Roman"/>
          <w:b/>
          <w:bCs/>
          <w:sz w:val="28"/>
          <w:szCs w:val="28"/>
        </w:rPr>
        <w:t>Lipowa</w:t>
      </w:r>
      <w:r w:rsidRPr="00CC1F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341CB35" w14:textId="51AB1F7F" w:rsidR="00CF331A" w:rsidRPr="00CC1F4D" w:rsidRDefault="00CF331A" w:rsidP="00CF331A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F4D">
        <w:rPr>
          <w:rFonts w:ascii="Times New Roman" w:hAnsi="Times New Roman" w:cs="Times New Roman"/>
          <w:b/>
          <w:bCs/>
          <w:sz w:val="28"/>
          <w:szCs w:val="28"/>
        </w:rPr>
        <w:t>11-200 Bartoszyce</w:t>
      </w:r>
    </w:p>
    <w:p w14:paraId="6D97C3F2" w14:textId="77777777" w:rsidR="000E7FA5" w:rsidRPr="000E7FA5" w:rsidRDefault="000E7FA5" w:rsidP="000E7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445DD" w14:textId="40F5612E" w:rsidR="000E7FA5" w:rsidRPr="00CF331A" w:rsidRDefault="000E7FA5" w:rsidP="00CF3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31A">
        <w:rPr>
          <w:rFonts w:ascii="Times New Roman" w:hAnsi="Times New Roman" w:cs="Times New Roman"/>
          <w:b/>
          <w:bCs/>
          <w:sz w:val="28"/>
          <w:szCs w:val="28"/>
        </w:rPr>
        <w:t>WNIOSEK O PRZEPROWADZENIE</w:t>
      </w:r>
    </w:p>
    <w:p w14:paraId="25C799B1" w14:textId="641E6AB7" w:rsidR="000E7FA5" w:rsidRPr="00CF331A" w:rsidRDefault="000E7FA5" w:rsidP="00CF3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31A">
        <w:rPr>
          <w:rFonts w:ascii="Times New Roman" w:hAnsi="Times New Roman" w:cs="Times New Roman"/>
          <w:b/>
          <w:bCs/>
          <w:sz w:val="28"/>
          <w:szCs w:val="28"/>
        </w:rPr>
        <w:t>GLEBOZNAWCZEJ KLASYFIKACJI GRUNTÓW</w:t>
      </w:r>
    </w:p>
    <w:p w14:paraId="733143BA" w14:textId="77777777" w:rsidR="0095102B" w:rsidRDefault="0095102B" w:rsidP="00420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61BAC" w14:textId="30445DBC" w:rsidR="000E7FA5" w:rsidRPr="000D545A" w:rsidRDefault="000E7FA5" w:rsidP="0042054C">
      <w:pPr>
        <w:jc w:val="both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Na podstawie § 3 rozporządzenia Rady Ministrów z dnia 12</w:t>
      </w:r>
      <w:r w:rsidR="003B4E2A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0D545A">
        <w:rPr>
          <w:rFonts w:ascii="Times New Roman" w:hAnsi="Times New Roman" w:cs="Times New Roman"/>
          <w:sz w:val="24"/>
          <w:szCs w:val="24"/>
        </w:rPr>
        <w:t>2012 r. w sprawie gleboznawczej klasyfikacji gruntów</w:t>
      </w:r>
      <w:r w:rsidR="003B4E2A">
        <w:rPr>
          <w:rFonts w:ascii="Times New Roman" w:hAnsi="Times New Roman" w:cs="Times New Roman"/>
          <w:sz w:val="24"/>
          <w:szCs w:val="24"/>
        </w:rPr>
        <w:t xml:space="preserve"> (Dz.U. z 2012 r. poz. 1246)</w:t>
      </w:r>
      <w:r w:rsidRPr="000D545A">
        <w:rPr>
          <w:rFonts w:ascii="Times New Roman" w:hAnsi="Times New Roman" w:cs="Times New Roman"/>
          <w:sz w:val="24"/>
          <w:szCs w:val="24"/>
        </w:rPr>
        <w:t xml:space="preserve"> w związku z art. 22 ustawy z dnia 17</w:t>
      </w:r>
      <w:r w:rsidR="003B4E2A">
        <w:rPr>
          <w:rFonts w:ascii="Times New Roman" w:hAnsi="Times New Roman" w:cs="Times New Roman"/>
          <w:sz w:val="24"/>
          <w:szCs w:val="24"/>
        </w:rPr>
        <w:t xml:space="preserve"> maja </w:t>
      </w:r>
      <w:r w:rsidRPr="000D545A">
        <w:rPr>
          <w:rFonts w:ascii="Times New Roman" w:hAnsi="Times New Roman" w:cs="Times New Roman"/>
          <w:sz w:val="24"/>
          <w:szCs w:val="24"/>
        </w:rPr>
        <w:t>1989 r. Prawo geodezyjne i</w:t>
      </w:r>
      <w:r w:rsidR="0042054C">
        <w:rPr>
          <w:rFonts w:ascii="Times New Roman" w:hAnsi="Times New Roman" w:cs="Times New Roman"/>
          <w:sz w:val="24"/>
          <w:szCs w:val="24"/>
        </w:rPr>
        <w:t> </w:t>
      </w:r>
      <w:r w:rsidRPr="000D545A">
        <w:rPr>
          <w:rFonts w:ascii="Times New Roman" w:hAnsi="Times New Roman" w:cs="Times New Roman"/>
          <w:sz w:val="24"/>
          <w:szCs w:val="24"/>
        </w:rPr>
        <w:t>kartograficzne</w:t>
      </w:r>
      <w:r w:rsidR="003B4E2A">
        <w:rPr>
          <w:rFonts w:ascii="Times New Roman" w:hAnsi="Times New Roman" w:cs="Times New Roman"/>
          <w:sz w:val="24"/>
          <w:szCs w:val="24"/>
        </w:rPr>
        <w:t xml:space="preserve"> (Dz.U. z 2023 poz. 1752, 1688)</w:t>
      </w:r>
      <w:r w:rsidR="000D545A" w:rsidRPr="000D545A">
        <w:rPr>
          <w:rFonts w:ascii="Times New Roman" w:hAnsi="Times New Roman" w:cs="Times New Roman"/>
          <w:sz w:val="24"/>
          <w:szCs w:val="24"/>
        </w:rPr>
        <w:t>, wnioskuję/-my:</w:t>
      </w:r>
    </w:p>
    <w:p w14:paraId="4BC397E9" w14:textId="61D2C62E" w:rsidR="000D545A" w:rsidRPr="000D545A" w:rsidRDefault="000D545A" w:rsidP="000D54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O przeprowadzenie gleboznawczej klasyfikacji gruntów dla nieruchomości oznaczonej jako działka/-i ewidencyjna/-e nr:</w:t>
      </w:r>
    </w:p>
    <w:p w14:paraId="099410B1" w14:textId="44862C57" w:rsidR="000D545A" w:rsidRPr="000D545A" w:rsidRDefault="000D545A" w:rsidP="000D545A">
      <w:pPr>
        <w:pStyle w:val="Akapitzlist"/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675F8">
        <w:rPr>
          <w:rFonts w:ascii="Times New Roman" w:hAnsi="Times New Roman" w:cs="Times New Roman"/>
          <w:sz w:val="24"/>
          <w:szCs w:val="24"/>
        </w:rPr>
        <w:t>...........</w:t>
      </w:r>
      <w:r w:rsidRPr="000D545A">
        <w:rPr>
          <w:rFonts w:ascii="Times New Roman" w:hAnsi="Times New Roman" w:cs="Times New Roman"/>
          <w:sz w:val="24"/>
          <w:szCs w:val="24"/>
        </w:rPr>
        <w:t>.</w:t>
      </w:r>
    </w:p>
    <w:p w14:paraId="11C853C2" w14:textId="0C683419" w:rsidR="000D545A" w:rsidRPr="000D545A" w:rsidRDefault="000D545A" w:rsidP="000D545A">
      <w:pPr>
        <w:pStyle w:val="Akapitzlist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o pow. .............................................................................................................</w:t>
      </w:r>
      <w:r w:rsidR="004675F8">
        <w:rPr>
          <w:rFonts w:ascii="Times New Roman" w:hAnsi="Times New Roman" w:cs="Times New Roman"/>
          <w:sz w:val="24"/>
          <w:szCs w:val="24"/>
        </w:rPr>
        <w:t>......</w:t>
      </w:r>
      <w:r w:rsidRPr="000D545A">
        <w:rPr>
          <w:rFonts w:ascii="Times New Roman" w:hAnsi="Times New Roman" w:cs="Times New Roman"/>
          <w:sz w:val="24"/>
          <w:szCs w:val="24"/>
        </w:rPr>
        <w:t>.. ha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5A">
        <w:rPr>
          <w:rFonts w:ascii="Times New Roman" w:hAnsi="Times New Roman" w:cs="Times New Roman"/>
          <w:sz w:val="24"/>
          <w:szCs w:val="24"/>
        </w:rPr>
        <w:t>w miejscowości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42054C">
        <w:rPr>
          <w:rFonts w:ascii="Times New Roman" w:hAnsi="Times New Roman" w:cs="Times New Roman"/>
          <w:sz w:val="24"/>
          <w:szCs w:val="24"/>
        </w:rPr>
        <w:t>.................</w:t>
      </w:r>
      <w:r w:rsidRPr="000D545A">
        <w:rPr>
          <w:rFonts w:ascii="Times New Roman" w:hAnsi="Times New Roman" w:cs="Times New Roman"/>
          <w:sz w:val="24"/>
          <w:szCs w:val="24"/>
        </w:rPr>
        <w:t>..........</w:t>
      </w:r>
      <w:r w:rsidR="004675F8">
        <w:rPr>
          <w:rFonts w:ascii="Times New Roman" w:hAnsi="Times New Roman" w:cs="Times New Roman"/>
          <w:sz w:val="24"/>
          <w:szCs w:val="24"/>
        </w:rPr>
        <w:t>...........</w:t>
      </w:r>
      <w:r w:rsidRPr="000D545A">
        <w:rPr>
          <w:rFonts w:ascii="Times New Roman" w:hAnsi="Times New Roman" w:cs="Times New Roman"/>
          <w:sz w:val="24"/>
          <w:szCs w:val="24"/>
        </w:rPr>
        <w:t>......</w:t>
      </w:r>
    </w:p>
    <w:p w14:paraId="1A8CD0F4" w14:textId="56E5F264" w:rsidR="00D812FB" w:rsidRDefault="000D545A" w:rsidP="00D812F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D545A">
        <w:rPr>
          <w:rFonts w:ascii="Times New Roman" w:hAnsi="Times New Roman" w:cs="Times New Roman"/>
          <w:sz w:val="24"/>
          <w:szCs w:val="24"/>
        </w:rPr>
        <w:t>w gminie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54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4675F8">
        <w:rPr>
          <w:rFonts w:ascii="Times New Roman" w:hAnsi="Times New Roman" w:cs="Times New Roman"/>
          <w:sz w:val="24"/>
          <w:szCs w:val="24"/>
        </w:rPr>
        <w:t>...........</w:t>
      </w:r>
      <w:r w:rsidRPr="000D545A">
        <w:rPr>
          <w:rFonts w:ascii="Times New Roman" w:hAnsi="Times New Roman" w:cs="Times New Roman"/>
          <w:sz w:val="24"/>
          <w:szCs w:val="24"/>
        </w:rPr>
        <w:t>..</w:t>
      </w:r>
    </w:p>
    <w:p w14:paraId="10DB44C7" w14:textId="5D17B1D6" w:rsidR="00773C0B" w:rsidRDefault="00DA36E6" w:rsidP="00D812F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A36E6">
        <w:rPr>
          <w:rFonts w:ascii="Times New Roman" w:hAnsi="Times New Roman" w:cs="Times New Roman"/>
          <w:sz w:val="24"/>
          <w:szCs w:val="24"/>
        </w:rPr>
        <w:t xml:space="preserve">w związku ze zmianą użytków gruntowych </w:t>
      </w:r>
      <w:r w:rsidR="002D3908">
        <w:rPr>
          <w:rFonts w:ascii="Times New Roman" w:hAnsi="Times New Roman" w:cs="Times New Roman"/>
          <w:sz w:val="24"/>
          <w:szCs w:val="24"/>
        </w:rPr>
        <w:t>….</w:t>
      </w:r>
      <w:r w:rsidR="00773C0B">
        <w:rPr>
          <w:rFonts w:ascii="Times New Roman" w:hAnsi="Times New Roman" w:cs="Times New Roman"/>
          <w:sz w:val="24"/>
          <w:szCs w:val="24"/>
        </w:rPr>
        <w:t>…</w:t>
      </w:r>
      <w:r w:rsidR="004675F8">
        <w:rPr>
          <w:rFonts w:ascii="Times New Roman" w:hAnsi="Times New Roman" w:cs="Times New Roman"/>
          <w:sz w:val="24"/>
          <w:szCs w:val="24"/>
        </w:rPr>
        <w:t>….</w:t>
      </w:r>
      <w:r w:rsidR="00773C0B">
        <w:rPr>
          <w:rFonts w:ascii="Times New Roman" w:hAnsi="Times New Roman" w:cs="Times New Roman"/>
          <w:sz w:val="24"/>
          <w:szCs w:val="24"/>
        </w:rPr>
        <w:t>……</w:t>
      </w:r>
      <w:r w:rsidR="004675F8">
        <w:rPr>
          <w:rFonts w:ascii="Times New Roman" w:hAnsi="Times New Roman" w:cs="Times New Roman"/>
          <w:sz w:val="24"/>
          <w:szCs w:val="24"/>
        </w:rPr>
        <w:t>..</w:t>
      </w:r>
      <w:r w:rsidR="00773C0B">
        <w:rPr>
          <w:rFonts w:ascii="Times New Roman" w:hAnsi="Times New Roman" w:cs="Times New Roman"/>
          <w:sz w:val="24"/>
          <w:szCs w:val="24"/>
        </w:rPr>
        <w:t>… o powierzchni ……</w:t>
      </w:r>
      <w:r w:rsidR="004675F8">
        <w:rPr>
          <w:rFonts w:ascii="Times New Roman" w:hAnsi="Times New Roman" w:cs="Times New Roman"/>
          <w:sz w:val="24"/>
          <w:szCs w:val="24"/>
        </w:rPr>
        <w:t>….</w:t>
      </w:r>
      <w:r w:rsidR="00773C0B">
        <w:rPr>
          <w:rFonts w:ascii="Times New Roman" w:hAnsi="Times New Roman" w:cs="Times New Roman"/>
          <w:sz w:val="24"/>
          <w:szCs w:val="24"/>
        </w:rPr>
        <w:t xml:space="preserve">……. </w:t>
      </w:r>
      <w:r w:rsidRPr="00DA36E6">
        <w:rPr>
          <w:rFonts w:ascii="Times New Roman" w:hAnsi="Times New Roman" w:cs="Times New Roman"/>
          <w:sz w:val="24"/>
          <w:szCs w:val="24"/>
        </w:rPr>
        <w:t>na gruntach podlegających klasyfikacji</w:t>
      </w:r>
      <w:r w:rsidR="002D3908">
        <w:rPr>
          <w:rFonts w:ascii="Times New Roman" w:hAnsi="Times New Roman" w:cs="Times New Roman"/>
          <w:sz w:val="24"/>
          <w:szCs w:val="24"/>
        </w:rPr>
        <w:t>.</w:t>
      </w:r>
    </w:p>
    <w:p w14:paraId="2B8BD18D" w14:textId="78174946" w:rsidR="000D545A" w:rsidRPr="00F8412C" w:rsidRDefault="000D545A" w:rsidP="00F84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12C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8412C">
        <w:rPr>
          <w:rFonts w:ascii="Times New Roman" w:hAnsi="Times New Roman" w:cs="Times New Roman"/>
          <w:b/>
          <w:bCs/>
          <w:sz w:val="28"/>
          <w:szCs w:val="28"/>
        </w:rPr>
        <w:t>zasadnienie</w:t>
      </w:r>
    </w:p>
    <w:p w14:paraId="47DCE605" w14:textId="308CE9C3"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</w:t>
      </w:r>
      <w:r w:rsidR="004675F8">
        <w:rPr>
          <w:sz w:val="20"/>
        </w:rPr>
        <w:t>………</w:t>
      </w:r>
      <w:r>
        <w:rPr>
          <w:sz w:val="20"/>
        </w:rPr>
        <w:t>…………………</w:t>
      </w:r>
      <w:r w:rsidR="004675F8">
        <w:rPr>
          <w:sz w:val="20"/>
        </w:rPr>
        <w:t>..</w:t>
      </w:r>
      <w:r>
        <w:rPr>
          <w:sz w:val="20"/>
        </w:rPr>
        <w:t>…….</w:t>
      </w:r>
    </w:p>
    <w:p w14:paraId="00711E5E" w14:textId="0F496B8D"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</w:t>
      </w:r>
      <w:r w:rsidR="004675F8">
        <w:rPr>
          <w:sz w:val="20"/>
        </w:rPr>
        <w:t>………..</w:t>
      </w:r>
      <w:r>
        <w:rPr>
          <w:sz w:val="20"/>
        </w:rPr>
        <w:t>………………………….</w:t>
      </w:r>
    </w:p>
    <w:p w14:paraId="0EA6B9BE" w14:textId="7F65399E" w:rsidR="00F8412C" w:rsidRPr="00C435D9" w:rsidRDefault="00F8412C" w:rsidP="00F8412C">
      <w:pPr>
        <w:pStyle w:val="Tekstpodstawowywcity21"/>
        <w:spacing w:before="0" w:line="300" w:lineRule="auto"/>
        <w:ind w:firstLine="0"/>
        <w:rPr>
          <w:sz w:val="20"/>
        </w:rPr>
      </w:pPr>
      <w:r w:rsidRPr="00C435D9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</w:t>
      </w:r>
      <w:r w:rsidR="004675F8">
        <w:rPr>
          <w:sz w:val="20"/>
        </w:rPr>
        <w:t>………...</w:t>
      </w:r>
      <w:r>
        <w:rPr>
          <w:sz w:val="20"/>
        </w:rPr>
        <w:t>……………….</w:t>
      </w:r>
    </w:p>
    <w:p w14:paraId="0C984006" w14:textId="1A103AF5" w:rsidR="00F8412C" w:rsidRPr="007B5347" w:rsidRDefault="00F8412C" w:rsidP="007B5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47">
        <w:rPr>
          <w:rFonts w:ascii="Times New Roman" w:hAnsi="Times New Roman" w:cs="Times New Roman"/>
          <w:b/>
          <w:bCs/>
          <w:sz w:val="28"/>
          <w:szCs w:val="28"/>
        </w:rPr>
        <w:t>Pouczenie:</w:t>
      </w:r>
    </w:p>
    <w:p w14:paraId="7B697E29" w14:textId="07CA20A5"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>Klasyfikację na wniosek właściciela lub władającego nieruchomością ujawnionego w ewidencji gruntów i budynków</w:t>
      </w:r>
      <w:r w:rsidR="00D812FB" w:rsidRPr="00D812FB">
        <w:rPr>
          <w:szCs w:val="24"/>
        </w:rPr>
        <w:t xml:space="preserve"> </w:t>
      </w:r>
      <w:r w:rsidR="00D812FB" w:rsidRPr="007B5347">
        <w:rPr>
          <w:szCs w:val="24"/>
        </w:rPr>
        <w:t>przeprowadza Starosta Bartoszycki</w:t>
      </w:r>
      <w:r w:rsidR="007B5347">
        <w:rPr>
          <w:szCs w:val="24"/>
        </w:rPr>
        <w:t>.</w:t>
      </w:r>
    </w:p>
    <w:p w14:paraId="0BD72DF6" w14:textId="12642077"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>Jeśli wnioskodawcą jest osoba prawna – zobowiązana jest do złożenia aktualnego odpisu z rejestru w którym jest zarejestrowana (np. KRS).</w:t>
      </w:r>
    </w:p>
    <w:p w14:paraId="10B46C6C" w14:textId="4D67B986" w:rsidR="00F8412C" w:rsidRPr="007B5347" w:rsidRDefault="00F8412C" w:rsidP="00EB63D2">
      <w:pPr>
        <w:pStyle w:val="Tekstpodstawowy21"/>
        <w:numPr>
          <w:ilvl w:val="0"/>
          <w:numId w:val="5"/>
        </w:numPr>
        <w:ind w:left="426" w:hanging="426"/>
        <w:rPr>
          <w:szCs w:val="24"/>
        </w:rPr>
      </w:pPr>
      <w:r w:rsidRPr="007B5347">
        <w:rPr>
          <w:szCs w:val="24"/>
        </w:rPr>
        <w:t xml:space="preserve">Postępowanie klasyfikacyjne jest postępowaniem administracyjnym prowadzonym przez Starostę </w:t>
      </w:r>
      <w:r w:rsidR="007B5347">
        <w:rPr>
          <w:szCs w:val="24"/>
        </w:rPr>
        <w:t>Bartoszyckiego</w:t>
      </w:r>
      <w:r w:rsidRPr="007B5347">
        <w:rPr>
          <w:szCs w:val="24"/>
        </w:rPr>
        <w:t>. W postępowaniu administracyjnym:</w:t>
      </w:r>
    </w:p>
    <w:p w14:paraId="74B02B25" w14:textId="26F200BA"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lastRenderedPageBreak/>
        <w:t>Niezbędne jest powołanie biegłego – klasyfikatora gruntów, który sporządzi projekt ustalenia klasyfikacji gruntów (§ 5 rozporządzenia Rady Ministrów z dnia 12 września 2012r. w sprawie gleboznawczej klasyfikacji gruntów).  Wyb</w:t>
      </w:r>
      <w:r w:rsidR="0062799F">
        <w:rPr>
          <w:szCs w:val="24"/>
        </w:rPr>
        <w:t>oru</w:t>
      </w:r>
      <w:r w:rsidRPr="007B5347">
        <w:rPr>
          <w:szCs w:val="24"/>
        </w:rPr>
        <w:t xml:space="preserve"> biegłego </w:t>
      </w:r>
      <w:r w:rsidR="0062799F">
        <w:rPr>
          <w:szCs w:val="24"/>
        </w:rPr>
        <w:t xml:space="preserve">dokonuje </w:t>
      </w:r>
      <w:r w:rsidRPr="007B5347">
        <w:rPr>
          <w:szCs w:val="24"/>
        </w:rPr>
        <w:t>organ</w:t>
      </w:r>
      <w:r w:rsidR="007B5347">
        <w:rPr>
          <w:szCs w:val="24"/>
        </w:rPr>
        <w:t>.</w:t>
      </w:r>
    </w:p>
    <w:p w14:paraId="25742853" w14:textId="732789A9"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Projekt klasyfikacji gruntów stanowi opini</w:t>
      </w:r>
      <w:r w:rsidR="00522938">
        <w:rPr>
          <w:szCs w:val="24"/>
        </w:rPr>
        <w:t>ę</w:t>
      </w:r>
      <w:r w:rsidRPr="007B5347">
        <w:rPr>
          <w:szCs w:val="24"/>
        </w:rPr>
        <w:t xml:space="preserve"> biegłego w postępowaniu administracyjnym.</w:t>
      </w:r>
    </w:p>
    <w:p w14:paraId="743BB19F" w14:textId="2FC62B2E" w:rsidR="00F8412C" w:rsidRPr="007B5347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W postępowaniu ponoszone są koszty, w tym na wynagrodzenie biegłego</w:t>
      </w:r>
      <w:r w:rsidRPr="007B5347">
        <w:rPr>
          <w:bCs/>
          <w:szCs w:val="24"/>
        </w:rPr>
        <w:t xml:space="preserve"> klasyfikatora. Stronę obciążają koszty postępowania  administracyjnego poniesione w jej interesie lub na żądanie strony.</w:t>
      </w:r>
      <w:r w:rsidR="0062799F" w:rsidRPr="0062799F">
        <w:rPr>
          <w:bCs/>
          <w:szCs w:val="24"/>
        </w:rPr>
        <w:t xml:space="preserve"> </w:t>
      </w:r>
      <w:r w:rsidR="0062799F">
        <w:rPr>
          <w:bCs/>
          <w:szCs w:val="24"/>
        </w:rPr>
        <w:t xml:space="preserve"> Organ </w:t>
      </w:r>
      <w:r w:rsidR="0062799F">
        <w:t>ustali w drodze postanowienia wysokość kosztów postępowania, osoby zobowiązane do ich poniesienia oraz termin i sposób ich uiszczenia</w:t>
      </w:r>
      <w:r w:rsidRPr="007B5347">
        <w:rPr>
          <w:bCs/>
          <w:szCs w:val="24"/>
        </w:rPr>
        <w:t>.</w:t>
      </w:r>
    </w:p>
    <w:p w14:paraId="311A06D1" w14:textId="3B51C8A3" w:rsidR="00F8412C" w:rsidRDefault="00F8412C" w:rsidP="00EB63D2">
      <w:pPr>
        <w:pStyle w:val="Tekstpodstawowy21"/>
        <w:numPr>
          <w:ilvl w:val="0"/>
          <w:numId w:val="6"/>
        </w:numPr>
        <w:rPr>
          <w:szCs w:val="24"/>
        </w:rPr>
      </w:pPr>
      <w:r w:rsidRPr="007B5347">
        <w:rPr>
          <w:szCs w:val="24"/>
        </w:rPr>
        <w:t>Na żądanie organu wnioskodawca zobowiązany jest do uiszczenia zaliczki na poczet kosztów postępowania.</w:t>
      </w:r>
    </w:p>
    <w:p w14:paraId="4B8AEC22" w14:textId="6CB6BB00" w:rsidR="007B5347" w:rsidRPr="00337E53" w:rsidRDefault="007B5347" w:rsidP="00337E53">
      <w:pPr>
        <w:pStyle w:val="Tekstpodstawowy21"/>
        <w:spacing w:line="300" w:lineRule="auto"/>
        <w:ind w:firstLine="0"/>
        <w:jc w:val="center"/>
        <w:rPr>
          <w:b/>
          <w:bCs/>
          <w:sz w:val="28"/>
          <w:szCs w:val="28"/>
        </w:rPr>
      </w:pPr>
      <w:r w:rsidRPr="00337E53">
        <w:rPr>
          <w:b/>
          <w:bCs/>
          <w:sz w:val="28"/>
          <w:szCs w:val="28"/>
        </w:rPr>
        <w:t>Opłata skarbowa</w:t>
      </w:r>
    </w:p>
    <w:p w14:paraId="0EC516B9" w14:textId="21719E3F" w:rsidR="007B5347" w:rsidRPr="007B5347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47">
        <w:rPr>
          <w:rFonts w:ascii="Times New Roman" w:hAnsi="Times New Roman" w:cs="Times New Roman"/>
          <w:sz w:val="24"/>
          <w:szCs w:val="24"/>
        </w:rPr>
        <w:t xml:space="preserve">Wydanie decyzji jako dokonanie czynności urzędowej na wniosek strony podlega opłacie skarbowej w wysokości 10,00 zł </w:t>
      </w:r>
      <w:r w:rsidR="003B4E2A">
        <w:rPr>
          <w:rFonts w:ascii="Times New Roman" w:hAnsi="Times New Roman" w:cs="Times New Roman"/>
          <w:sz w:val="24"/>
          <w:szCs w:val="24"/>
        </w:rPr>
        <w:t>na podstawie</w:t>
      </w:r>
      <w:r w:rsidRPr="007B5347">
        <w:rPr>
          <w:rFonts w:ascii="Times New Roman" w:hAnsi="Times New Roman" w:cs="Times New Roman"/>
          <w:sz w:val="24"/>
          <w:szCs w:val="24"/>
        </w:rPr>
        <w:t xml:space="preserve"> </w:t>
      </w:r>
      <w:r w:rsidR="003B4E2A">
        <w:rPr>
          <w:rFonts w:ascii="Times New Roman" w:hAnsi="Times New Roman" w:cs="Times New Roman"/>
          <w:sz w:val="24"/>
          <w:szCs w:val="24"/>
        </w:rPr>
        <w:t>załącznika</w:t>
      </w:r>
      <w:r w:rsidRPr="007B5347">
        <w:rPr>
          <w:rFonts w:ascii="Times New Roman" w:hAnsi="Times New Roman" w:cs="Times New Roman"/>
          <w:sz w:val="24"/>
          <w:szCs w:val="24"/>
        </w:rPr>
        <w:t xml:space="preserve"> do ustawy </w:t>
      </w:r>
      <w:r w:rsidR="003B4E2A">
        <w:rPr>
          <w:rFonts w:ascii="Times New Roman" w:hAnsi="Times New Roman" w:cs="Times New Roman"/>
          <w:sz w:val="24"/>
          <w:szCs w:val="24"/>
        </w:rPr>
        <w:t xml:space="preserve">z dnia 16 listopada 2006 r. </w:t>
      </w:r>
      <w:r w:rsidRPr="007B5347">
        <w:rPr>
          <w:rFonts w:ascii="Times New Roman" w:hAnsi="Times New Roman" w:cs="Times New Roman"/>
          <w:sz w:val="24"/>
          <w:szCs w:val="24"/>
        </w:rPr>
        <w:t>o</w:t>
      </w:r>
      <w:r w:rsidR="004675F8">
        <w:rPr>
          <w:rFonts w:ascii="Times New Roman" w:hAnsi="Times New Roman" w:cs="Times New Roman"/>
          <w:sz w:val="24"/>
          <w:szCs w:val="24"/>
        </w:rPr>
        <w:t> </w:t>
      </w:r>
      <w:r w:rsidRPr="007B5347">
        <w:rPr>
          <w:rFonts w:ascii="Times New Roman" w:hAnsi="Times New Roman" w:cs="Times New Roman"/>
          <w:sz w:val="24"/>
          <w:szCs w:val="24"/>
        </w:rPr>
        <w:t>opłacie skarbowej</w:t>
      </w:r>
      <w:r w:rsidR="003B4E2A">
        <w:rPr>
          <w:rFonts w:ascii="Times New Roman" w:hAnsi="Times New Roman" w:cs="Times New Roman"/>
          <w:sz w:val="24"/>
          <w:szCs w:val="24"/>
        </w:rPr>
        <w:t>, część I poz. 53 (Dz.U. z 2022 r. poz. 2142, z późn. zm.)</w:t>
      </w:r>
      <w:r w:rsidRPr="007B5347">
        <w:rPr>
          <w:rFonts w:ascii="Times New Roman" w:hAnsi="Times New Roman" w:cs="Times New Roman"/>
          <w:sz w:val="24"/>
          <w:szCs w:val="24"/>
        </w:rPr>
        <w:t>. Obowiązek wniesienia opłaty następuje z chwilą złożenia wniosku, do którego należy dołączyć kopię dowodu jej zapłaty.</w:t>
      </w:r>
    </w:p>
    <w:p w14:paraId="3A056D15" w14:textId="11DB76B3" w:rsidR="007B5347" w:rsidRPr="007B5347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47">
        <w:rPr>
          <w:rFonts w:ascii="Times New Roman" w:hAnsi="Times New Roman" w:cs="Times New Roman"/>
          <w:sz w:val="24"/>
          <w:szCs w:val="24"/>
        </w:rPr>
        <w:t>Jeśli w postępowaniu następuje ustanowienie pełnomocnictwa lub prokury - Opłata skarbowa wynosi 17,00 zł za złożenie dokumentu stwierdzającego  udzielenie pełnomocnictwa lub prokury oraz jego odpis, wypis lub kopia - od każdego stosunku pełnomocnictwa</w:t>
      </w:r>
      <w:r w:rsidR="001D2860">
        <w:rPr>
          <w:rFonts w:ascii="Times New Roman" w:hAnsi="Times New Roman" w:cs="Times New Roman"/>
          <w:sz w:val="24"/>
          <w:szCs w:val="24"/>
        </w:rPr>
        <w:t>/</w:t>
      </w:r>
      <w:r w:rsidRPr="007B5347">
        <w:rPr>
          <w:rFonts w:ascii="Times New Roman" w:hAnsi="Times New Roman" w:cs="Times New Roman"/>
          <w:sz w:val="24"/>
          <w:szCs w:val="24"/>
        </w:rPr>
        <w:t>prokury</w:t>
      </w:r>
      <w:r w:rsidR="001D2860">
        <w:rPr>
          <w:rFonts w:ascii="Times New Roman" w:hAnsi="Times New Roman" w:cs="Times New Roman"/>
          <w:sz w:val="24"/>
          <w:szCs w:val="24"/>
        </w:rPr>
        <w:t>,</w:t>
      </w:r>
      <w:r w:rsidRPr="007B5347">
        <w:rPr>
          <w:rFonts w:ascii="Times New Roman" w:hAnsi="Times New Roman" w:cs="Times New Roman"/>
          <w:sz w:val="24"/>
          <w:szCs w:val="24"/>
        </w:rPr>
        <w:t xml:space="preserve"> przy czym dokument upoważnienia traktowany jest jako pełnomocnictwo</w:t>
      </w:r>
      <w:r w:rsidR="001D2860">
        <w:rPr>
          <w:rFonts w:ascii="Times New Roman" w:hAnsi="Times New Roman" w:cs="Times New Roman"/>
          <w:sz w:val="24"/>
          <w:szCs w:val="24"/>
        </w:rPr>
        <w:t xml:space="preserve"> </w:t>
      </w:r>
      <w:r w:rsidRPr="007B5347">
        <w:rPr>
          <w:rFonts w:ascii="Times New Roman" w:hAnsi="Times New Roman" w:cs="Times New Roman"/>
          <w:sz w:val="24"/>
          <w:szCs w:val="24"/>
        </w:rPr>
        <w:t>(załącznik</w:t>
      </w:r>
      <w:r w:rsidR="003B4E2A">
        <w:rPr>
          <w:rFonts w:ascii="Times New Roman" w:hAnsi="Times New Roman" w:cs="Times New Roman"/>
          <w:sz w:val="24"/>
          <w:szCs w:val="24"/>
        </w:rPr>
        <w:t xml:space="preserve"> </w:t>
      </w:r>
      <w:r w:rsidRPr="007B5347">
        <w:rPr>
          <w:rFonts w:ascii="Times New Roman" w:hAnsi="Times New Roman" w:cs="Times New Roman"/>
          <w:sz w:val="24"/>
          <w:szCs w:val="24"/>
        </w:rPr>
        <w:t>do ustawy o opłacie skarbowej</w:t>
      </w:r>
      <w:r w:rsidR="003B4E2A">
        <w:rPr>
          <w:rFonts w:ascii="Times New Roman" w:hAnsi="Times New Roman" w:cs="Times New Roman"/>
          <w:sz w:val="24"/>
          <w:szCs w:val="24"/>
        </w:rPr>
        <w:t>, część IV</w:t>
      </w:r>
      <w:r w:rsidRPr="007B53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81A79C" w14:textId="5824D389" w:rsidR="00337E53" w:rsidRPr="00BD6962" w:rsidRDefault="007B5347" w:rsidP="00EB63D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7E53">
        <w:rPr>
          <w:rFonts w:ascii="Times New Roman" w:hAnsi="Times New Roman" w:cs="Times New Roman"/>
          <w:sz w:val="24"/>
          <w:szCs w:val="24"/>
        </w:rPr>
        <w:t>Opłat</w:t>
      </w:r>
      <w:r w:rsidR="004675F8">
        <w:rPr>
          <w:rFonts w:ascii="Times New Roman" w:hAnsi="Times New Roman" w:cs="Times New Roman"/>
          <w:sz w:val="24"/>
          <w:szCs w:val="24"/>
        </w:rPr>
        <w:t>y</w:t>
      </w:r>
      <w:r w:rsidRPr="00337E53">
        <w:rPr>
          <w:rFonts w:ascii="Times New Roman" w:hAnsi="Times New Roman" w:cs="Times New Roman"/>
          <w:sz w:val="24"/>
          <w:szCs w:val="24"/>
        </w:rPr>
        <w:t xml:space="preserve"> </w:t>
      </w:r>
      <w:r w:rsidR="00337E53" w:rsidRPr="00337E53">
        <w:rPr>
          <w:rFonts w:ascii="Times New Roman" w:hAnsi="Times New Roman" w:cs="Times New Roman"/>
          <w:sz w:val="24"/>
          <w:szCs w:val="24"/>
        </w:rPr>
        <w:t>skarbow</w:t>
      </w:r>
      <w:r w:rsidR="004675F8">
        <w:rPr>
          <w:rFonts w:ascii="Times New Roman" w:hAnsi="Times New Roman" w:cs="Times New Roman"/>
          <w:sz w:val="24"/>
          <w:szCs w:val="24"/>
        </w:rPr>
        <w:t>ej</w:t>
      </w:r>
      <w:r w:rsidR="00337E53" w:rsidRPr="00337E53">
        <w:rPr>
          <w:rFonts w:ascii="Times New Roman" w:hAnsi="Times New Roman" w:cs="Times New Roman"/>
          <w:sz w:val="24"/>
          <w:szCs w:val="24"/>
        </w:rPr>
        <w:t xml:space="preserve"> </w:t>
      </w:r>
      <w:r w:rsidR="00337E53" w:rsidRPr="00337E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można dokonać przelewem lub przekazem na rachunek bankowy Urzędu</w:t>
      </w:r>
      <w:r w:rsidR="004675F8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 </w:t>
      </w:r>
      <w:r w:rsidR="00337E53" w:rsidRPr="00337E53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Miasta w Bartoszycach</w:t>
      </w:r>
      <w:r w:rsidR="00B3084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.</w:t>
      </w:r>
    </w:p>
    <w:p w14:paraId="71F4D20F" w14:textId="77777777" w:rsidR="00BD6962" w:rsidRPr="00BD6962" w:rsidRDefault="00BD6962" w:rsidP="00BD6962">
      <w:p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60F5D4" w14:textId="77777777" w:rsidR="00BD6962" w:rsidRPr="0042054C" w:rsidRDefault="00BD6962" w:rsidP="00BD6962">
      <w:pPr>
        <w:pStyle w:val="Tekstpodstawowy21"/>
        <w:spacing w:line="300" w:lineRule="auto"/>
        <w:ind w:firstLine="0"/>
        <w:rPr>
          <w:sz w:val="18"/>
          <w:szCs w:val="18"/>
          <w:u w:val="single"/>
        </w:rPr>
      </w:pPr>
      <w:r w:rsidRPr="0042054C">
        <w:rPr>
          <w:sz w:val="18"/>
          <w:szCs w:val="18"/>
          <w:u w:val="single"/>
        </w:rPr>
        <w:t>Załączniki:</w:t>
      </w:r>
    </w:p>
    <w:p w14:paraId="27C3B343" w14:textId="77777777" w:rsidR="00BD6962" w:rsidRPr="0042054C" w:rsidRDefault="00BD6962" w:rsidP="00BD6962">
      <w:pPr>
        <w:pStyle w:val="Default"/>
        <w:numPr>
          <w:ilvl w:val="0"/>
          <w:numId w:val="8"/>
        </w:numPr>
        <w:rPr>
          <w:sz w:val="18"/>
          <w:szCs w:val="18"/>
        </w:rPr>
      </w:pPr>
      <w:r w:rsidRPr="0042054C">
        <w:rPr>
          <w:sz w:val="18"/>
          <w:szCs w:val="18"/>
        </w:rPr>
        <w:t xml:space="preserve">dowód wniesienia opłaty skarbowej w wysokości 10,00 zł. </w:t>
      </w:r>
    </w:p>
    <w:p w14:paraId="474836DB" w14:textId="77777777" w:rsidR="005B1746" w:rsidRPr="00275CD7" w:rsidRDefault="005B1746" w:rsidP="005B1746">
      <w:pPr>
        <w:pStyle w:val="Tekstpodstawowy21"/>
        <w:numPr>
          <w:ilvl w:val="0"/>
          <w:numId w:val="8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>załącznik graficzny w celu wskazania użytków gruntowych podlegających klasyfikacji (np. mapa ewidencyjna w skali 1:5000)</w:t>
      </w:r>
    </w:p>
    <w:p w14:paraId="19C0E4BD" w14:textId="0FB91963" w:rsidR="00BD6962" w:rsidRDefault="00773C0B" w:rsidP="00BD6962">
      <w:pPr>
        <w:pStyle w:val="Tekstpodstawowy21"/>
        <w:numPr>
          <w:ilvl w:val="0"/>
          <w:numId w:val="8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275CD7" w:rsidRPr="00275CD7">
        <w:rPr>
          <w:sz w:val="18"/>
          <w:szCs w:val="18"/>
        </w:rPr>
        <w:t>ełnomocnictwo (w przypadku ustalenia pełnomocnika) wraz z potwierdzeniem uiszczenia opłaty skarbowej z tytułu udzielonego pełnomocnictwa</w:t>
      </w:r>
      <w:r w:rsidR="002D3908">
        <w:rPr>
          <w:sz w:val="18"/>
          <w:szCs w:val="18"/>
        </w:rPr>
        <w:t>,</w:t>
      </w:r>
    </w:p>
    <w:p w14:paraId="61677E5D" w14:textId="2DB1F61F" w:rsidR="00337E53" w:rsidRPr="00EC6130" w:rsidRDefault="00522938" w:rsidP="00EC6130">
      <w:pPr>
        <w:pStyle w:val="Tekstpodstawowy21"/>
        <w:numPr>
          <w:ilvl w:val="0"/>
          <w:numId w:val="8"/>
        </w:num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t xml:space="preserve">inne: </w:t>
      </w:r>
      <w:r w:rsidR="00BD6962" w:rsidRPr="0042054C">
        <w:rPr>
          <w:sz w:val="18"/>
          <w:szCs w:val="18"/>
        </w:rPr>
        <w:t>……………………………………</w:t>
      </w:r>
    </w:p>
    <w:p w14:paraId="419825AF" w14:textId="77777777" w:rsidR="00BD6962" w:rsidRDefault="00BD6962" w:rsidP="00EC6130">
      <w:pPr>
        <w:pStyle w:val="Default"/>
        <w:jc w:val="center"/>
      </w:pPr>
    </w:p>
    <w:p w14:paraId="66188310" w14:textId="77777777" w:rsidR="004675F8" w:rsidRDefault="00EC6130" w:rsidP="004675F8">
      <w:pPr>
        <w:pStyle w:val="Default"/>
        <w:jc w:val="both"/>
        <w:rPr>
          <w:b/>
          <w:bCs/>
          <w:sz w:val="18"/>
          <w:szCs w:val="18"/>
        </w:rPr>
      </w:pPr>
      <w:r w:rsidRPr="00EC6130">
        <w:rPr>
          <w:b/>
          <w:bCs/>
          <w:sz w:val="18"/>
          <w:szCs w:val="18"/>
        </w:rPr>
        <w:t>Informacja o przetwarzaniu danych osobowych:</w:t>
      </w:r>
    </w:p>
    <w:p w14:paraId="04EA89D0" w14:textId="5568DA2C" w:rsidR="00BD6962" w:rsidRPr="004675F8" w:rsidRDefault="00EC6130" w:rsidP="004675F8">
      <w:pPr>
        <w:pStyle w:val="Default"/>
        <w:jc w:val="both"/>
        <w:rPr>
          <w:b/>
          <w:bCs/>
          <w:sz w:val="18"/>
          <w:szCs w:val="18"/>
        </w:rPr>
      </w:pPr>
      <w:r w:rsidRPr="00EC6130">
        <w:rPr>
          <w:sz w:val="18"/>
          <w:szCs w:val="18"/>
        </w:rPr>
        <w:t xml:space="preserve"> Wypełniając obowiązek informacyjny wynikający z art. 13 ust. 1 i 2</w:t>
      </w:r>
      <w:r>
        <w:rPr>
          <w:sz w:val="18"/>
          <w:szCs w:val="18"/>
        </w:rPr>
        <w:t xml:space="preserve"> </w:t>
      </w:r>
      <w:r w:rsidRPr="00EC6130">
        <w:rPr>
          <w:sz w:val="18"/>
          <w:szCs w:val="18"/>
        </w:rPr>
        <w:t>rozporządzenia Parlamentu Europejskiego i Rady (UE) 2016/679 z</w:t>
      </w:r>
      <w:r>
        <w:rPr>
          <w:sz w:val="18"/>
          <w:szCs w:val="18"/>
        </w:rPr>
        <w:t xml:space="preserve"> </w:t>
      </w:r>
      <w:r w:rsidRPr="00EC6130">
        <w:rPr>
          <w:sz w:val="18"/>
          <w:szCs w:val="18"/>
        </w:rPr>
        <w:t>27</w:t>
      </w:r>
      <w:r w:rsidR="004675F8">
        <w:rPr>
          <w:sz w:val="18"/>
          <w:szCs w:val="18"/>
        </w:rPr>
        <w:t xml:space="preserve"> kwietnia </w:t>
      </w:r>
      <w:r w:rsidRPr="00EC6130">
        <w:rPr>
          <w:sz w:val="18"/>
          <w:szCs w:val="18"/>
        </w:rPr>
        <w:t>2016 r. w sprawie ochrony osób fizycznych w związku z przetwarzaniem danych osobowych i w sprawie swobodnego przepływu takich danych oraz uchylenia dyrektywy 95/46/WE (ogólne rozporządzenie o ochronie danych) (Dz.U. UE. L. z 2016 r. Nr</w:t>
      </w:r>
      <w:r w:rsidR="004675F8">
        <w:rPr>
          <w:sz w:val="18"/>
          <w:szCs w:val="18"/>
        </w:rPr>
        <w:t> </w:t>
      </w:r>
      <w:r w:rsidRPr="00EC6130">
        <w:rPr>
          <w:sz w:val="18"/>
          <w:szCs w:val="18"/>
        </w:rPr>
        <w:t>119, str. 1) – dalej RODO, informujemy że:</w:t>
      </w:r>
    </w:p>
    <w:p w14:paraId="34B59EDF" w14:textId="51505FB4" w:rsidR="00BD6962" w:rsidRPr="00D001C8" w:rsidRDefault="00BD6962" w:rsidP="004675F8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D001C8">
        <w:rPr>
          <w:sz w:val="18"/>
          <w:szCs w:val="18"/>
        </w:rPr>
        <w:t>administratorem Pana/Pani danych osobowych jest Starosta Bartoszycki, ul. Grota Roweckiego 1, 11-200 Bartoszyce (tel.:</w:t>
      </w:r>
      <w:r w:rsidR="004675F8">
        <w:rPr>
          <w:sz w:val="18"/>
          <w:szCs w:val="18"/>
        </w:rPr>
        <w:t> </w:t>
      </w:r>
      <w:r w:rsidRPr="00D001C8">
        <w:rPr>
          <w:sz w:val="18"/>
          <w:szCs w:val="18"/>
        </w:rPr>
        <w:t>89</w:t>
      </w:r>
      <w:r w:rsidR="004675F8">
        <w:rPr>
          <w:sz w:val="18"/>
          <w:szCs w:val="18"/>
        </w:rPr>
        <w:t> </w:t>
      </w:r>
      <w:r w:rsidRPr="00D001C8">
        <w:rPr>
          <w:sz w:val="18"/>
          <w:szCs w:val="18"/>
        </w:rPr>
        <w:t>762</w:t>
      </w:r>
      <w:r w:rsidR="004675F8">
        <w:rPr>
          <w:sz w:val="18"/>
          <w:szCs w:val="18"/>
        </w:rPr>
        <w:t> </w:t>
      </w:r>
      <w:r w:rsidRPr="00D001C8">
        <w:rPr>
          <w:sz w:val="18"/>
          <w:szCs w:val="18"/>
        </w:rPr>
        <w:t xml:space="preserve">17 20, e-mail: </w:t>
      </w:r>
      <w:hyperlink r:id="rId7" w:history="1">
        <w:r w:rsidR="00381DFE" w:rsidRPr="00D001C8">
          <w:rPr>
            <w:rStyle w:val="Hipercze"/>
            <w:color w:val="0563C1"/>
            <w:sz w:val="18"/>
            <w:szCs w:val="18"/>
          </w:rPr>
          <w:t>starostwo@powiat.bartoszyce.pl</w:t>
        </w:r>
      </w:hyperlink>
      <w:r w:rsidRPr="00D001C8">
        <w:rPr>
          <w:sz w:val="18"/>
          <w:szCs w:val="18"/>
        </w:rPr>
        <w:t xml:space="preserve">); </w:t>
      </w:r>
    </w:p>
    <w:p w14:paraId="2CEA2D07" w14:textId="360FA37A" w:rsidR="00BD0E63" w:rsidRPr="00D001C8" w:rsidRDefault="00BD0E63" w:rsidP="004675F8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D001C8">
        <w:rPr>
          <w:sz w:val="18"/>
          <w:szCs w:val="18"/>
        </w:rPr>
        <w:t>wyznaczyliśmy</w:t>
      </w:r>
      <w:r w:rsidR="00DA36E6" w:rsidRPr="00D001C8">
        <w:rPr>
          <w:sz w:val="18"/>
          <w:szCs w:val="18"/>
        </w:rPr>
        <w:t xml:space="preserve"> inspektora ochrony danych, z którym może Pani/Pan kontaktować drogą elektroniczną</w:t>
      </w:r>
      <w:r w:rsidR="00EC6130">
        <w:rPr>
          <w:sz w:val="18"/>
          <w:szCs w:val="18"/>
        </w:rPr>
        <w:t xml:space="preserve"> </w:t>
      </w:r>
      <w:r w:rsidR="00DA36E6" w:rsidRPr="00D001C8">
        <w:rPr>
          <w:sz w:val="18"/>
          <w:szCs w:val="18"/>
        </w:rPr>
        <w:t>(</w:t>
      </w:r>
      <w:hyperlink r:id="rId8" w:history="1">
        <w:r w:rsidR="00DA36E6" w:rsidRPr="00D001C8">
          <w:rPr>
            <w:rStyle w:val="Hipercze"/>
            <w:sz w:val="18"/>
            <w:szCs w:val="18"/>
          </w:rPr>
          <w:t>maciej.zolnowski@cbi24.pl</w:t>
        </w:r>
      </w:hyperlink>
      <w:r w:rsidR="00DA36E6" w:rsidRPr="00D001C8">
        <w:rPr>
          <w:sz w:val="18"/>
          <w:szCs w:val="18"/>
        </w:rPr>
        <w:t>) lub pisemnie na adres Administratora danych.</w:t>
      </w:r>
    </w:p>
    <w:p w14:paraId="369C8E3B" w14:textId="20114404" w:rsidR="00BD6962" w:rsidRPr="00D001C8" w:rsidRDefault="00BD6962" w:rsidP="004675F8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D001C8">
        <w:rPr>
          <w:sz w:val="18"/>
          <w:szCs w:val="18"/>
        </w:rPr>
        <w:t xml:space="preserve">Pana/Pani dane osobowe przetwarzamy w celach: wypełnienia obowiązku prawnego ciążącego na administratorze, wykonania zadania realizowanego w interesie publicznym lub w ramach sprawowania władzy publicznej powierzonej administratorowi oraz na podstawie Pana/Pani zgody (dane kontaktowe); </w:t>
      </w:r>
    </w:p>
    <w:p w14:paraId="2F093045" w14:textId="516B0C18" w:rsidR="00BD6962" w:rsidRPr="00D001C8" w:rsidRDefault="00BD6962" w:rsidP="004675F8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D001C8">
        <w:rPr>
          <w:sz w:val="18"/>
          <w:szCs w:val="18"/>
        </w:rPr>
        <w:t xml:space="preserve">w trakcie przetwarzania danych osobowych przysługują Panu/Pani następujące prawa: dostępu do danych osobowych, ograniczonego art. 5a ust. 1 ustawy Prawo geodezyjne i kartograficzne, ich sprostowania oraz ograniczenia przetwarzania danych osobowych; </w:t>
      </w:r>
    </w:p>
    <w:p w14:paraId="0E8DA1CF" w14:textId="12BBC8DE" w:rsidR="00BD6962" w:rsidRPr="00D001C8" w:rsidRDefault="00BD6962" w:rsidP="004675F8">
      <w:pPr>
        <w:pStyle w:val="Default"/>
        <w:numPr>
          <w:ilvl w:val="0"/>
          <w:numId w:val="10"/>
        </w:numPr>
        <w:jc w:val="both"/>
        <w:rPr>
          <w:sz w:val="18"/>
          <w:szCs w:val="18"/>
        </w:rPr>
      </w:pPr>
      <w:r w:rsidRPr="00D001C8">
        <w:rPr>
          <w:sz w:val="18"/>
          <w:szCs w:val="18"/>
        </w:rPr>
        <w:t xml:space="preserve">w związku z przetwarzaniem Pana/Pani danych osobowych, w przypadku powzięcia informacji o nieprawidłowym przetwarzaniu tych danych, ma Pan/Pani prawo do wniesienia skargi do organu nadzorczego – Prezesa Urzędu Ochrony Danych Osobowych. </w:t>
      </w:r>
    </w:p>
    <w:p w14:paraId="61D87777" w14:textId="77777777" w:rsidR="00BD0E63" w:rsidRPr="00BD6962" w:rsidRDefault="00BD0E63" w:rsidP="00BD6962">
      <w:pPr>
        <w:pStyle w:val="Default"/>
        <w:jc w:val="both"/>
      </w:pPr>
    </w:p>
    <w:p w14:paraId="1ACB5476" w14:textId="77777777" w:rsidR="00930395" w:rsidRDefault="00930395" w:rsidP="00337E53">
      <w:pPr>
        <w:pStyle w:val="Tekstpodstawowy21"/>
        <w:spacing w:line="300" w:lineRule="auto"/>
        <w:ind w:left="5664" w:firstLine="0"/>
        <w:rPr>
          <w:iCs/>
          <w:szCs w:val="24"/>
        </w:rPr>
      </w:pPr>
    </w:p>
    <w:p w14:paraId="52487B6F" w14:textId="036ADA78" w:rsidR="00337E53" w:rsidRPr="008F550A" w:rsidRDefault="004675F8" w:rsidP="00337E53">
      <w:pPr>
        <w:pStyle w:val="Tekstpodstawowy21"/>
        <w:spacing w:line="300" w:lineRule="auto"/>
        <w:ind w:left="5664" w:firstLine="0"/>
        <w:rPr>
          <w:iCs/>
          <w:szCs w:val="24"/>
        </w:rPr>
      </w:pPr>
      <w:r>
        <w:rPr>
          <w:iCs/>
          <w:szCs w:val="24"/>
        </w:rPr>
        <w:t xml:space="preserve">                  </w:t>
      </w:r>
      <w:r w:rsidR="00337E53" w:rsidRPr="008F550A">
        <w:rPr>
          <w:iCs/>
          <w:szCs w:val="24"/>
        </w:rPr>
        <w:t>..................................................</w:t>
      </w:r>
    </w:p>
    <w:p w14:paraId="279D7F3E" w14:textId="6CA2074C" w:rsidR="00BD6962" w:rsidRPr="00EB63D2" w:rsidRDefault="004675F8" w:rsidP="00EB63D2">
      <w:pPr>
        <w:pStyle w:val="Tekstpodstawowy21"/>
        <w:spacing w:line="300" w:lineRule="auto"/>
        <w:ind w:left="5664" w:firstLine="0"/>
        <w:rPr>
          <w:i/>
          <w:szCs w:val="24"/>
        </w:rPr>
      </w:pPr>
      <w:r>
        <w:rPr>
          <w:i/>
          <w:szCs w:val="24"/>
        </w:rPr>
        <w:t xml:space="preserve">                  </w:t>
      </w:r>
      <w:r w:rsidR="00337E53" w:rsidRPr="008F550A">
        <w:rPr>
          <w:i/>
          <w:szCs w:val="24"/>
        </w:rPr>
        <w:t>Podpis/-y  wnioskodawcy/-ców</w:t>
      </w:r>
    </w:p>
    <w:sectPr w:rsidR="00BD6962" w:rsidRPr="00EB63D2" w:rsidSect="00B46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089B" w14:textId="77777777" w:rsidR="00B46D38" w:rsidRDefault="00B46D38" w:rsidP="002D3908">
      <w:pPr>
        <w:spacing w:after="0" w:line="240" w:lineRule="auto"/>
      </w:pPr>
      <w:r>
        <w:separator/>
      </w:r>
    </w:p>
  </w:endnote>
  <w:endnote w:type="continuationSeparator" w:id="0">
    <w:p w14:paraId="5E24FC01" w14:textId="77777777" w:rsidR="00B46D38" w:rsidRDefault="00B46D38" w:rsidP="002D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D3D3" w14:textId="77777777" w:rsidR="00E17D43" w:rsidRDefault="00E17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494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53D85B6" w14:textId="7047BF66" w:rsidR="002D3908" w:rsidRDefault="002D3908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1334A8" w14:textId="77777777" w:rsidR="002D3908" w:rsidRDefault="002D39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44DE" w14:textId="77777777" w:rsidR="00E17D43" w:rsidRDefault="00E17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DFAF" w14:textId="77777777" w:rsidR="00B46D38" w:rsidRDefault="00B46D38" w:rsidP="002D3908">
      <w:pPr>
        <w:spacing w:after="0" w:line="240" w:lineRule="auto"/>
      </w:pPr>
      <w:r>
        <w:separator/>
      </w:r>
    </w:p>
  </w:footnote>
  <w:footnote w:type="continuationSeparator" w:id="0">
    <w:p w14:paraId="5FE97E56" w14:textId="77777777" w:rsidR="00B46D38" w:rsidRDefault="00B46D38" w:rsidP="002D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7209" w14:textId="77777777" w:rsidR="00E17D43" w:rsidRDefault="00E17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9B11" w14:textId="4F3449D4" w:rsidR="002A76EE" w:rsidRPr="002A76EE" w:rsidRDefault="002A76EE" w:rsidP="002A76EE">
    <w:pPr>
      <w:spacing w:after="0"/>
      <w:rPr>
        <w:rFonts w:ascii="Times New Roman" w:hAnsi="Times New Roman" w:cs="Times New Roman"/>
        <w:sz w:val="18"/>
        <w:szCs w:val="18"/>
      </w:rPr>
    </w:pPr>
    <w:r w:rsidRPr="002A76EE">
      <w:rPr>
        <w:rFonts w:ascii="Times New Roman" w:hAnsi="Times New Roman" w:cs="Times New Roman"/>
        <w:sz w:val="18"/>
        <w:szCs w:val="18"/>
      </w:rPr>
      <w:t>Załącznik nr 1 do Procedur</w:t>
    </w:r>
    <w:r w:rsidR="00E17D43">
      <w:rPr>
        <w:rFonts w:ascii="Times New Roman" w:hAnsi="Times New Roman" w:cs="Times New Roman"/>
        <w:sz w:val="18"/>
        <w:szCs w:val="18"/>
      </w:rPr>
      <w:t>y</w:t>
    </w:r>
    <w:r w:rsidRPr="002A76EE">
      <w:rPr>
        <w:rFonts w:ascii="Times New Roman" w:hAnsi="Times New Roman" w:cs="Times New Roman"/>
        <w:sz w:val="18"/>
        <w:szCs w:val="18"/>
      </w:rPr>
      <w:t xml:space="preserve"> przeprowadzania postępowania administracyjnego gleboznawczej klasyfikacji gruntów przez Starostę Bartoszyckiego z urzędu lub na wniosek właściciela gruntów podlegających klasyfikacji albo innego </w:t>
    </w:r>
    <w:r w:rsidRPr="002A76EE">
      <w:rPr>
        <w:rStyle w:val="Pogrubienie"/>
        <w:rFonts w:ascii="Times New Roman" w:hAnsi="Times New Roman" w:cs="Times New Roman"/>
        <w:b w:val="0"/>
        <w:bCs w:val="0"/>
        <w:sz w:val="18"/>
        <w:szCs w:val="18"/>
      </w:rPr>
      <w:t>władającego</w:t>
    </w:r>
    <w:r w:rsidRPr="002A76EE">
      <w:rPr>
        <w:rFonts w:ascii="Times New Roman" w:hAnsi="Times New Roman" w:cs="Times New Roman"/>
        <w:sz w:val="18"/>
        <w:szCs w:val="18"/>
      </w:rPr>
      <w:t xml:space="preserve"> takimi gruntami wykazanego w ewidencji gruntów i budynków</w:t>
    </w:r>
  </w:p>
  <w:p w14:paraId="41CF214B" w14:textId="5C45AFB2" w:rsidR="002A76EE" w:rsidRDefault="002A76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4246" w14:textId="77777777" w:rsidR="00E17D43" w:rsidRDefault="00E17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722F"/>
    <w:multiLevelType w:val="hybridMultilevel"/>
    <w:tmpl w:val="4E62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C40"/>
    <w:multiLevelType w:val="hybridMultilevel"/>
    <w:tmpl w:val="652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8EE"/>
    <w:multiLevelType w:val="hybridMultilevel"/>
    <w:tmpl w:val="BE26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C99"/>
    <w:multiLevelType w:val="singleLevel"/>
    <w:tmpl w:val="B6BA86EA"/>
    <w:lvl w:ilvl="0">
      <w:start w:val="1"/>
      <w:numFmt w:val="decimal"/>
      <w:lvlText w:val="%1)"/>
      <w:legacy w:legacy="1" w:legacySpace="120" w:legacyIndent="390"/>
      <w:lvlJc w:val="left"/>
      <w:pPr>
        <w:ind w:left="747" w:hanging="390"/>
      </w:pPr>
    </w:lvl>
  </w:abstractNum>
  <w:abstractNum w:abstractNumId="4" w15:restartNumberingAfterBreak="0">
    <w:nsid w:val="25335588"/>
    <w:multiLevelType w:val="hybridMultilevel"/>
    <w:tmpl w:val="A89843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F02CF"/>
    <w:multiLevelType w:val="hybridMultilevel"/>
    <w:tmpl w:val="19AC3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2002"/>
    <w:multiLevelType w:val="hybridMultilevel"/>
    <w:tmpl w:val="19AC3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43D0E"/>
    <w:multiLevelType w:val="hybridMultilevel"/>
    <w:tmpl w:val="836080D4"/>
    <w:lvl w:ilvl="0" w:tplc="AD4E21D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B67E5"/>
    <w:multiLevelType w:val="hybridMultilevel"/>
    <w:tmpl w:val="E0FE1058"/>
    <w:lvl w:ilvl="0" w:tplc="51409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013974"/>
    <w:multiLevelType w:val="hybridMultilevel"/>
    <w:tmpl w:val="9B82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1DD1"/>
    <w:multiLevelType w:val="hybridMultilevel"/>
    <w:tmpl w:val="C30661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067649">
    <w:abstractNumId w:val="6"/>
  </w:num>
  <w:num w:numId="2" w16cid:durableId="1374421510">
    <w:abstractNumId w:val="3"/>
  </w:num>
  <w:num w:numId="3" w16cid:durableId="846334742">
    <w:abstractNumId w:val="1"/>
  </w:num>
  <w:num w:numId="4" w16cid:durableId="1911454400">
    <w:abstractNumId w:val="5"/>
  </w:num>
  <w:num w:numId="5" w16cid:durableId="1138457473">
    <w:abstractNumId w:val="10"/>
  </w:num>
  <w:num w:numId="6" w16cid:durableId="431627170">
    <w:abstractNumId w:val="8"/>
  </w:num>
  <w:num w:numId="7" w16cid:durableId="453406476">
    <w:abstractNumId w:val="2"/>
  </w:num>
  <w:num w:numId="8" w16cid:durableId="1961958009">
    <w:abstractNumId w:val="7"/>
  </w:num>
  <w:num w:numId="9" w16cid:durableId="1172451382">
    <w:abstractNumId w:val="9"/>
  </w:num>
  <w:num w:numId="10" w16cid:durableId="446581943">
    <w:abstractNumId w:val="4"/>
  </w:num>
  <w:num w:numId="11" w16cid:durableId="105954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39"/>
    <w:rsid w:val="000271F3"/>
    <w:rsid w:val="00065738"/>
    <w:rsid w:val="000C36C2"/>
    <w:rsid w:val="000C4CDB"/>
    <w:rsid w:val="000D545A"/>
    <w:rsid w:val="000E5EF4"/>
    <w:rsid w:val="000E7FA5"/>
    <w:rsid w:val="00103139"/>
    <w:rsid w:val="001504B1"/>
    <w:rsid w:val="001D0B56"/>
    <w:rsid w:val="001D2860"/>
    <w:rsid w:val="002011A7"/>
    <w:rsid w:val="00202D0E"/>
    <w:rsid w:val="00236F6F"/>
    <w:rsid w:val="00275CD7"/>
    <w:rsid w:val="002A76EE"/>
    <w:rsid w:val="002D3908"/>
    <w:rsid w:val="002D6147"/>
    <w:rsid w:val="00324530"/>
    <w:rsid w:val="00337E53"/>
    <w:rsid w:val="00381DFE"/>
    <w:rsid w:val="003B4E2A"/>
    <w:rsid w:val="0042054C"/>
    <w:rsid w:val="004675F8"/>
    <w:rsid w:val="00490E18"/>
    <w:rsid w:val="004D65D9"/>
    <w:rsid w:val="00522938"/>
    <w:rsid w:val="005B1746"/>
    <w:rsid w:val="005C7A7F"/>
    <w:rsid w:val="0062799F"/>
    <w:rsid w:val="007413D0"/>
    <w:rsid w:val="00741D80"/>
    <w:rsid w:val="00773C0B"/>
    <w:rsid w:val="00783843"/>
    <w:rsid w:val="007A3ED9"/>
    <w:rsid w:val="007B5347"/>
    <w:rsid w:val="008B01CD"/>
    <w:rsid w:val="008E44D3"/>
    <w:rsid w:val="0090739F"/>
    <w:rsid w:val="00930395"/>
    <w:rsid w:val="00933BF3"/>
    <w:rsid w:val="0095102B"/>
    <w:rsid w:val="00A51111"/>
    <w:rsid w:val="00B3084B"/>
    <w:rsid w:val="00B46D38"/>
    <w:rsid w:val="00BD0E63"/>
    <w:rsid w:val="00BD6962"/>
    <w:rsid w:val="00BF5D1C"/>
    <w:rsid w:val="00CC1F4D"/>
    <w:rsid w:val="00CF331A"/>
    <w:rsid w:val="00D001C8"/>
    <w:rsid w:val="00D812FB"/>
    <w:rsid w:val="00D90C6B"/>
    <w:rsid w:val="00DA36E6"/>
    <w:rsid w:val="00E17D43"/>
    <w:rsid w:val="00EA4C36"/>
    <w:rsid w:val="00EB63D2"/>
    <w:rsid w:val="00EC6130"/>
    <w:rsid w:val="00EE0355"/>
    <w:rsid w:val="00F115DE"/>
    <w:rsid w:val="00F24B2A"/>
    <w:rsid w:val="00F8412C"/>
    <w:rsid w:val="00FB69A0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D4A5"/>
  <w15:chartTrackingRefBased/>
  <w15:docId w15:val="{38E835C9-ECE2-4E8B-AD74-EF96665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24B2A"/>
  </w:style>
  <w:style w:type="paragraph" w:styleId="Akapitzlist">
    <w:name w:val="List Paragraph"/>
    <w:basedOn w:val="Normalny"/>
    <w:uiPriority w:val="34"/>
    <w:qFormat/>
    <w:rsid w:val="000D545A"/>
    <w:pPr>
      <w:ind w:left="720"/>
      <w:contextualSpacing/>
    </w:pPr>
  </w:style>
  <w:style w:type="character" w:styleId="Odwoanieprzypisudolnego">
    <w:name w:val="footnote reference"/>
    <w:semiHidden/>
    <w:rsid w:val="000D545A"/>
    <w:rPr>
      <w:vertAlign w:val="superscript"/>
    </w:rPr>
  </w:style>
  <w:style w:type="paragraph" w:customStyle="1" w:styleId="Tekstpodstawowywcity21">
    <w:name w:val="Tekst podstawowy wcięty 21"/>
    <w:basedOn w:val="Normalny"/>
    <w:rsid w:val="00F8412C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8412C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2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A36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908"/>
  </w:style>
  <w:style w:type="paragraph" w:styleId="Stopka">
    <w:name w:val="footer"/>
    <w:basedOn w:val="Normalny"/>
    <w:link w:val="StopkaZnak"/>
    <w:uiPriority w:val="99"/>
    <w:unhideWhenUsed/>
    <w:rsid w:val="002D3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908"/>
  </w:style>
  <w:style w:type="paragraph" w:styleId="Poprawka">
    <w:name w:val="Revision"/>
    <w:hidden/>
    <w:uiPriority w:val="99"/>
    <w:semiHidden/>
    <w:rsid w:val="0062799F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A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zolnowski@cbi24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rostwo.bartoszyce@pro.one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Anna Grudka</cp:lastModifiedBy>
  <cp:revision>33</cp:revision>
  <cp:lastPrinted>2022-01-18T11:49:00Z</cp:lastPrinted>
  <dcterms:created xsi:type="dcterms:W3CDTF">2021-12-02T09:07:00Z</dcterms:created>
  <dcterms:modified xsi:type="dcterms:W3CDTF">2024-03-07T12:32:00Z</dcterms:modified>
</cp:coreProperties>
</file>