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73CC" w14:textId="7964D8FD" w:rsidR="00B6204B" w:rsidRPr="00B6204B" w:rsidRDefault="00B6204B" w:rsidP="00CD47DA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  <w:r w:rsidRPr="00B6204B">
        <w:rPr>
          <w:rFonts w:ascii="Times New Roman" w:hAnsi="Times New Roman" w:cs="Times New Roman"/>
          <w:sz w:val="18"/>
          <w:szCs w:val="18"/>
        </w:rPr>
        <w:t>….……………………       ………</w:t>
      </w:r>
      <w:r>
        <w:rPr>
          <w:rFonts w:ascii="Times New Roman" w:hAnsi="Times New Roman" w:cs="Times New Roman"/>
          <w:sz w:val="18"/>
          <w:szCs w:val="18"/>
        </w:rPr>
        <w:t>…</w:t>
      </w:r>
      <w:r w:rsidRPr="00B6204B">
        <w:rPr>
          <w:rFonts w:ascii="Times New Roman" w:hAnsi="Times New Roman" w:cs="Times New Roman"/>
          <w:sz w:val="18"/>
          <w:szCs w:val="18"/>
        </w:rPr>
        <w:t>……….</w:t>
      </w:r>
    </w:p>
    <w:p w14:paraId="241CF723" w14:textId="251C1594" w:rsidR="00EE7DE7" w:rsidRPr="00B6204B" w:rsidRDefault="00B6204B" w:rsidP="00CD47D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6204B">
        <w:rPr>
          <w:rFonts w:ascii="Times New Roman" w:hAnsi="Times New Roman" w:cs="Times New Roman"/>
          <w:sz w:val="18"/>
          <w:szCs w:val="18"/>
        </w:rPr>
        <w:t>miejscowość</w:t>
      </w:r>
      <w:r w:rsidRPr="00B6204B">
        <w:rPr>
          <w:rFonts w:ascii="Times New Roman" w:hAnsi="Times New Roman" w:cs="Times New Roman"/>
          <w:sz w:val="18"/>
          <w:szCs w:val="18"/>
        </w:rPr>
        <w:tab/>
      </w:r>
      <w:r w:rsidRPr="00B6204B">
        <w:rPr>
          <w:rFonts w:ascii="Times New Roman" w:hAnsi="Times New Roman" w:cs="Times New Roman"/>
          <w:sz w:val="18"/>
          <w:szCs w:val="18"/>
        </w:rPr>
        <w:tab/>
        <w:t xml:space="preserve"> data</w:t>
      </w:r>
    </w:p>
    <w:p w14:paraId="24976AD6" w14:textId="77777777" w:rsidR="00B6204B" w:rsidRDefault="00B6204B" w:rsidP="00CD47DA">
      <w:pPr>
        <w:jc w:val="both"/>
        <w:rPr>
          <w:rFonts w:ascii="Times New Roman" w:hAnsi="Times New Roman" w:cs="Times New Roman"/>
        </w:rPr>
      </w:pPr>
    </w:p>
    <w:p w14:paraId="2A2CB9B9" w14:textId="5FEA565A" w:rsidR="00B6204B" w:rsidRPr="00B6204B" w:rsidRDefault="00B6204B" w:rsidP="00CD47D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04B">
        <w:rPr>
          <w:rFonts w:ascii="Times New Roman" w:hAnsi="Times New Roman" w:cs="Times New Roman"/>
          <w:b/>
          <w:bCs/>
          <w:sz w:val="28"/>
          <w:szCs w:val="28"/>
        </w:rPr>
        <w:t>STAROSTA BARTOSZYCKI</w:t>
      </w:r>
    </w:p>
    <w:p w14:paraId="44AEE10C" w14:textId="03FC63BA" w:rsidR="00B6204B" w:rsidRDefault="00B6204B" w:rsidP="00CD47D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04B">
        <w:rPr>
          <w:rFonts w:ascii="Times New Roman" w:hAnsi="Times New Roman" w:cs="Times New Roman"/>
          <w:b/>
          <w:bCs/>
          <w:sz w:val="28"/>
          <w:szCs w:val="28"/>
        </w:rPr>
        <w:t>Wydział Geodezji</w:t>
      </w:r>
    </w:p>
    <w:p w14:paraId="6EAC760F" w14:textId="2BDFD303" w:rsidR="00B6204B" w:rsidRPr="00B6204B" w:rsidRDefault="00B6204B" w:rsidP="00CD47D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04B">
        <w:rPr>
          <w:rFonts w:ascii="Times New Roman" w:hAnsi="Times New Roman" w:cs="Times New Roman"/>
          <w:b/>
          <w:bCs/>
          <w:sz w:val="28"/>
          <w:szCs w:val="28"/>
        </w:rPr>
        <w:t>i Gospodarki Nieruchomościami</w:t>
      </w:r>
    </w:p>
    <w:p w14:paraId="3141FBF0" w14:textId="5F6F0AAF" w:rsidR="00B6204B" w:rsidRPr="00B6204B" w:rsidRDefault="00B6204B" w:rsidP="00CD47D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04B">
        <w:rPr>
          <w:rFonts w:ascii="Times New Roman" w:hAnsi="Times New Roman" w:cs="Times New Roman"/>
          <w:b/>
          <w:bCs/>
          <w:sz w:val="28"/>
          <w:szCs w:val="28"/>
        </w:rPr>
        <w:t>ul. Grota Roweckiego 1</w:t>
      </w:r>
    </w:p>
    <w:p w14:paraId="523E3027" w14:textId="59B25DC1" w:rsidR="00B6204B" w:rsidRPr="00B6204B" w:rsidRDefault="00B6204B" w:rsidP="00CD47DA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04B">
        <w:rPr>
          <w:rFonts w:ascii="Times New Roman" w:hAnsi="Times New Roman" w:cs="Times New Roman"/>
          <w:b/>
          <w:bCs/>
          <w:sz w:val="28"/>
          <w:szCs w:val="28"/>
        </w:rPr>
        <w:t>11-200 Bartoszyce</w:t>
      </w:r>
    </w:p>
    <w:p w14:paraId="6D6DF2AD" w14:textId="77777777" w:rsidR="00B6204B" w:rsidRDefault="00B6204B" w:rsidP="00CD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DCEF2" w14:textId="5DA3BBF1" w:rsidR="00B6204B" w:rsidRPr="00B6204B" w:rsidRDefault="00B6204B" w:rsidP="00CD4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04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AA59FC4" w14:textId="167CB280" w:rsidR="00B6204B" w:rsidRDefault="00B6204B" w:rsidP="00CD4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04B">
        <w:rPr>
          <w:rFonts w:ascii="Times New Roman" w:hAnsi="Times New Roman" w:cs="Times New Roman"/>
          <w:b/>
          <w:bCs/>
          <w:sz w:val="24"/>
          <w:szCs w:val="24"/>
        </w:rPr>
        <w:t>dotyczący dostępu do modułu zapytań komorniczych</w:t>
      </w:r>
    </w:p>
    <w:p w14:paraId="48D8847C" w14:textId="21B03159" w:rsidR="00DC7B27" w:rsidRDefault="00DC7B27" w:rsidP="00CD4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serwisu GEOPORTAL powiatu bartoszyckiego</w:t>
      </w:r>
    </w:p>
    <w:p w14:paraId="461E817A" w14:textId="77777777" w:rsidR="00DC7B27" w:rsidRDefault="00DC7B27" w:rsidP="00CD47D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5B30A8" w:rsidRPr="00CD47DA" w14:paraId="70E59DE1" w14:textId="77777777" w:rsidTr="00CD47DA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BF99568" w14:textId="06358866" w:rsidR="005B30A8" w:rsidRPr="00CD47DA" w:rsidRDefault="005B30A8" w:rsidP="00CD4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Usługobiorca – Komornik sądowy</w:t>
            </w:r>
          </w:p>
        </w:tc>
      </w:tr>
      <w:tr w:rsidR="00DC7B27" w:rsidRPr="00CD47DA" w14:paraId="52789A77" w14:textId="77777777" w:rsidTr="00CD47DA">
        <w:trPr>
          <w:jc w:val="center"/>
        </w:trPr>
        <w:tc>
          <w:tcPr>
            <w:tcW w:w="2830" w:type="dxa"/>
          </w:tcPr>
          <w:p w14:paraId="33E6BE8B" w14:textId="004D566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3628B370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27" w:rsidRPr="00CD47DA" w14:paraId="2E540A7B" w14:textId="77777777" w:rsidTr="00CD47DA">
        <w:trPr>
          <w:jc w:val="center"/>
        </w:trPr>
        <w:tc>
          <w:tcPr>
            <w:tcW w:w="2830" w:type="dxa"/>
          </w:tcPr>
          <w:p w14:paraId="77CAABB5" w14:textId="31F86218" w:rsidR="00DC7B27" w:rsidRPr="00CD47DA" w:rsidRDefault="004C63A3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  <w:tc>
          <w:tcPr>
            <w:tcW w:w="6232" w:type="dxa"/>
          </w:tcPr>
          <w:p w14:paraId="352A2ED9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27" w:rsidRPr="00CD47DA" w14:paraId="47316762" w14:textId="77777777" w:rsidTr="00CD47DA">
        <w:trPr>
          <w:jc w:val="center"/>
        </w:trPr>
        <w:tc>
          <w:tcPr>
            <w:tcW w:w="2830" w:type="dxa"/>
          </w:tcPr>
          <w:p w14:paraId="6922EDBE" w14:textId="20D800CC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7C0782CA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27" w:rsidRPr="00CD47DA" w14:paraId="297B1D54" w14:textId="77777777" w:rsidTr="00CD47DA">
        <w:trPr>
          <w:jc w:val="center"/>
        </w:trPr>
        <w:tc>
          <w:tcPr>
            <w:tcW w:w="2830" w:type="dxa"/>
          </w:tcPr>
          <w:p w14:paraId="6F5A2241" w14:textId="19A35E50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Ulica i nr budynku/lokalu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6FE118A3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27" w:rsidRPr="00CD47DA" w14:paraId="188C0B64" w14:textId="77777777" w:rsidTr="00CD47DA">
        <w:trPr>
          <w:jc w:val="center"/>
        </w:trPr>
        <w:tc>
          <w:tcPr>
            <w:tcW w:w="2830" w:type="dxa"/>
          </w:tcPr>
          <w:p w14:paraId="33362B2C" w14:textId="2B65F27D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4022F7DF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27" w:rsidRPr="00CD47DA" w14:paraId="0BE48822" w14:textId="77777777" w:rsidTr="00CD47DA">
        <w:trPr>
          <w:jc w:val="center"/>
        </w:trPr>
        <w:tc>
          <w:tcPr>
            <w:tcW w:w="2830" w:type="dxa"/>
          </w:tcPr>
          <w:p w14:paraId="5CAA901A" w14:textId="01146D92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166716DB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27" w:rsidRPr="00CD47DA" w14:paraId="4BBA38F2" w14:textId="77777777" w:rsidTr="00CD47DA">
        <w:trPr>
          <w:jc w:val="center"/>
        </w:trPr>
        <w:tc>
          <w:tcPr>
            <w:tcW w:w="2830" w:type="dxa"/>
          </w:tcPr>
          <w:p w14:paraId="551ECF56" w14:textId="07BC2A72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1A04F867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0A8" w:rsidRPr="00CD47DA" w14:paraId="6B35229E" w14:textId="77777777" w:rsidTr="00CD47DA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9BB22DD" w14:textId="45199A55" w:rsidR="005B30A8" w:rsidRPr="00CD47DA" w:rsidRDefault="004C63A3" w:rsidP="00CD4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Użytkownik</w:t>
            </w:r>
            <w:r w:rsidR="005B30A8" w:rsidRPr="00CD4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osoba fizyczna reprezentująca Usługobiorcę w serwisie </w:t>
            </w:r>
            <w:proofErr w:type="spellStart"/>
            <w:r w:rsidR="005B30A8" w:rsidRPr="00CD4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Geoportal</w:t>
            </w:r>
            <w:proofErr w:type="spellEnd"/>
          </w:p>
        </w:tc>
      </w:tr>
      <w:tr w:rsidR="00DC7B27" w:rsidRPr="00CD47DA" w14:paraId="07D6397F" w14:textId="77777777" w:rsidTr="00CD47DA">
        <w:trPr>
          <w:jc w:val="center"/>
        </w:trPr>
        <w:tc>
          <w:tcPr>
            <w:tcW w:w="2830" w:type="dxa"/>
          </w:tcPr>
          <w:p w14:paraId="7F0680E5" w14:textId="58B517ED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378BC375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27" w:rsidRPr="00CD47DA" w14:paraId="222034EF" w14:textId="77777777" w:rsidTr="00CD47DA">
        <w:trPr>
          <w:jc w:val="center"/>
        </w:trPr>
        <w:tc>
          <w:tcPr>
            <w:tcW w:w="2830" w:type="dxa"/>
          </w:tcPr>
          <w:p w14:paraId="5CA8BF2A" w14:textId="3663D380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50BA9CDA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27" w:rsidRPr="00CD47DA" w14:paraId="77189D36" w14:textId="77777777" w:rsidTr="00CD47DA">
        <w:trPr>
          <w:jc w:val="center"/>
        </w:trPr>
        <w:tc>
          <w:tcPr>
            <w:tcW w:w="2830" w:type="dxa"/>
          </w:tcPr>
          <w:p w14:paraId="7075570C" w14:textId="2EB5A2FA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 w:rsidR="004C63A3" w:rsidRPr="00CD47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D47D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</w:tcPr>
          <w:p w14:paraId="60996084" w14:textId="77777777" w:rsidR="00DC7B27" w:rsidRPr="00CD47DA" w:rsidRDefault="00DC7B27" w:rsidP="00CD4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A4250" w14:textId="57572C56" w:rsidR="004C63A3" w:rsidRPr="00176B66" w:rsidRDefault="00DC7B27" w:rsidP="00CD47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B66">
        <w:rPr>
          <w:rFonts w:ascii="Times New Roman" w:hAnsi="Times New Roman" w:cs="Times New Roman"/>
        </w:rPr>
        <w:t>*- dane dobrowolne</w:t>
      </w:r>
    </w:p>
    <w:p w14:paraId="3FB7823D" w14:textId="22C1213F" w:rsidR="004C662F" w:rsidRPr="00176B66" w:rsidRDefault="004C63A3" w:rsidP="00CD47DA">
      <w:pPr>
        <w:spacing w:before="160" w:after="0" w:line="240" w:lineRule="auto"/>
        <w:jc w:val="both"/>
        <w:rPr>
          <w:rFonts w:ascii="Times New Roman" w:hAnsi="Times New Roman" w:cs="Times New Roman"/>
        </w:rPr>
      </w:pPr>
      <w:r w:rsidRPr="00176B66">
        <w:rPr>
          <w:rFonts w:ascii="Times New Roman" w:hAnsi="Times New Roman" w:cs="Times New Roman"/>
        </w:rPr>
        <w:t>Wnioskuję o</w:t>
      </w:r>
      <w:r w:rsidR="004C662F" w:rsidRPr="00176B66">
        <w:rPr>
          <w:rFonts w:ascii="Times New Roman" w:hAnsi="Times New Roman" w:cs="Times New Roman"/>
        </w:rPr>
        <w:t xml:space="preserve"> założenie konta oraz wydanie loginu i hasła/aktualizację/odebranie dostępu*</w:t>
      </w:r>
      <w:r w:rsidR="00801521" w:rsidRPr="00176B66">
        <w:rPr>
          <w:rFonts w:ascii="Times New Roman" w:hAnsi="Times New Roman" w:cs="Times New Roman"/>
        </w:rPr>
        <w:t>*</w:t>
      </w:r>
      <w:r w:rsidR="004C662F" w:rsidRPr="00176B66">
        <w:rPr>
          <w:rFonts w:ascii="Times New Roman" w:hAnsi="Times New Roman" w:cs="Times New Roman"/>
        </w:rPr>
        <w:t xml:space="preserve"> do</w:t>
      </w:r>
      <w:r w:rsidR="004C662F" w:rsidRPr="00176B66">
        <w:rPr>
          <w:rFonts w:ascii="Times New Roman" w:hAnsi="Times New Roman" w:cs="Times New Roman"/>
        </w:rPr>
        <w:t xml:space="preserve"> </w:t>
      </w:r>
      <w:proofErr w:type="spellStart"/>
      <w:r w:rsidR="004C662F" w:rsidRPr="00176B66">
        <w:rPr>
          <w:rFonts w:ascii="Times New Roman" w:hAnsi="Times New Roman" w:cs="Times New Roman"/>
        </w:rPr>
        <w:t>Geoportalu</w:t>
      </w:r>
      <w:proofErr w:type="spellEnd"/>
      <w:r w:rsidR="004C662F" w:rsidRPr="00176B66">
        <w:rPr>
          <w:rFonts w:ascii="Times New Roman" w:hAnsi="Times New Roman" w:cs="Times New Roman"/>
        </w:rPr>
        <w:t xml:space="preserve"> Powiatu</w:t>
      </w:r>
      <w:r w:rsidR="004C662F" w:rsidRPr="00176B66">
        <w:rPr>
          <w:rFonts w:ascii="Times New Roman" w:hAnsi="Times New Roman" w:cs="Times New Roman"/>
        </w:rPr>
        <w:t xml:space="preserve"> Bartoszyckiego</w:t>
      </w:r>
      <w:r w:rsidR="004C662F" w:rsidRPr="00176B66">
        <w:rPr>
          <w:rFonts w:ascii="Times New Roman" w:hAnsi="Times New Roman" w:cs="Times New Roman"/>
        </w:rPr>
        <w:t xml:space="preserve"> w celu dostępu w trybie chronionym do modułu: Zapytania komornicze, służącego</w:t>
      </w:r>
      <w:r w:rsidR="004C662F" w:rsidRPr="00176B66">
        <w:rPr>
          <w:rFonts w:ascii="Times New Roman" w:hAnsi="Times New Roman" w:cs="Times New Roman"/>
        </w:rPr>
        <w:t xml:space="preserve"> </w:t>
      </w:r>
      <w:r w:rsidR="004C662F" w:rsidRPr="00176B66">
        <w:rPr>
          <w:rFonts w:ascii="Times New Roman" w:hAnsi="Times New Roman" w:cs="Times New Roman"/>
        </w:rPr>
        <w:t>do uzyskania informacji czy dana osoba fizyczna lub prawna figuruje w bazie danych ewidencji gruntów</w:t>
      </w:r>
      <w:r w:rsidR="004C662F" w:rsidRPr="00176B66">
        <w:rPr>
          <w:rFonts w:ascii="Times New Roman" w:hAnsi="Times New Roman" w:cs="Times New Roman"/>
        </w:rPr>
        <w:t xml:space="preserve"> </w:t>
      </w:r>
      <w:r w:rsidR="004C662F" w:rsidRPr="00176B66">
        <w:rPr>
          <w:rFonts w:ascii="Times New Roman" w:hAnsi="Times New Roman" w:cs="Times New Roman"/>
        </w:rPr>
        <w:t>i</w:t>
      </w:r>
      <w:r w:rsidR="00CD47DA">
        <w:rPr>
          <w:rFonts w:ascii="Times New Roman" w:hAnsi="Times New Roman" w:cs="Times New Roman"/>
        </w:rPr>
        <w:t> </w:t>
      </w:r>
      <w:r w:rsidR="004C662F" w:rsidRPr="00176B66">
        <w:rPr>
          <w:rFonts w:ascii="Times New Roman" w:hAnsi="Times New Roman" w:cs="Times New Roman"/>
        </w:rPr>
        <w:t xml:space="preserve">budynków powiatu </w:t>
      </w:r>
      <w:r w:rsidR="00801521" w:rsidRPr="00176B66">
        <w:rPr>
          <w:rFonts w:ascii="Times New Roman" w:hAnsi="Times New Roman" w:cs="Times New Roman"/>
        </w:rPr>
        <w:t>bartoszyckiego</w:t>
      </w:r>
      <w:r w:rsidR="004C662F" w:rsidRPr="00176B66">
        <w:rPr>
          <w:rFonts w:ascii="Times New Roman" w:hAnsi="Times New Roman" w:cs="Times New Roman"/>
        </w:rPr>
        <w:t xml:space="preserve"> niezbędnych do wykonywania czynności komornika</w:t>
      </w:r>
      <w:r w:rsidR="004C662F" w:rsidRPr="00176B66">
        <w:rPr>
          <w:rFonts w:ascii="Times New Roman" w:hAnsi="Times New Roman" w:cs="Times New Roman"/>
        </w:rPr>
        <w:t xml:space="preserve"> </w:t>
      </w:r>
      <w:r w:rsidR="004C662F" w:rsidRPr="00176B66">
        <w:rPr>
          <w:rFonts w:ascii="Times New Roman" w:hAnsi="Times New Roman" w:cs="Times New Roman"/>
        </w:rPr>
        <w:t>sądowego, o którym mowa w art. 2 ustawy z dnia 22 marca 2018 r. o komornikach sądowych</w:t>
      </w:r>
      <w:r w:rsidR="004C662F" w:rsidRPr="00176B66">
        <w:rPr>
          <w:rFonts w:ascii="Times New Roman" w:hAnsi="Times New Roman" w:cs="Times New Roman"/>
        </w:rPr>
        <w:t xml:space="preserve"> </w:t>
      </w:r>
      <w:r w:rsidR="004C662F" w:rsidRPr="00176B66">
        <w:rPr>
          <w:rFonts w:ascii="Times New Roman" w:hAnsi="Times New Roman" w:cs="Times New Roman"/>
        </w:rPr>
        <w:t>(Dz.U. z 202</w:t>
      </w:r>
      <w:r w:rsidR="00801521" w:rsidRPr="00176B66">
        <w:rPr>
          <w:rFonts w:ascii="Times New Roman" w:hAnsi="Times New Roman" w:cs="Times New Roman"/>
        </w:rPr>
        <w:t>2</w:t>
      </w:r>
      <w:r w:rsidR="004C662F" w:rsidRPr="00176B66">
        <w:rPr>
          <w:rFonts w:ascii="Times New Roman" w:hAnsi="Times New Roman" w:cs="Times New Roman"/>
        </w:rPr>
        <w:t xml:space="preserve"> r., poz. </w:t>
      </w:r>
      <w:r w:rsidR="00801521" w:rsidRPr="00176B66">
        <w:rPr>
          <w:rFonts w:ascii="Times New Roman" w:hAnsi="Times New Roman" w:cs="Times New Roman"/>
        </w:rPr>
        <w:t>2224</w:t>
      </w:r>
      <w:r w:rsidR="004C662F" w:rsidRPr="00176B66">
        <w:rPr>
          <w:rFonts w:ascii="Times New Roman" w:hAnsi="Times New Roman" w:cs="Times New Roman"/>
        </w:rPr>
        <w:t xml:space="preserve">, z </w:t>
      </w:r>
      <w:proofErr w:type="spellStart"/>
      <w:r w:rsidR="004C662F" w:rsidRPr="00176B66">
        <w:rPr>
          <w:rFonts w:ascii="Times New Roman" w:hAnsi="Times New Roman" w:cs="Times New Roman"/>
        </w:rPr>
        <w:t>późn</w:t>
      </w:r>
      <w:proofErr w:type="spellEnd"/>
      <w:r w:rsidR="004C662F" w:rsidRPr="00176B66">
        <w:rPr>
          <w:rFonts w:ascii="Times New Roman" w:hAnsi="Times New Roman" w:cs="Times New Roman"/>
        </w:rPr>
        <w:t>. zm.)</w:t>
      </w:r>
    </w:p>
    <w:p w14:paraId="20701A08" w14:textId="77777777" w:rsidR="008A732E" w:rsidRPr="00176B66" w:rsidRDefault="008A732E" w:rsidP="00CD47DA">
      <w:pPr>
        <w:widowControl w:val="0"/>
        <w:autoSpaceDE w:val="0"/>
        <w:autoSpaceDN w:val="0"/>
        <w:spacing w:before="160"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Przyjmuję do wiadomości i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stosowania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następujące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zasady korzystania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 xml:space="preserve">z </w:t>
      </w:r>
      <w:r w:rsidRPr="00176B66">
        <w:rPr>
          <w:rFonts w:ascii="Times New Roman" w:hAnsi="Times New Roman" w:cs="Times New Roman"/>
          <w:color w:val="000000"/>
          <w:spacing w:val="1"/>
        </w:rPr>
        <w:t>usługi</w:t>
      </w:r>
      <w:r w:rsidRPr="00176B66">
        <w:rPr>
          <w:rFonts w:ascii="Times New Roman" w:hAnsi="Times New Roman" w:cs="Times New Roman"/>
          <w:color w:val="000000"/>
        </w:rPr>
        <w:t>:</w:t>
      </w:r>
    </w:p>
    <w:p w14:paraId="5AE27B18" w14:textId="1F81EC59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Dostęp</w:t>
      </w:r>
      <w:r w:rsidRPr="00176B66">
        <w:rPr>
          <w:rFonts w:ascii="Times New Roman" w:hAnsi="Times New Roman" w:cs="Times New Roman"/>
          <w:color w:val="000000"/>
          <w:spacing w:val="6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</w:t>
      </w:r>
      <w:r w:rsidRPr="00176B66">
        <w:rPr>
          <w:rFonts w:ascii="Times New Roman" w:hAnsi="Times New Roman" w:cs="Times New Roman"/>
          <w:color w:val="000000"/>
          <w:spacing w:val="6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usługi</w:t>
      </w:r>
      <w:r w:rsidRPr="00176B66">
        <w:rPr>
          <w:rFonts w:ascii="Times New Roman" w:hAnsi="Times New Roman" w:cs="Times New Roman"/>
          <w:color w:val="000000"/>
          <w:spacing w:val="63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si</w:t>
      </w:r>
      <w:r w:rsidRPr="00176B66">
        <w:rPr>
          <w:rFonts w:ascii="Times New Roman" w:hAnsi="Times New Roman" w:cs="Times New Roman"/>
          <w:color w:val="000000"/>
        </w:rPr>
        <w:t>eciowej</w:t>
      </w:r>
      <w:r w:rsidRPr="00176B66">
        <w:rPr>
          <w:rFonts w:ascii="Times New Roman" w:hAnsi="Times New Roman" w:cs="Times New Roman"/>
          <w:color w:val="000000"/>
          <w:spacing w:val="6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odbywa</w:t>
      </w:r>
      <w:r w:rsidRPr="00176B66">
        <w:rPr>
          <w:rFonts w:ascii="Times New Roman" w:hAnsi="Times New Roman" w:cs="Times New Roman"/>
          <w:color w:val="000000"/>
          <w:spacing w:val="6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się</w:t>
      </w:r>
      <w:r w:rsidRPr="00176B66">
        <w:rPr>
          <w:rFonts w:ascii="Times New Roman" w:hAnsi="Times New Roman" w:cs="Times New Roman"/>
          <w:color w:val="000000"/>
          <w:spacing w:val="6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trybie</w:t>
      </w:r>
      <w:r w:rsidRPr="00176B66">
        <w:rPr>
          <w:rFonts w:ascii="Times New Roman" w:hAnsi="Times New Roman" w:cs="Times New Roman"/>
          <w:color w:val="000000"/>
          <w:spacing w:val="6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chronionym</w:t>
      </w:r>
      <w:r w:rsidRPr="00176B66">
        <w:rPr>
          <w:rFonts w:ascii="Times New Roman" w:hAnsi="Times New Roman" w:cs="Times New Roman"/>
          <w:color w:val="000000"/>
          <w:spacing w:val="64"/>
        </w:rPr>
        <w:t xml:space="preserve"> </w:t>
      </w:r>
      <w:proofErr w:type="spellStart"/>
      <w:r w:rsidRPr="00176B66">
        <w:rPr>
          <w:rFonts w:ascii="Times New Roman" w:hAnsi="Times New Roman" w:cs="Times New Roman"/>
          <w:color w:val="000000"/>
        </w:rPr>
        <w:t>Geoportalu</w:t>
      </w:r>
      <w:proofErr w:type="spellEnd"/>
      <w:r w:rsidRPr="00176B66">
        <w:rPr>
          <w:rFonts w:ascii="Times New Roman" w:hAnsi="Times New Roman" w:cs="Times New Roman"/>
          <w:color w:val="000000"/>
          <w:spacing w:val="6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 xml:space="preserve">Powiatu Bartoszyckiego dostępnego pod </w:t>
      </w:r>
      <w:r w:rsidRPr="00176B66">
        <w:rPr>
          <w:rFonts w:ascii="Times New Roman" w:hAnsi="Times New Roman" w:cs="Times New Roman"/>
          <w:color w:val="000000"/>
          <w:spacing w:val="-1"/>
        </w:rPr>
        <w:t>adrese</w:t>
      </w:r>
      <w:hyperlink r:id="rId7" w:history="1">
        <w:r w:rsidRPr="00176B66">
          <w:rPr>
            <w:rFonts w:ascii="Times New Roman" w:hAnsi="Times New Roman" w:cs="Times New Roman"/>
            <w:color w:val="000000"/>
          </w:rPr>
          <w:t>m</w:t>
        </w:r>
      </w:hyperlink>
      <w:hyperlink r:id="rId8" w:history="1">
        <w:r w:rsidRPr="00176B66">
          <w:rPr>
            <w:rFonts w:ascii="Times New Roman" w:hAnsi="Times New Roman" w:cs="Times New Roman"/>
            <w:color w:val="000000"/>
            <w:spacing w:val="1"/>
          </w:rPr>
          <w:t xml:space="preserve"> </w:t>
        </w:r>
      </w:hyperlink>
      <w:hyperlink r:id="rId9" w:history="1">
        <w:r w:rsidRPr="00176B66">
          <w:rPr>
            <w:rStyle w:val="Hipercze"/>
            <w:rFonts w:ascii="Times New Roman" w:hAnsi="Times New Roman" w:cs="Times New Roman"/>
          </w:rPr>
          <w:t>http://powiatbartoszyce.geoportal2.pl/</w:t>
        </w:r>
      </w:hyperlink>
      <w:r w:rsidRPr="00176B66">
        <w:rPr>
          <w:rFonts w:ascii="Times New Roman" w:hAnsi="Times New Roman" w:cs="Times New Roman"/>
        </w:rPr>
        <w:t>.</w:t>
      </w:r>
    </w:p>
    <w:p w14:paraId="1AE646F9" w14:textId="267664AA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Użytkownikowi</w:t>
      </w:r>
      <w:r w:rsidRPr="00176B66">
        <w:rPr>
          <w:rFonts w:ascii="Times New Roman" w:hAnsi="Times New Roman" w:cs="Times New Roman"/>
          <w:color w:val="000000"/>
          <w:spacing w:val="10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zostanie</w:t>
      </w:r>
      <w:r w:rsidRPr="00176B66">
        <w:rPr>
          <w:rFonts w:ascii="Times New Roman" w:hAnsi="Times New Roman" w:cs="Times New Roman"/>
          <w:color w:val="000000"/>
          <w:spacing w:val="9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przydzielony</w:t>
      </w:r>
      <w:r w:rsidRPr="00176B66">
        <w:rPr>
          <w:rFonts w:ascii="Times New Roman" w:hAnsi="Times New Roman" w:cs="Times New Roman"/>
          <w:color w:val="000000"/>
          <w:spacing w:val="10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unikalny</w:t>
      </w:r>
      <w:r w:rsidRPr="00176B66">
        <w:rPr>
          <w:rFonts w:ascii="Times New Roman" w:hAnsi="Times New Roman" w:cs="Times New Roman"/>
          <w:color w:val="000000"/>
          <w:spacing w:val="10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identyfikator</w:t>
      </w:r>
      <w:r w:rsidRPr="00176B66">
        <w:rPr>
          <w:rFonts w:ascii="Times New Roman" w:hAnsi="Times New Roman" w:cs="Times New Roman"/>
          <w:color w:val="000000"/>
          <w:spacing w:val="10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(login)</w:t>
      </w:r>
      <w:r w:rsidRPr="00176B66">
        <w:rPr>
          <w:rFonts w:ascii="Times New Roman" w:hAnsi="Times New Roman" w:cs="Times New Roman"/>
          <w:color w:val="000000"/>
          <w:spacing w:val="102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-1"/>
        </w:rPr>
        <w:t>oraz</w:t>
      </w:r>
      <w:r w:rsidRPr="00176B66">
        <w:rPr>
          <w:rFonts w:ascii="Times New Roman" w:hAnsi="Times New Roman" w:cs="Times New Roman"/>
          <w:color w:val="000000"/>
          <w:spacing w:val="1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hasło pierwszego</w:t>
      </w:r>
      <w:r w:rsidRPr="00176B66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logowania.</w:t>
      </w:r>
      <w:r w:rsidRPr="00176B66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Login</w:t>
      </w:r>
      <w:r w:rsidRPr="00176B66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</w:t>
      </w:r>
      <w:r w:rsidRPr="00176B66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hasło</w:t>
      </w:r>
      <w:r w:rsidRPr="00176B66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zostanie</w:t>
      </w:r>
      <w:r w:rsidRPr="00176B66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2"/>
        </w:rPr>
        <w:t>p</w:t>
      </w:r>
      <w:r w:rsidRPr="00176B66">
        <w:rPr>
          <w:rFonts w:ascii="Times New Roman" w:hAnsi="Times New Roman" w:cs="Times New Roman"/>
          <w:color w:val="000000"/>
          <w:spacing w:val="-1"/>
        </w:rPr>
        <w:t>r</w:t>
      </w:r>
      <w:r w:rsidRPr="00176B66">
        <w:rPr>
          <w:rFonts w:ascii="Times New Roman" w:hAnsi="Times New Roman" w:cs="Times New Roman"/>
          <w:color w:val="000000"/>
        </w:rPr>
        <w:t>zesłane</w:t>
      </w:r>
      <w:r w:rsidRPr="00176B66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na</w:t>
      </w:r>
      <w:r w:rsidRPr="00176B66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indywidulany</w:t>
      </w:r>
      <w:r w:rsidRPr="00176B66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-1"/>
        </w:rPr>
        <w:t>adres</w:t>
      </w:r>
      <w:r w:rsidRPr="00176B66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 xml:space="preserve">e-mail </w:t>
      </w:r>
      <w:r w:rsidR="00801521" w:rsidRPr="00176B66">
        <w:rPr>
          <w:rFonts w:ascii="Times New Roman" w:hAnsi="Times New Roman" w:cs="Times New Roman"/>
          <w:color w:val="000000"/>
        </w:rPr>
        <w:t>U</w:t>
      </w:r>
      <w:r w:rsidRPr="00176B66">
        <w:rPr>
          <w:rFonts w:ascii="Times New Roman" w:hAnsi="Times New Roman" w:cs="Times New Roman"/>
          <w:color w:val="000000"/>
        </w:rPr>
        <w:t>żytkownika.</w:t>
      </w:r>
    </w:p>
    <w:p w14:paraId="6E9D15E2" w14:textId="1DE8235A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Indywidualny</w:t>
      </w:r>
      <w:r w:rsidRPr="00176B66">
        <w:rPr>
          <w:rFonts w:ascii="Times New Roman" w:hAnsi="Times New Roman" w:cs="Times New Roman"/>
          <w:color w:val="000000"/>
          <w:spacing w:val="22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adres</w:t>
      </w:r>
      <w:r w:rsidRPr="00176B66">
        <w:rPr>
          <w:rFonts w:ascii="Times New Roman" w:hAnsi="Times New Roman" w:cs="Times New Roman"/>
          <w:color w:val="000000"/>
          <w:spacing w:val="23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e-mail</w:t>
      </w:r>
      <w:r w:rsidRPr="00176B66">
        <w:rPr>
          <w:rFonts w:ascii="Times New Roman" w:hAnsi="Times New Roman" w:cs="Times New Roman"/>
          <w:color w:val="000000"/>
          <w:spacing w:val="22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użytkownika</w:t>
      </w:r>
      <w:r w:rsidRPr="00176B66">
        <w:rPr>
          <w:rFonts w:ascii="Times New Roman" w:hAnsi="Times New Roman" w:cs="Times New Roman"/>
          <w:color w:val="000000"/>
          <w:spacing w:val="22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służy</w:t>
      </w:r>
      <w:r w:rsidRPr="00176B66">
        <w:rPr>
          <w:rFonts w:ascii="Times New Roman" w:hAnsi="Times New Roman" w:cs="Times New Roman"/>
          <w:color w:val="000000"/>
          <w:spacing w:val="22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jedynie</w:t>
      </w:r>
      <w:r w:rsidRPr="00176B66">
        <w:rPr>
          <w:rFonts w:ascii="Times New Roman" w:hAnsi="Times New Roman" w:cs="Times New Roman"/>
          <w:color w:val="000000"/>
          <w:spacing w:val="22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</w:t>
      </w:r>
      <w:r w:rsidRPr="00176B66">
        <w:rPr>
          <w:rFonts w:ascii="Times New Roman" w:hAnsi="Times New Roman" w:cs="Times New Roman"/>
          <w:color w:val="000000"/>
          <w:spacing w:val="22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komunikacji z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użytkownikiem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zakresie przyznanego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loginu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</w:t>
      </w:r>
      <w:r w:rsidRPr="00176B66">
        <w:rPr>
          <w:rFonts w:ascii="Times New Roman" w:hAnsi="Times New Roman" w:cs="Times New Roman"/>
          <w:color w:val="000000"/>
          <w:spacing w:val="1"/>
        </w:rPr>
        <w:t>ł</w:t>
      </w:r>
      <w:r w:rsidRPr="00176B66">
        <w:rPr>
          <w:rFonts w:ascii="Times New Roman" w:hAnsi="Times New Roman" w:cs="Times New Roman"/>
          <w:color w:val="000000"/>
          <w:spacing w:val="-1"/>
        </w:rPr>
        <w:t>a.</w:t>
      </w:r>
    </w:p>
    <w:p w14:paraId="579BD6C0" w14:textId="0BF8E3F0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Podczas</w:t>
      </w:r>
      <w:r w:rsidRPr="00176B66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pierwszego</w:t>
      </w:r>
      <w:r w:rsidRPr="00176B66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logowania</w:t>
      </w:r>
      <w:r w:rsidRPr="00176B66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użytkownik</w:t>
      </w:r>
      <w:r w:rsidRPr="00176B66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m</w:t>
      </w:r>
      <w:r w:rsidRPr="00176B66">
        <w:rPr>
          <w:rFonts w:ascii="Times New Roman" w:hAnsi="Times New Roman" w:cs="Times New Roman"/>
          <w:color w:val="000000"/>
        </w:rPr>
        <w:t>usi</w:t>
      </w:r>
      <w:r w:rsidRPr="00176B66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zmienić</w:t>
      </w:r>
      <w:r w:rsidRPr="00176B66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hasło</w:t>
      </w:r>
      <w:r w:rsidRPr="00176B66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zakładce</w:t>
      </w:r>
      <w:r w:rsidRPr="00176B66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logowania wybierając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Zmień hasło.</w:t>
      </w:r>
      <w:r w:rsidRPr="00176B66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System wymusza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okresową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zmianę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hasła.</w:t>
      </w:r>
    </w:p>
    <w:p w14:paraId="108A77BE" w14:textId="38A6C1B5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0"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Udzielanie informacji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przez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użytkownika o haśle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innym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osobom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jest zabronione.</w:t>
      </w:r>
    </w:p>
    <w:p w14:paraId="7C9813C0" w14:textId="69E63447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0"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Kilkukrotne</w:t>
      </w:r>
      <w:r w:rsidRPr="00176B66">
        <w:rPr>
          <w:rFonts w:ascii="Times New Roman" w:hAnsi="Times New Roman" w:cs="Times New Roman"/>
          <w:color w:val="000000"/>
          <w:spacing w:val="7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wprowadzenie</w:t>
      </w:r>
      <w:r w:rsidRPr="00176B66">
        <w:rPr>
          <w:rFonts w:ascii="Times New Roman" w:hAnsi="Times New Roman" w:cs="Times New Roman"/>
          <w:color w:val="000000"/>
          <w:spacing w:val="7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błędnego</w:t>
      </w:r>
      <w:r w:rsidRPr="00176B66">
        <w:rPr>
          <w:rFonts w:ascii="Times New Roman" w:hAnsi="Times New Roman" w:cs="Times New Roman"/>
          <w:color w:val="000000"/>
          <w:spacing w:val="7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hasła</w:t>
      </w:r>
      <w:r w:rsidRPr="00176B66">
        <w:rPr>
          <w:rFonts w:ascii="Times New Roman" w:hAnsi="Times New Roman" w:cs="Times New Roman"/>
          <w:color w:val="000000"/>
          <w:spacing w:val="72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2"/>
        </w:rPr>
        <w:t>po</w:t>
      </w:r>
      <w:r w:rsidRPr="00176B66">
        <w:rPr>
          <w:rFonts w:ascii="Times New Roman" w:hAnsi="Times New Roman" w:cs="Times New Roman"/>
          <w:color w:val="000000"/>
        </w:rPr>
        <w:t>woduje</w:t>
      </w:r>
      <w:r w:rsidRPr="00176B66">
        <w:rPr>
          <w:rFonts w:ascii="Times New Roman" w:hAnsi="Times New Roman" w:cs="Times New Roman"/>
          <w:color w:val="000000"/>
          <w:spacing w:val="7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założenie</w:t>
      </w:r>
      <w:r w:rsidRPr="00176B66">
        <w:rPr>
          <w:rFonts w:ascii="Times New Roman" w:hAnsi="Times New Roman" w:cs="Times New Roman"/>
          <w:color w:val="000000"/>
          <w:spacing w:val="7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czasowej</w:t>
      </w:r>
      <w:r w:rsidRPr="00176B66">
        <w:rPr>
          <w:rFonts w:ascii="Times New Roman" w:hAnsi="Times New Roman" w:cs="Times New Roman"/>
          <w:color w:val="000000"/>
          <w:spacing w:val="7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blokady usługi.</w:t>
      </w:r>
      <w:r w:rsidRPr="00176B66">
        <w:rPr>
          <w:rFonts w:ascii="Times New Roman" w:hAnsi="Times New Roman" w:cs="Times New Roman"/>
          <w:color w:val="000000"/>
          <w:spacing w:val="43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Po</w:t>
      </w:r>
      <w:r w:rsidRPr="00176B66">
        <w:rPr>
          <w:rFonts w:ascii="Times New Roman" w:hAnsi="Times New Roman" w:cs="Times New Roman"/>
          <w:color w:val="000000"/>
          <w:spacing w:val="4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kolejnym</w:t>
      </w:r>
      <w:r w:rsidRPr="00176B66">
        <w:rPr>
          <w:rFonts w:ascii="Times New Roman" w:hAnsi="Times New Roman" w:cs="Times New Roman"/>
          <w:color w:val="000000"/>
          <w:spacing w:val="4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wpisaniu</w:t>
      </w:r>
      <w:r w:rsidRPr="00176B66">
        <w:rPr>
          <w:rFonts w:ascii="Times New Roman" w:hAnsi="Times New Roman" w:cs="Times New Roman"/>
          <w:color w:val="000000"/>
          <w:spacing w:val="4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błędnego</w:t>
      </w:r>
      <w:r w:rsidRPr="00176B66">
        <w:rPr>
          <w:rFonts w:ascii="Times New Roman" w:hAnsi="Times New Roman" w:cs="Times New Roman"/>
          <w:color w:val="000000"/>
          <w:spacing w:val="4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hasła</w:t>
      </w:r>
      <w:r w:rsidRPr="00176B66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następuje</w:t>
      </w:r>
      <w:r w:rsidRPr="00176B66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całkowita</w:t>
      </w:r>
      <w:r w:rsidRPr="00176B66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blokada.</w:t>
      </w:r>
      <w:r w:rsidRPr="00176B66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Istnieje możliwość</w:t>
      </w:r>
      <w:r w:rsidRPr="00176B66">
        <w:rPr>
          <w:rFonts w:ascii="Times New Roman" w:hAnsi="Times New Roman" w:cs="Times New Roman"/>
          <w:color w:val="000000"/>
          <w:spacing w:val="8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przywrócenie</w:t>
      </w:r>
      <w:r w:rsidRPr="00176B66">
        <w:rPr>
          <w:rFonts w:ascii="Times New Roman" w:hAnsi="Times New Roman" w:cs="Times New Roman"/>
          <w:color w:val="000000"/>
          <w:spacing w:val="8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hasła</w:t>
      </w:r>
      <w:r w:rsidRPr="00176B66">
        <w:rPr>
          <w:rFonts w:ascii="Times New Roman" w:hAnsi="Times New Roman" w:cs="Times New Roman"/>
          <w:color w:val="000000"/>
          <w:spacing w:val="8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</w:t>
      </w:r>
      <w:r w:rsidRPr="00176B66">
        <w:rPr>
          <w:rFonts w:ascii="Times New Roman" w:hAnsi="Times New Roman" w:cs="Times New Roman"/>
          <w:color w:val="000000"/>
          <w:spacing w:val="87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w</w:t>
      </w:r>
      <w:r w:rsidRPr="00176B66">
        <w:rPr>
          <w:rFonts w:ascii="Times New Roman" w:hAnsi="Times New Roman" w:cs="Times New Roman"/>
          <w:color w:val="000000"/>
        </w:rPr>
        <w:t>ykorzystaniem</w:t>
      </w:r>
      <w:r w:rsidRPr="00176B66">
        <w:rPr>
          <w:rFonts w:ascii="Times New Roman" w:hAnsi="Times New Roman" w:cs="Times New Roman"/>
          <w:color w:val="000000"/>
          <w:spacing w:val="8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indywidualnego</w:t>
      </w:r>
      <w:r w:rsidRPr="00176B66">
        <w:rPr>
          <w:rFonts w:ascii="Times New Roman" w:hAnsi="Times New Roman" w:cs="Times New Roman"/>
          <w:color w:val="000000"/>
          <w:spacing w:val="8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adresu</w:t>
      </w:r>
      <w:r w:rsidRPr="00176B66">
        <w:rPr>
          <w:rFonts w:ascii="Times New Roman" w:hAnsi="Times New Roman" w:cs="Times New Roman"/>
          <w:color w:val="000000"/>
          <w:spacing w:val="8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 xml:space="preserve">e-mail </w:t>
      </w:r>
      <w:r w:rsidR="00DC699F" w:rsidRPr="00176B66">
        <w:rPr>
          <w:rFonts w:ascii="Times New Roman" w:hAnsi="Times New Roman" w:cs="Times New Roman"/>
          <w:color w:val="000000"/>
        </w:rPr>
        <w:t>U</w:t>
      </w:r>
      <w:r w:rsidRPr="00176B66">
        <w:rPr>
          <w:rFonts w:ascii="Times New Roman" w:hAnsi="Times New Roman" w:cs="Times New Roman"/>
          <w:color w:val="000000"/>
        </w:rPr>
        <w:t>żytkownika.</w:t>
      </w:r>
    </w:p>
    <w:p w14:paraId="199E6BAB" w14:textId="6BB2251B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Wszelka</w:t>
      </w:r>
      <w:r w:rsidRPr="00176B66">
        <w:rPr>
          <w:rFonts w:ascii="Times New Roman" w:hAnsi="Times New Roman" w:cs="Times New Roman"/>
          <w:color w:val="000000"/>
          <w:spacing w:val="18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aktywność</w:t>
      </w:r>
      <w:r w:rsidRPr="00176B66">
        <w:rPr>
          <w:rFonts w:ascii="Times New Roman" w:hAnsi="Times New Roman" w:cs="Times New Roman"/>
          <w:color w:val="000000"/>
          <w:spacing w:val="19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186"/>
        </w:rPr>
        <w:t xml:space="preserve"> </w:t>
      </w:r>
      <w:proofErr w:type="spellStart"/>
      <w:r w:rsidRPr="00176B66">
        <w:rPr>
          <w:rFonts w:ascii="Times New Roman" w:hAnsi="Times New Roman" w:cs="Times New Roman"/>
          <w:color w:val="000000"/>
        </w:rPr>
        <w:t>Geoportalu</w:t>
      </w:r>
      <w:proofErr w:type="spellEnd"/>
      <w:r w:rsidRPr="00176B66">
        <w:rPr>
          <w:rFonts w:ascii="Times New Roman" w:hAnsi="Times New Roman" w:cs="Times New Roman"/>
          <w:color w:val="000000"/>
          <w:spacing w:val="18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(m.in.</w:t>
      </w:r>
      <w:r w:rsidRPr="00176B66">
        <w:rPr>
          <w:rFonts w:ascii="Times New Roman" w:hAnsi="Times New Roman" w:cs="Times New Roman"/>
          <w:color w:val="000000"/>
          <w:spacing w:val="19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czas</w:t>
      </w:r>
      <w:r w:rsidRPr="00176B66">
        <w:rPr>
          <w:rFonts w:ascii="Times New Roman" w:hAnsi="Times New Roman" w:cs="Times New Roman"/>
          <w:color w:val="000000"/>
          <w:spacing w:val="18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logowania</w:t>
      </w:r>
      <w:r w:rsidRPr="00176B66">
        <w:rPr>
          <w:rFonts w:ascii="Times New Roman" w:hAnsi="Times New Roman" w:cs="Times New Roman"/>
          <w:color w:val="000000"/>
          <w:spacing w:val="18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poszczególnych użytkowników, ilość i rodzaj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pobieranych danych) jest rejestrowana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 systemie.</w:t>
      </w:r>
    </w:p>
    <w:p w14:paraId="129A288A" w14:textId="67DA2F07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1"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Dane</w:t>
      </w:r>
      <w:r w:rsidRPr="00176B66">
        <w:rPr>
          <w:rFonts w:ascii="Times New Roman" w:hAnsi="Times New Roman" w:cs="Times New Roman"/>
          <w:color w:val="000000"/>
          <w:spacing w:val="5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zgromadzone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 w:rsidRPr="00176B66">
        <w:rPr>
          <w:rFonts w:ascii="Times New Roman" w:hAnsi="Times New Roman" w:cs="Times New Roman"/>
          <w:color w:val="000000"/>
        </w:rPr>
        <w:t>Geoportalu</w:t>
      </w:r>
      <w:proofErr w:type="spellEnd"/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można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wykorzystywać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wyłą</w:t>
      </w:r>
      <w:r w:rsidRPr="00176B66">
        <w:rPr>
          <w:rFonts w:ascii="Times New Roman" w:hAnsi="Times New Roman" w:cs="Times New Roman"/>
          <w:color w:val="000000"/>
        </w:rPr>
        <w:t>cznie</w:t>
      </w:r>
      <w:r w:rsidRPr="00176B66">
        <w:rPr>
          <w:rFonts w:ascii="Times New Roman" w:hAnsi="Times New Roman" w:cs="Times New Roman"/>
          <w:color w:val="000000"/>
          <w:spacing w:val="55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2"/>
        </w:rPr>
        <w:t>do</w:t>
      </w:r>
      <w:r w:rsidRPr="00176B66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celów,</w:t>
      </w:r>
      <w:r w:rsidRPr="00176B66">
        <w:rPr>
          <w:rFonts w:ascii="Times New Roman" w:hAnsi="Times New Roman" w:cs="Times New Roman"/>
          <w:color w:val="000000"/>
          <w:spacing w:val="5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dla których zostały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udostępnione, zgodnie z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obowiązującymi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przepisami.</w:t>
      </w:r>
    </w:p>
    <w:p w14:paraId="2C27E3C3" w14:textId="28B20675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0"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Starosta</w:t>
      </w:r>
      <w:r w:rsidRPr="00176B66">
        <w:rPr>
          <w:rFonts w:ascii="Times New Roman" w:hAnsi="Times New Roman" w:cs="Times New Roman"/>
          <w:color w:val="000000"/>
          <w:spacing w:val="247"/>
        </w:rPr>
        <w:t xml:space="preserve"> </w:t>
      </w:r>
      <w:r w:rsidR="006650D6" w:rsidRPr="00176B66">
        <w:rPr>
          <w:rFonts w:ascii="Times New Roman" w:hAnsi="Times New Roman" w:cs="Times New Roman"/>
          <w:color w:val="000000"/>
        </w:rPr>
        <w:t>Bartoszycki</w:t>
      </w:r>
      <w:r w:rsidRPr="00176B66">
        <w:rPr>
          <w:rFonts w:ascii="Times New Roman" w:hAnsi="Times New Roman" w:cs="Times New Roman"/>
          <w:color w:val="000000"/>
          <w:spacing w:val="25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może</w:t>
      </w:r>
      <w:r w:rsidRPr="00176B66">
        <w:rPr>
          <w:rFonts w:ascii="Times New Roman" w:hAnsi="Times New Roman" w:cs="Times New Roman"/>
          <w:color w:val="000000"/>
          <w:spacing w:val="24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doko</w:t>
      </w:r>
      <w:r w:rsidRPr="00176B66">
        <w:rPr>
          <w:rFonts w:ascii="Times New Roman" w:hAnsi="Times New Roman" w:cs="Times New Roman"/>
          <w:color w:val="000000"/>
          <w:spacing w:val="1"/>
        </w:rPr>
        <w:t>nać</w:t>
      </w:r>
      <w:r w:rsidRPr="00176B66">
        <w:rPr>
          <w:rFonts w:ascii="Times New Roman" w:hAnsi="Times New Roman" w:cs="Times New Roman"/>
          <w:color w:val="000000"/>
          <w:spacing w:val="24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okresowej</w:t>
      </w:r>
      <w:r w:rsidRPr="00176B66">
        <w:rPr>
          <w:rFonts w:ascii="Times New Roman" w:hAnsi="Times New Roman" w:cs="Times New Roman"/>
          <w:color w:val="000000"/>
          <w:spacing w:val="24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weryfikacji</w:t>
      </w:r>
      <w:r w:rsidRPr="00176B66">
        <w:rPr>
          <w:rFonts w:ascii="Times New Roman" w:hAnsi="Times New Roman" w:cs="Times New Roman"/>
          <w:color w:val="000000"/>
          <w:spacing w:val="24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upoważn</w:t>
      </w:r>
      <w:r w:rsidRPr="00176B66">
        <w:rPr>
          <w:rFonts w:ascii="Times New Roman" w:hAnsi="Times New Roman" w:cs="Times New Roman"/>
          <w:color w:val="000000"/>
          <w:spacing w:val="1"/>
        </w:rPr>
        <w:t>i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eń </w:t>
      </w:r>
      <w:r w:rsidR="00DC699F" w:rsidRPr="00176B66">
        <w:rPr>
          <w:rFonts w:ascii="Times New Roman" w:hAnsi="Times New Roman" w:cs="Times New Roman"/>
          <w:color w:val="000000"/>
        </w:rPr>
        <w:t>U</w:t>
      </w:r>
      <w:r w:rsidRPr="00176B66">
        <w:rPr>
          <w:rFonts w:ascii="Times New Roman" w:hAnsi="Times New Roman" w:cs="Times New Roman"/>
          <w:color w:val="000000"/>
        </w:rPr>
        <w:t>żytkowników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lastRenderedPageBreak/>
        <w:t xml:space="preserve">posiadających dostęp </w:t>
      </w:r>
      <w:r w:rsidRPr="00176B66">
        <w:rPr>
          <w:rFonts w:ascii="Times New Roman" w:hAnsi="Times New Roman" w:cs="Times New Roman"/>
          <w:color w:val="000000"/>
          <w:spacing w:val="1"/>
        </w:rPr>
        <w:t>d</w:t>
      </w:r>
      <w:r w:rsidRPr="00176B66">
        <w:rPr>
          <w:rFonts w:ascii="Times New Roman" w:hAnsi="Times New Roman" w:cs="Times New Roman"/>
          <w:color w:val="000000"/>
        </w:rPr>
        <w:t>o systemu.</w:t>
      </w:r>
    </w:p>
    <w:p w14:paraId="68A589CD" w14:textId="582CF531" w:rsidR="008A732E" w:rsidRPr="00176B66" w:rsidRDefault="008A732E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10"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Starosta</w:t>
      </w:r>
      <w:r w:rsidRPr="00176B66">
        <w:rPr>
          <w:rFonts w:ascii="Times New Roman" w:hAnsi="Times New Roman" w:cs="Times New Roman"/>
          <w:color w:val="000000"/>
          <w:spacing w:val="4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dokona</w:t>
      </w:r>
      <w:r w:rsidRPr="00176B66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niezwłocznie</w:t>
      </w:r>
      <w:r w:rsidRPr="00176B66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systemie</w:t>
      </w:r>
      <w:r w:rsidRPr="00176B66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odpowiednich</w:t>
      </w:r>
      <w:r w:rsidRPr="00176B66">
        <w:rPr>
          <w:rFonts w:ascii="Times New Roman" w:hAnsi="Times New Roman" w:cs="Times New Roman"/>
          <w:color w:val="000000"/>
          <w:spacing w:val="4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zmian</w:t>
      </w:r>
      <w:r w:rsidRPr="00176B66">
        <w:rPr>
          <w:rFonts w:ascii="Times New Roman" w:hAnsi="Times New Roman" w:cs="Times New Roman"/>
          <w:color w:val="000000"/>
          <w:spacing w:val="4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prawach</w:t>
      </w:r>
      <w:r w:rsidRPr="00176B66">
        <w:rPr>
          <w:rFonts w:ascii="Times New Roman" w:hAnsi="Times New Roman" w:cs="Times New Roman"/>
          <w:color w:val="000000"/>
          <w:spacing w:val="4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dostępu</w:t>
      </w:r>
      <w:r w:rsidR="007D5EEA" w:rsidRPr="00176B66">
        <w:rPr>
          <w:rFonts w:ascii="Times New Roman" w:hAnsi="Times New Roman" w:cs="Times New Roman"/>
          <w:color w:val="000000"/>
        </w:rPr>
        <w:t xml:space="preserve"> </w:t>
      </w:r>
      <w:r w:rsidR="00DC699F" w:rsidRPr="00176B66">
        <w:rPr>
          <w:rFonts w:ascii="Times New Roman" w:hAnsi="Times New Roman" w:cs="Times New Roman"/>
          <w:color w:val="000000"/>
        </w:rPr>
        <w:t>U</w:t>
      </w:r>
      <w:r w:rsidRPr="00176B66">
        <w:rPr>
          <w:rFonts w:ascii="Times New Roman" w:hAnsi="Times New Roman" w:cs="Times New Roman"/>
          <w:color w:val="000000"/>
        </w:rPr>
        <w:t>żytkownika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 systemu</w:t>
      </w:r>
      <w:r w:rsidRPr="00176B66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wynikających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 dostarczonej przez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wnioskodawcę informacji</w:t>
      </w:r>
      <w:r w:rsidR="007D5EEA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aktualizacyjnych,</w:t>
      </w:r>
      <w:r w:rsidRPr="00176B66">
        <w:rPr>
          <w:rFonts w:ascii="Times New Roman" w:hAnsi="Times New Roman" w:cs="Times New Roman"/>
          <w:color w:val="000000"/>
          <w:spacing w:val="7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</w:t>
      </w:r>
      <w:r w:rsidRPr="00176B66">
        <w:rPr>
          <w:rFonts w:ascii="Times New Roman" w:hAnsi="Times New Roman" w:cs="Times New Roman"/>
          <w:color w:val="000000"/>
          <w:spacing w:val="6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7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przypadkach</w:t>
      </w:r>
      <w:r w:rsidRPr="00176B66">
        <w:rPr>
          <w:rFonts w:ascii="Times New Roman" w:hAnsi="Times New Roman" w:cs="Times New Roman"/>
          <w:color w:val="000000"/>
          <w:spacing w:val="7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poinformowania</w:t>
      </w:r>
      <w:r w:rsidRPr="00176B66">
        <w:rPr>
          <w:rFonts w:ascii="Times New Roman" w:hAnsi="Times New Roman" w:cs="Times New Roman"/>
          <w:color w:val="000000"/>
          <w:spacing w:val="7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</w:t>
      </w:r>
      <w:r w:rsidRPr="00176B66">
        <w:rPr>
          <w:rFonts w:ascii="Times New Roman" w:hAnsi="Times New Roman" w:cs="Times New Roman"/>
          <w:color w:val="000000"/>
          <w:spacing w:val="7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zaprzestaniu</w:t>
      </w:r>
      <w:r w:rsidRPr="00176B66">
        <w:rPr>
          <w:rFonts w:ascii="Times New Roman" w:hAnsi="Times New Roman" w:cs="Times New Roman"/>
          <w:color w:val="000000"/>
          <w:spacing w:val="6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wykonywania</w:t>
      </w:r>
      <w:r w:rsidR="007D5EEA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-1"/>
        </w:rPr>
        <w:t>zadań</w:t>
      </w:r>
      <w:r w:rsidRPr="00176B66">
        <w:rPr>
          <w:rFonts w:ascii="Times New Roman" w:hAnsi="Times New Roman" w:cs="Times New Roman"/>
          <w:color w:val="000000"/>
          <w:spacing w:val="7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zgodnie</w:t>
      </w:r>
      <w:r w:rsidRPr="00176B66">
        <w:rPr>
          <w:rFonts w:ascii="Times New Roman" w:hAnsi="Times New Roman" w:cs="Times New Roman"/>
          <w:color w:val="000000"/>
          <w:spacing w:val="7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 przyznanymi</w:t>
      </w:r>
      <w:r w:rsidRPr="00176B66">
        <w:rPr>
          <w:rFonts w:ascii="Times New Roman" w:hAnsi="Times New Roman" w:cs="Times New Roman"/>
          <w:color w:val="000000"/>
          <w:spacing w:val="7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uprawnieniami</w:t>
      </w:r>
      <w:r w:rsidRPr="00176B66">
        <w:rPr>
          <w:rFonts w:ascii="Times New Roman" w:hAnsi="Times New Roman" w:cs="Times New Roman"/>
          <w:color w:val="000000"/>
          <w:spacing w:val="75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2"/>
        </w:rPr>
        <w:t>pr</w:t>
      </w:r>
      <w:r w:rsidRPr="00176B66">
        <w:rPr>
          <w:rFonts w:ascii="Times New Roman" w:hAnsi="Times New Roman" w:cs="Times New Roman"/>
          <w:color w:val="000000"/>
          <w:spacing w:val="-1"/>
        </w:rPr>
        <w:t>zez</w:t>
      </w:r>
      <w:r w:rsidRPr="00176B66">
        <w:rPr>
          <w:rFonts w:ascii="Times New Roman" w:hAnsi="Times New Roman" w:cs="Times New Roman"/>
          <w:color w:val="000000"/>
          <w:spacing w:val="7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użytkownika</w:t>
      </w:r>
      <w:r w:rsidRPr="00176B66">
        <w:rPr>
          <w:rFonts w:ascii="Times New Roman" w:hAnsi="Times New Roman" w:cs="Times New Roman"/>
          <w:color w:val="000000"/>
          <w:spacing w:val="7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lub</w:t>
      </w:r>
      <w:r w:rsidRPr="00176B66">
        <w:rPr>
          <w:rFonts w:ascii="Times New Roman" w:hAnsi="Times New Roman" w:cs="Times New Roman"/>
          <w:color w:val="000000"/>
          <w:spacing w:val="7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rozwiązania</w:t>
      </w:r>
      <w:r w:rsidR="007D5EEA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 xml:space="preserve">stosunku </w:t>
      </w:r>
      <w:r w:rsidRPr="00176B66">
        <w:rPr>
          <w:rFonts w:ascii="Times New Roman" w:hAnsi="Times New Roman" w:cs="Times New Roman"/>
          <w:color w:val="000000"/>
          <w:spacing w:val="-1"/>
        </w:rPr>
        <w:t>pracy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 daną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osobą, usunie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loginy dostępowe.</w:t>
      </w:r>
    </w:p>
    <w:p w14:paraId="1B9B9B8D" w14:textId="4D0D5F7D" w:rsidR="007D5EEA" w:rsidRPr="00176B66" w:rsidRDefault="007D5EEA" w:rsidP="00CD47D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Starosta</w:t>
      </w:r>
      <w:r w:rsidRPr="00176B66">
        <w:rPr>
          <w:rFonts w:ascii="Times New Roman" w:hAnsi="Times New Roman" w:cs="Times New Roman"/>
          <w:color w:val="000000"/>
          <w:spacing w:val="55"/>
        </w:rPr>
        <w:t xml:space="preserve"> </w:t>
      </w:r>
      <w:r w:rsidR="00055DD2" w:rsidRPr="00176B66">
        <w:rPr>
          <w:rFonts w:ascii="Times New Roman" w:hAnsi="Times New Roman" w:cs="Times New Roman"/>
          <w:color w:val="000000"/>
        </w:rPr>
        <w:t>Bartoszycki</w:t>
      </w:r>
      <w:r w:rsidRPr="00176B66">
        <w:rPr>
          <w:rFonts w:ascii="Times New Roman" w:hAnsi="Times New Roman" w:cs="Times New Roman"/>
          <w:color w:val="000000"/>
          <w:spacing w:val="5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nie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ponosi</w:t>
      </w:r>
      <w:r w:rsidRPr="00176B66">
        <w:rPr>
          <w:rFonts w:ascii="Times New Roman" w:hAnsi="Times New Roman" w:cs="Times New Roman"/>
          <w:color w:val="000000"/>
          <w:spacing w:val="5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odpowiedzialności</w:t>
      </w:r>
      <w:r w:rsidRPr="00176B66">
        <w:rPr>
          <w:rFonts w:ascii="Times New Roman" w:hAnsi="Times New Roman" w:cs="Times New Roman"/>
          <w:color w:val="000000"/>
          <w:spacing w:val="55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-1"/>
        </w:rPr>
        <w:t>za</w:t>
      </w:r>
      <w:r w:rsidRPr="00176B66">
        <w:rPr>
          <w:rFonts w:ascii="Times New Roman" w:hAnsi="Times New Roman" w:cs="Times New Roman"/>
          <w:color w:val="000000"/>
          <w:spacing w:val="5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przerwy</w:t>
      </w:r>
      <w:r w:rsidRPr="00176B66">
        <w:rPr>
          <w:rFonts w:ascii="Times New Roman" w:hAnsi="Times New Roman" w:cs="Times New Roman"/>
          <w:color w:val="000000"/>
          <w:spacing w:val="6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działaniu</w:t>
      </w:r>
      <w:r w:rsidRPr="00176B66">
        <w:rPr>
          <w:rFonts w:ascii="Times New Roman" w:hAnsi="Times New Roman" w:cs="Times New Roman"/>
          <w:color w:val="000000"/>
          <w:spacing w:val="5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usługi spowodowane</w:t>
      </w:r>
      <w:r w:rsidRPr="00176B66">
        <w:rPr>
          <w:rFonts w:ascii="Times New Roman" w:hAnsi="Times New Roman" w:cs="Times New Roman"/>
          <w:color w:val="000000"/>
          <w:spacing w:val="78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nie</w:t>
      </w:r>
      <w:r w:rsidRPr="00176B66">
        <w:rPr>
          <w:rFonts w:ascii="Times New Roman" w:hAnsi="Times New Roman" w:cs="Times New Roman"/>
          <w:color w:val="000000"/>
          <w:spacing w:val="7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 xml:space="preserve">z </w:t>
      </w:r>
      <w:r w:rsidRPr="00176B66">
        <w:rPr>
          <w:rFonts w:ascii="Times New Roman" w:hAnsi="Times New Roman" w:cs="Times New Roman"/>
          <w:color w:val="000000"/>
          <w:spacing w:val="1"/>
        </w:rPr>
        <w:t>jego</w:t>
      </w:r>
      <w:r w:rsidRPr="00176B66">
        <w:rPr>
          <w:rFonts w:ascii="Times New Roman" w:hAnsi="Times New Roman" w:cs="Times New Roman"/>
          <w:color w:val="000000"/>
          <w:spacing w:val="7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winy,</w:t>
      </w:r>
      <w:r w:rsidRPr="00176B66">
        <w:rPr>
          <w:rFonts w:ascii="Times New Roman" w:hAnsi="Times New Roman" w:cs="Times New Roman"/>
          <w:color w:val="000000"/>
          <w:spacing w:val="7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obejmujące</w:t>
      </w:r>
      <w:r w:rsidRPr="00176B66">
        <w:rPr>
          <w:rFonts w:ascii="Times New Roman" w:hAnsi="Times New Roman" w:cs="Times New Roman"/>
          <w:color w:val="000000"/>
          <w:spacing w:val="7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miedzy</w:t>
      </w:r>
      <w:r w:rsidRPr="00176B66">
        <w:rPr>
          <w:rFonts w:ascii="Times New Roman" w:hAnsi="Times New Roman" w:cs="Times New Roman"/>
          <w:color w:val="000000"/>
          <w:spacing w:val="7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innymi</w:t>
      </w:r>
      <w:r w:rsidRPr="00176B66">
        <w:rPr>
          <w:rFonts w:ascii="Times New Roman" w:hAnsi="Times New Roman" w:cs="Times New Roman"/>
          <w:color w:val="000000"/>
          <w:spacing w:val="7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przerwy</w:t>
      </w:r>
      <w:r w:rsidRPr="00176B66">
        <w:rPr>
          <w:rFonts w:ascii="Times New Roman" w:hAnsi="Times New Roman" w:cs="Times New Roman"/>
          <w:color w:val="000000"/>
          <w:spacing w:val="8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7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dostawie energii</w:t>
      </w:r>
      <w:r w:rsidRPr="00176B66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elektrycznej,</w:t>
      </w:r>
      <w:r w:rsidRPr="00176B66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nieprawidłowe</w:t>
      </w:r>
      <w:r w:rsidRPr="00176B66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działanie</w:t>
      </w:r>
      <w:r w:rsidRPr="00176B66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sie</w:t>
      </w:r>
      <w:r w:rsidRPr="00176B66">
        <w:rPr>
          <w:rFonts w:ascii="Times New Roman" w:hAnsi="Times New Roman" w:cs="Times New Roman"/>
          <w:color w:val="000000"/>
          <w:spacing w:val="-1"/>
        </w:rPr>
        <w:t>ci</w:t>
      </w:r>
      <w:r w:rsidRPr="00176B66">
        <w:rPr>
          <w:rFonts w:ascii="Times New Roman" w:hAnsi="Times New Roman" w:cs="Times New Roman"/>
          <w:color w:val="000000"/>
          <w:spacing w:val="2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internetowej,</w:t>
      </w:r>
      <w:r w:rsidRPr="00176B66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zamierzone</w:t>
      </w:r>
      <w:r w:rsidRPr="00176B66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przerwy w</w:t>
      </w:r>
      <w:r w:rsidRPr="00176B66">
        <w:rPr>
          <w:rFonts w:ascii="Times New Roman" w:hAnsi="Times New Roman" w:cs="Times New Roman"/>
          <w:color w:val="000000"/>
          <w:spacing w:val="2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działaniu</w:t>
      </w:r>
      <w:r w:rsidRPr="00176B66">
        <w:rPr>
          <w:rFonts w:ascii="Times New Roman" w:hAnsi="Times New Roman" w:cs="Times New Roman"/>
          <w:color w:val="000000"/>
          <w:spacing w:val="2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systemu.</w:t>
      </w:r>
      <w:r w:rsidRPr="00176B66">
        <w:rPr>
          <w:rFonts w:ascii="Times New Roman" w:hAnsi="Times New Roman" w:cs="Times New Roman"/>
          <w:color w:val="000000"/>
          <w:spacing w:val="3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Poprzez</w:t>
      </w:r>
      <w:r w:rsidRPr="00176B66">
        <w:rPr>
          <w:rFonts w:ascii="Times New Roman" w:hAnsi="Times New Roman" w:cs="Times New Roman"/>
          <w:color w:val="000000"/>
          <w:spacing w:val="3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zamierzone</w:t>
      </w:r>
      <w:r w:rsidRPr="00176B66">
        <w:rPr>
          <w:rFonts w:ascii="Times New Roman" w:hAnsi="Times New Roman" w:cs="Times New Roman"/>
          <w:color w:val="000000"/>
          <w:spacing w:val="28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przerwy</w:t>
      </w:r>
      <w:r w:rsidRPr="00176B66">
        <w:rPr>
          <w:rFonts w:ascii="Times New Roman" w:hAnsi="Times New Roman" w:cs="Times New Roman"/>
          <w:color w:val="000000"/>
          <w:spacing w:val="2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2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działaniu systemu</w:t>
      </w:r>
      <w:r w:rsidRPr="00176B66">
        <w:rPr>
          <w:rFonts w:ascii="Times New Roman" w:hAnsi="Times New Roman" w:cs="Times New Roman"/>
          <w:color w:val="000000"/>
          <w:spacing w:val="2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rozumie</w:t>
      </w:r>
      <w:r w:rsidRPr="00176B66">
        <w:rPr>
          <w:rFonts w:ascii="Times New Roman" w:hAnsi="Times New Roman" w:cs="Times New Roman"/>
          <w:color w:val="000000"/>
          <w:spacing w:val="2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się wszelkie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działania</w:t>
      </w:r>
      <w:r w:rsidRPr="00176B66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mają</w:t>
      </w:r>
      <w:r w:rsidRPr="00176B66">
        <w:rPr>
          <w:rFonts w:ascii="Times New Roman" w:hAnsi="Times New Roman" w:cs="Times New Roman"/>
          <w:color w:val="000000"/>
          <w:spacing w:val="1"/>
        </w:rPr>
        <w:t>ce</w:t>
      </w:r>
      <w:r w:rsidRPr="00176B66">
        <w:rPr>
          <w:rFonts w:ascii="Times New Roman" w:hAnsi="Times New Roman" w:cs="Times New Roman"/>
          <w:color w:val="000000"/>
        </w:rPr>
        <w:t xml:space="preserve"> na</w:t>
      </w:r>
      <w:r w:rsidRPr="00176B66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-1"/>
        </w:rPr>
        <w:t>celu</w:t>
      </w:r>
      <w:r w:rsidRPr="00176B66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usuniecie</w:t>
      </w:r>
      <w:r w:rsidRPr="00176B66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wszelkich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-1"/>
        </w:rPr>
        <w:t>wad</w:t>
      </w:r>
      <w:r w:rsidRPr="00176B66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</w:t>
      </w:r>
      <w:r w:rsidRPr="00176B66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usterek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pracy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systemu, </w:t>
      </w:r>
      <w:r w:rsidRPr="00176B66">
        <w:rPr>
          <w:rFonts w:ascii="Times New Roman" w:hAnsi="Times New Roman" w:cs="Times New Roman"/>
          <w:color w:val="000000"/>
        </w:rPr>
        <w:t>jego konserwacje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aktualizacje.</w:t>
      </w:r>
    </w:p>
    <w:p w14:paraId="2353D6A7" w14:textId="60CCFEB7" w:rsidR="007D5EEA" w:rsidRPr="00176B66" w:rsidRDefault="007D5EEA" w:rsidP="00CD47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Zgodnie</w:t>
      </w:r>
      <w:r w:rsidRPr="00176B66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</w:t>
      </w:r>
      <w:r w:rsidRPr="00176B66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art.</w:t>
      </w:r>
      <w:r w:rsidRPr="00176B66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13</w:t>
      </w:r>
      <w:r w:rsidRPr="00176B66">
        <w:rPr>
          <w:rFonts w:ascii="Times New Roman" w:hAnsi="Times New Roman" w:cs="Times New Roman"/>
          <w:color w:val="000000"/>
          <w:spacing w:val="4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ust.</w:t>
      </w:r>
      <w:r w:rsidRPr="00176B66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1-2</w:t>
      </w:r>
      <w:r w:rsidRPr="00176B66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Rozporządzenia</w:t>
      </w:r>
      <w:r w:rsidRPr="00176B66">
        <w:rPr>
          <w:rFonts w:ascii="Times New Roman" w:hAnsi="Times New Roman" w:cs="Times New Roman"/>
          <w:color w:val="000000"/>
          <w:spacing w:val="4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Parlamentu</w:t>
      </w:r>
      <w:r w:rsidRPr="00176B66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Europejskiego</w:t>
      </w:r>
      <w:r w:rsidRPr="00176B66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</w:t>
      </w:r>
      <w:r w:rsidRPr="00176B66">
        <w:rPr>
          <w:rFonts w:ascii="Times New Roman" w:hAnsi="Times New Roman" w:cs="Times New Roman"/>
          <w:color w:val="000000"/>
          <w:spacing w:val="4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Rady</w:t>
      </w:r>
      <w:r w:rsidRPr="00176B66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(UE), 2016/679 z</w:t>
      </w:r>
      <w:r w:rsidRPr="00176B66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dnia</w:t>
      </w:r>
      <w:r w:rsidRPr="00176B66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27</w:t>
      </w:r>
      <w:r w:rsidRPr="00176B66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kwietnia</w:t>
      </w:r>
      <w:r w:rsidRPr="00176B66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2016</w:t>
      </w:r>
      <w:r w:rsidRPr="00176B66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r.</w:t>
      </w:r>
      <w:r w:rsidRPr="00176B66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sprawie</w:t>
      </w:r>
      <w:r w:rsidRPr="00176B66">
        <w:rPr>
          <w:rFonts w:ascii="Times New Roman" w:hAnsi="Times New Roman" w:cs="Times New Roman"/>
          <w:color w:val="000000"/>
          <w:spacing w:val="2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ochrony</w:t>
      </w:r>
      <w:r w:rsidRPr="00176B66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osób</w:t>
      </w:r>
      <w:r w:rsidRPr="00176B66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fizycznych</w:t>
      </w:r>
      <w:r w:rsidRPr="00176B66">
        <w:rPr>
          <w:rFonts w:ascii="Times New Roman" w:hAnsi="Times New Roman" w:cs="Times New Roman"/>
          <w:color w:val="000000"/>
          <w:spacing w:val="2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związku z przetwarzaniem danych osobowych i w sprawie swobodnego przepływu</w:t>
      </w:r>
      <w:r w:rsidR="00957B24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takich</w:t>
      </w:r>
      <w:r w:rsidR="00957B24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 xml:space="preserve">danych w skrócie </w:t>
      </w:r>
      <w:r w:rsidRPr="00176B66">
        <w:rPr>
          <w:rFonts w:ascii="Times New Roman" w:hAnsi="Times New Roman" w:cs="Times New Roman"/>
          <w:b/>
          <w:color w:val="000000"/>
        </w:rPr>
        <w:t>RODO</w:t>
      </w:r>
      <w:r w:rsidRPr="00176B66">
        <w:rPr>
          <w:rFonts w:ascii="Times New Roman" w:hAnsi="Times New Roman" w:cs="Times New Roman"/>
          <w:color w:val="000000"/>
        </w:rPr>
        <w:t xml:space="preserve">, Starostwo Powiatowe w </w:t>
      </w:r>
      <w:r w:rsidR="00055DD2" w:rsidRPr="00176B66">
        <w:rPr>
          <w:rFonts w:ascii="Times New Roman" w:hAnsi="Times New Roman" w:cs="Times New Roman"/>
          <w:color w:val="000000"/>
        </w:rPr>
        <w:t>Bartoszycach</w:t>
      </w:r>
      <w:r w:rsidR="00957B24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informuje, że Administratorem Pani/Pana danych osobowych jest Starosta</w:t>
      </w:r>
      <w:r w:rsidR="00957B24" w:rsidRPr="00176B66">
        <w:rPr>
          <w:rFonts w:ascii="Times New Roman" w:hAnsi="Times New Roman" w:cs="Times New Roman"/>
          <w:color w:val="000000"/>
        </w:rPr>
        <w:t xml:space="preserve"> </w:t>
      </w:r>
      <w:r w:rsidR="00055DD2" w:rsidRPr="00176B66">
        <w:rPr>
          <w:rFonts w:ascii="Times New Roman" w:hAnsi="Times New Roman" w:cs="Times New Roman"/>
          <w:color w:val="000000"/>
        </w:rPr>
        <w:t>Bartoszycki</w:t>
      </w:r>
      <w:r w:rsidRPr="00176B66">
        <w:rPr>
          <w:rFonts w:ascii="Times New Roman" w:hAnsi="Times New Roman" w:cs="Times New Roman"/>
          <w:color w:val="000000"/>
        </w:rPr>
        <w:t xml:space="preserve">, którego siedzibą jest Starostwo Powiatowe w </w:t>
      </w:r>
      <w:r w:rsidR="00055DD2" w:rsidRPr="00176B66">
        <w:rPr>
          <w:rFonts w:ascii="Times New Roman" w:hAnsi="Times New Roman" w:cs="Times New Roman"/>
          <w:color w:val="000000"/>
        </w:rPr>
        <w:t>Bartoszycach</w:t>
      </w:r>
      <w:r w:rsidRPr="00176B66">
        <w:rPr>
          <w:rFonts w:ascii="Times New Roman" w:hAnsi="Times New Roman" w:cs="Times New Roman"/>
          <w:color w:val="000000"/>
        </w:rPr>
        <w:t>,</w:t>
      </w:r>
      <w:r w:rsidR="00957B24" w:rsidRPr="00176B66">
        <w:rPr>
          <w:rFonts w:ascii="Times New Roman" w:hAnsi="Times New Roman" w:cs="Times New Roman"/>
          <w:color w:val="000000"/>
        </w:rPr>
        <w:t xml:space="preserve"> </w:t>
      </w:r>
      <w:r w:rsidR="00055DD2" w:rsidRPr="00176B66">
        <w:rPr>
          <w:rFonts w:ascii="Times New Roman" w:hAnsi="Times New Roman" w:cs="Times New Roman"/>
          <w:color w:val="000000"/>
        </w:rPr>
        <w:t>ul. Grota Roweckiego 1</w:t>
      </w:r>
      <w:r w:rsidRPr="00176B66">
        <w:rPr>
          <w:rFonts w:ascii="Times New Roman" w:hAnsi="Times New Roman" w:cs="Times New Roman"/>
          <w:color w:val="000000"/>
        </w:rPr>
        <w:t xml:space="preserve">, </w:t>
      </w:r>
      <w:r w:rsidR="00055DD2" w:rsidRPr="00176B66">
        <w:rPr>
          <w:rFonts w:ascii="Times New Roman" w:hAnsi="Times New Roman" w:cs="Times New Roman"/>
          <w:color w:val="000000"/>
        </w:rPr>
        <w:t>11-200</w:t>
      </w:r>
      <w:r w:rsidRPr="00176B66">
        <w:rPr>
          <w:rFonts w:ascii="Times New Roman" w:hAnsi="Times New Roman" w:cs="Times New Roman"/>
          <w:color w:val="000000"/>
        </w:rPr>
        <w:t xml:space="preserve"> </w:t>
      </w:r>
      <w:r w:rsidR="00055DD2" w:rsidRPr="00176B66">
        <w:rPr>
          <w:rFonts w:ascii="Times New Roman" w:hAnsi="Times New Roman" w:cs="Times New Roman"/>
          <w:color w:val="000000"/>
        </w:rPr>
        <w:t>Bartoszyce</w:t>
      </w:r>
      <w:r w:rsidRPr="00176B66">
        <w:rPr>
          <w:rFonts w:ascii="Times New Roman" w:hAnsi="Times New Roman" w:cs="Times New Roman"/>
          <w:color w:val="000000"/>
        </w:rPr>
        <w:t xml:space="preserve">, nr tel. </w:t>
      </w:r>
      <w:r w:rsidR="00055DD2" w:rsidRPr="00176B66">
        <w:rPr>
          <w:rFonts w:ascii="Times New Roman" w:hAnsi="Times New Roman" w:cs="Times New Roman"/>
          <w:color w:val="000000"/>
        </w:rPr>
        <w:t xml:space="preserve">(89) </w:t>
      </w:r>
      <w:r w:rsidRPr="00176B66">
        <w:rPr>
          <w:rFonts w:ascii="Times New Roman" w:hAnsi="Times New Roman" w:cs="Times New Roman"/>
          <w:color w:val="000000"/>
        </w:rPr>
        <w:t>, e-mail:</w:t>
      </w:r>
      <w:r w:rsidR="00957B24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starostwo@powiat.ostrowiecki.eu, w myśl klauzuli zamieszczonej w Biuletynie</w:t>
      </w:r>
      <w:r w:rsidR="00957B24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Informacji Publicznej Starostwa Powiatowego w Ostrowcu Świętokrzyskim,</w:t>
      </w:r>
      <w:r w:rsidR="00957B24" w:rsidRPr="00176B66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 xml:space="preserve">w zakładce Ochrona danych osobowych </w:t>
      </w:r>
      <w:r w:rsidR="007C165F" w:rsidRPr="00176B66">
        <w:rPr>
          <w:rFonts w:ascii="Times New Roman" w:hAnsi="Times New Roman" w:cs="Times New Roman"/>
        </w:rPr>
        <w:t>https://bipspbartoszyce.warmia.mazury.pl/kategoria/1111/informacje-rodo.html.</w:t>
      </w:r>
    </w:p>
    <w:p w14:paraId="635E61D6" w14:textId="5C3432C6" w:rsidR="00957B24" w:rsidRPr="00176B66" w:rsidRDefault="00957B24" w:rsidP="00CD47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W przypadku naruszenia powyższych ustaleń, dostęp do usługi zostanie zablokowany w trybie natychmiastowym.</w:t>
      </w:r>
    </w:p>
    <w:p w14:paraId="28F9F9EB" w14:textId="77777777" w:rsidR="008A732E" w:rsidRPr="00176B66" w:rsidRDefault="008A732E" w:rsidP="00CD47DA">
      <w:pPr>
        <w:widowControl w:val="0"/>
        <w:autoSpaceDE w:val="0"/>
        <w:autoSpaceDN w:val="0"/>
        <w:spacing w:before="10" w:after="0" w:line="266" w:lineRule="exact"/>
        <w:jc w:val="both"/>
        <w:rPr>
          <w:rFonts w:ascii="Times New Roman" w:hAnsi="Times New Roman" w:cs="Times New Roman"/>
          <w:color w:val="000000"/>
        </w:rPr>
      </w:pPr>
    </w:p>
    <w:p w14:paraId="1EBBCE91" w14:textId="2276A400" w:rsidR="00957B24" w:rsidRPr="00176B66" w:rsidRDefault="00957B24" w:rsidP="00CD47DA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Oświadczam,</w:t>
      </w:r>
      <w:r w:rsidRPr="00176B66">
        <w:rPr>
          <w:rFonts w:ascii="Times New Roman" w:hAnsi="Times New Roman" w:cs="Times New Roman"/>
          <w:color w:val="000000"/>
          <w:spacing w:val="56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że</w:t>
      </w:r>
      <w:r w:rsidRPr="00176B66">
        <w:rPr>
          <w:rFonts w:ascii="Times New Roman" w:hAnsi="Times New Roman" w:cs="Times New Roman"/>
          <w:color w:val="000000"/>
          <w:spacing w:val="5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zachowam</w:t>
      </w:r>
      <w:r w:rsidRPr="00176B66">
        <w:rPr>
          <w:rFonts w:ascii="Times New Roman" w:hAnsi="Times New Roman" w:cs="Times New Roman"/>
          <w:color w:val="000000"/>
          <w:spacing w:val="5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tajemnicy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dane</w:t>
      </w:r>
      <w:r w:rsidRPr="00176B66">
        <w:rPr>
          <w:rFonts w:ascii="Times New Roman" w:hAnsi="Times New Roman" w:cs="Times New Roman"/>
          <w:color w:val="000000"/>
          <w:spacing w:val="56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osobow</w:t>
      </w:r>
      <w:r w:rsidRPr="00176B66">
        <w:rPr>
          <w:rFonts w:ascii="Times New Roman" w:hAnsi="Times New Roman" w:cs="Times New Roman"/>
          <w:color w:val="000000"/>
        </w:rPr>
        <w:t>e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oraz</w:t>
      </w:r>
      <w:r w:rsidRPr="00176B66">
        <w:rPr>
          <w:rFonts w:ascii="Times New Roman" w:hAnsi="Times New Roman" w:cs="Times New Roman"/>
          <w:color w:val="000000"/>
          <w:spacing w:val="5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sposoby</w:t>
      </w:r>
      <w:r w:rsidRPr="00176B66">
        <w:rPr>
          <w:rFonts w:ascii="Times New Roman" w:hAnsi="Times New Roman" w:cs="Times New Roman"/>
          <w:color w:val="000000"/>
          <w:spacing w:val="5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ich</w:t>
      </w:r>
      <w:r w:rsidRPr="00176B66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zabezpieczania</w:t>
      </w:r>
      <w:r w:rsidR="00CD47DA">
        <w:rPr>
          <w:rFonts w:ascii="Times New Roman" w:hAnsi="Times New Roman" w:cs="Times New Roman"/>
          <w:color w:val="00000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także</w:t>
      </w:r>
      <w:r w:rsidRPr="00176B66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zobowiązuję</w:t>
      </w:r>
      <w:r w:rsidRPr="00176B66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się</w:t>
      </w:r>
      <w:r w:rsidRPr="00176B66">
        <w:rPr>
          <w:rFonts w:ascii="Times New Roman" w:hAnsi="Times New Roman" w:cs="Times New Roman"/>
          <w:color w:val="000000"/>
          <w:spacing w:val="5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</w:t>
      </w:r>
      <w:r w:rsidRPr="00176B66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zachowania</w:t>
      </w:r>
      <w:r w:rsidRPr="00176B66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tajemnicy</w:t>
      </w:r>
      <w:r w:rsidRPr="00176B66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informacji</w:t>
      </w:r>
      <w:r w:rsidRPr="00176B66">
        <w:rPr>
          <w:rFonts w:ascii="Times New Roman" w:hAnsi="Times New Roman" w:cs="Times New Roman"/>
          <w:color w:val="000000"/>
          <w:spacing w:val="5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dotyczących</w:t>
      </w:r>
      <w:r w:rsidRPr="00176B66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stosowanych sposobów</w:t>
      </w:r>
      <w:r w:rsidRPr="00176B66">
        <w:rPr>
          <w:rFonts w:ascii="Times New Roman" w:hAnsi="Times New Roman" w:cs="Times New Roman"/>
          <w:color w:val="000000"/>
          <w:spacing w:val="27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zabezpieczenia</w:t>
      </w:r>
      <w:r w:rsidRPr="00176B66">
        <w:rPr>
          <w:rFonts w:ascii="Times New Roman" w:hAnsi="Times New Roman" w:cs="Times New Roman"/>
          <w:color w:val="000000"/>
          <w:spacing w:val="27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informacji,</w:t>
      </w:r>
      <w:r w:rsidRPr="00176B66">
        <w:rPr>
          <w:rFonts w:ascii="Times New Roman" w:hAnsi="Times New Roman" w:cs="Times New Roman"/>
          <w:color w:val="000000"/>
          <w:spacing w:val="27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środków</w:t>
      </w:r>
      <w:r w:rsidRPr="00176B66">
        <w:rPr>
          <w:rFonts w:ascii="Times New Roman" w:hAnsi="Times New Roman" w:cs="Times New Roman"/>
          <w:color w:val="000000"/>
          <w:spacing w:val="27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teletransmisji</w:t>
      </w:r>
      <w:r w:rsidRPr="00176B66">
        <w:rPr>
          <w:rFonts w:ascii="Times New Roman" w:hAnsi="Times New Roman" w:cs="Times New Roman"/>
          <w:color w:val="000000"/>
          <w:spacing w:val="27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danych,</w:t>
      </w:r>
      <w:r w:rsidRPr="00176B66">
        <w:rPr>
          <w:rFonts w:ascii="Times New Roman" w:hAnsi="Times New Roman" w:cs="Times New Roman"/>
          <w:color w:val="000000"/>
          <w:spacing w:val="27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sprzętu teleinformatycznego</w:t>
      </w:r>
      <w:r w:rsidRPr="00176B66">
        <w:rPr>
          <w:rFonts w:ascii="Times New Roman" w:hAnsi="Times New Roman" w:cs="Times New Roman"/>
          <w:color w:val="000000"/>
          <w:spacing w:val="12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a</w:t>
      </w:r>
      <w:r w:rsidR="00CD47DA">
        <w:rPr>
          <w:rFonts w:ascii="Times New Roman" w:hAnsi="Times New Roman" w:cs="Times New Roman"/>
          <w:color w:val="000000"/>
          <w:spacing w:val="128"/>
        </w:rPr>
        <w:t> </w:t>
      </w:r>
      <w:r w:rsidRPr="00176B66">
        <w:rPr>
          <w:rFonts w:ascii="Times New Roman" w:hAnsi="Times New Roman" w:cs="Times New Roman"/>
          <w:color w:val="000000"/>
        </w:rPr>
        <w:t>w</w:t>
      </w:r>
      <w:r w:rsidR="00CD47DA">
        <w:rPr>
          <w:rFonts w:ascii="Times New Roman" w:hAnsi="Times New Roman" w:cs="Times New Roman"/>
          <w:color w:val="000000"/>
          <w:spacing w:val="124"/>
        </w:rPr>
        <w:t> </w:t>
      </w:r>
      <w:r w:rsidRPr="00176B66">
        <w:rPr>
          <w:rFonts w:ascii="Times New Roman" w:hAnsi="Times New Roman" w:cs="Times New Roman"/>
          <w:color w:val="000000"/>
        </w:rPr>
        <w:t>szczególności</w:t>
      </w:r>
      <w:r w:rsidRPr="00176B66">
        <w:rPr>
          <w:rFonts w:ascii="Times New Roman" w:hAnsi="Times New Roman" w:cs="Times New Roman"/>
          <w:color w:val="000000"/>
          <w:spacing w:val="12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haseł,</w:t>
      </w:r>
      <w:r w:rsidRPr="00176B66">
        <w:rPr>
          <w:rFonts w:ascii="Times New Roman" w:hAnsi="Times New Roman" w:cs="Times New Roman"/>
          <w:color w:val="000000"/>
          <w:spacing w:val="12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</w:t>
      </w:r>
      <w:r w:rsidRPr="00176B66">
        <w:rPr>
          <w:rFonts w:ascii="Times New Roman" w:hAnsi="Times New Roman" w:cs="Times New Roman"/>
          <w:color w:val="000000"/>
          <w:spacing w:val="12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którymi</w:t>
      </w:r>
      <w:r w:rsidRPr="00176B66">
        <w:rPr>
          <w:rFonts w:ascii="Times New Roman" w:hAnsi="Times New Roman" w:cs="Times New Roman"/>
          <w:color w:val="000000"/>
          <w:spacing w:val="125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zapoznam</w:t>
      </w:r>
      <w:r w:rsidRPr="00176B66">
        <w:rPr>
          <w:rFonts w:ascii="Times New Roman" w:hAnsi="Times New Roman" w:cs="Times New Roman"/>
          <w:color w:val="000000"/>
          <w:spacing w:val="12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się</w:t>
      </w:r>
      <w:r w:rsidRPr="00176B66">
        <w:rPr>
          <w:rFonts w:ascii="Times New Roman" w:hAnsi="Times New Roman" w:cs="Times New Roman"/>
          <w:color w:val="000000"/>
          <w:spacing w:val="12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12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związku z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otrzymanymi uprawnieniami.</w:t>
      </w:r>
    </w:p>
    <w:p w14:paraId="05AFEF58" w14:textId="77777777" w:rsidR="00176B66" w:rsidRPr="00176B66" w:rsidRDefault="00176B66" w:rsidP="00CD47DA">
      <w:pPr>
        <w:spacing w:after="0"/>
        <w:jc w:val="both"/>
        <w:rPr>
          <w:rFonts w:ascii="Times New Roman" w:hAnsi="Times New Roman" w:cs="Times New Roman"/>
        </w:rPr>
      </w:pPr>
    </w:p>
    <w:p w14:paraId="7A3717F7" w14:textId="497DB638" w:rsidR="00957B24" w:rsidRPr="00176B66" w:rsidRDefault="00957B24" w:rsidP="00CD47DA">
      <w:pPr>
        <w:spacing w:after="0"/>
        <w:jc w:val="both"/>
        <w:rPr>
          <w:rFonts w:ascii="Times New Roman" w:hAnsi="Times New Roman" w:cs="Times New Roman"/>
        </w:rPr>
      </w:pPr>
      <w:r w:rsidRPr="00176B66">
        <w:rPr>
          <w:rFonts w:ascii="Times New Roman" w:hAnsi="Times New Roman" w:cs="Times New Roman"/>
        </w:rPr>
        <w:t>Załączniki:</w:t>
      </w:r>
    </w:p>
    <w:p w14:paraId="3A576E75" w14:textId="5ACE5D1C" w:rsidR="00957B24" w:rsidRPr="00176B66" w:rsidRDefault="00957B24" w:rsidP="00CD47D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66" w:lineRule="exact"/>
        <w:contextualSpacing w:val="0"/>
        <w:jc w:val="both"/>
        <w:rPr>
          <w:rFonts w:ascii="Times New Roman" w:hAnsi="Times New Roman" w:cs="Times New Roman"/>
          <w:color w:val="000000"/>
        </w:rPr>
      </w:pPr>
      <w:r w:rsidRPr="00176B66">
        <w:rPr>
          <w:rFonts w:ascii="Times New Roman" w:hAnsi="Times New Roman" w:cs="Times New Roman"/>
          <w:color w:val="000000"/>
        </w:rPr>
        <w:t>Wniosek</w:t>
      </w:r>
      <w:r w:rsidRPr="00176B66">
        <w:rPr>
          <w:rFonts w:ascii="Times New Roman" w:hAnsi="Times New Roman" w:cs="Times New Roman"/>
          <w:color w:val="000000"/>
          <w:spacing w:val="1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o</w:t>
      </w:r>
      <w:r w:rsidRPr="00176B66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udostępnienie</w:t>
      </w:r>
      <w:r w:rsidRPr="00176B66">
        <w:rPr>
          <w:rFonts w:ascii="Times New Roman" w:hAnsi="Times New Roman" w:cs="Times New Roman"/>
          <w:color w:val="000000"/>
          <w:spacing w:val="1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danych</w:t>
      </w:r>
      <w:r w:rsidR="004C63A3" w:rsidRPr="00176B66">
        <w:rPr>
          <w:rFonts w:ascii="Times New Roman" w:hAnsi="Times New Roman" w:cs="Times New Roman"/>
          <w:color w:val="000000"/>
          <w:spacing w:val="16"/>
        </w:rPr>
        <w:t> </w:t>
      </w:r>
      <w:r w:rsidRPr="00176B66">
        <w:rPr>
          <w:rFonts w:ascii="Times New Roman" w:hAnsi="Times New Roman" w:cs="Times New Roman"/>
          <w:color w:val="000000"/>
        </w:rPr>
        <w:t>zgromadzonych</w:t>
      </w:r>
      <w:r w:rsidRPr="00176B66">
        <w:rPr>
          <w:rFonts w:ascii="Times New Roman" w:hAnsi="Times New Roman" w:cs="Times New Roman"/>
          <w:color w:val="000000"/>
          <w:spacing w:val="1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16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rejestrze</w:t>
      </w:r>
      <w:r w:rsidRPr="00176B66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1"/>
        </w:rPr>
        <w:t>publicznym</w:t>
      </w:r>
      <w:r w:rsidRPr="00176B66">
        <w:rPr>
          <w:rFonts w:ascii="Times New Roman" w:hAnsi="Times New Roman" w:cs="Times New Roman"/>
          <w:color w:val="000000"/>
          <w:spacing w:val="14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wynikający z</w:t>
      </w:r>
      <w:r w:rsidR="00A42FBD">
        <w:rPr>
          <w:rFonts w:ascii="Times New Roman" w:hAnsi="Times New Roman" w:cs="Times New Roman"/>
          <w:color w:val="000000"/>
          <w:spacing w:val="69"/>
        </w:rPr>
        <w:t> </w:t>
      </w:r>
      <w:r w:rsidRPr="00176B66">
        <w:rPr>
          <w:rFonts w:ascii="Times New Roman" w:hAnsi="Times New Roman" w:cs="Times New Roman"/>
          <w:color w:val="000000"/>
        </w:rPr>
        <w:t>rozporządzenia</w:t>
      </w:r>
      <w:r w:rsidRPr="00176B66">
        <w:rPr>
          <w:rFonts w:ascii="Times New Roman" w:hAnsi="Times New Roman" w:cs="Times New Roman"/>
          <w:color w:val="000000"/>
          <w:spacing w:val="6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</w:t>
      </w:r>
      <w:r w:rsidRPr="00176B66">
        <w:rPr>
          <w:rFonts w:ascii="Times New Roman" w:hAnsi="Times New Roman" w:cs="Times New Roman"/>
          <w:color w:val="000000"/>
          <w:spacing w:val="68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dnia</w:t>
      </w:r>
      <w:r w:rsidRPr="00176B66">
        <w:rPr>
          <w:rFonts w:ascii="Times New Roman" w:hAnsi="Times New Roman" w:cs="Times New Roman"/>
          <w:color w:val="000000"/>
          <w:spacing w:val="6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27</w:t>
      </w:r>
      <w:r w:rsidRPr="00176B66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września</w:t>
      </w:r>
      <w:r w:rsidRPr="00176B66">
        <w:rPr>
          <w:rFonts w:ascii="Times New Roman" w:hAnsi="Times New Roman" w:cs="Times New Roman"/>
          <w:color w:val="000000"/>
          <w:spacing w:val="7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2005r.</w:t>
      </w:r>
      <w:r w:rsidRPr="00176B66">
        <w:rPr>
          <w:rFonts w:ascii="Times New Roman" w:hAnsi="Times New Roman" w:cs="Times New Roman"/>
          <w:color w:val="000000"/>
          <w:spacing w:val="7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w</w:t>
      </w:r>
      <w:r w:rsidRPr="00176B66">
        <w:rPr>
          <w:rFonts w:ascii="Times New Roman" w:hAnsi="Times New Roman" w:cs="Times New Roman"/>
          <w:color w:val="000000"/>
          <w:spacing w:val="7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sprawie</w:t>
      </w:r>
      <w:r w:rsidRPr="00176B66">
        <w:rPr>
          <w:rFonts w:ascii="Times New Roman" w:hAnsi="Times New Roman" w:cs="Times New Roman"/>
          <w:color w:val="000000"/>
          <w:spacing w:val="69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sposobu,</w:t>
      </w:r>
      <w:r w:rsidRPr="00176B66">
        <w:rPr>
          <w:rFonts w:ascii="Times New Roman" w:hAnsi="Times New Roman" w:cs="Times New Roman"/>
          <w:color w:val="000000"/>
          <w:spacing w:val="69"/>
        </w:rPr>
        <w:t xml:space="preserve"> </w:t>
      </w:r>
      <w:r w:rsidRPr="00176B66">
        <w:rPr>
          <w:rFonts w:ascii="Times New Roman" w:hAnsi="Times New Roman" w:cs="Times New Roman"/>
          <w:color w:val="000000"/>
          <w:spacing w:val="-1"/>
        </w:rPr>
        <w:t>zakresu</w:t>
      </w:r>
      <w:r w:rsidRPr="00176B66">
        <w:rPr>
          <w:rFonts w:ascii="Times New Roman" w:hAnsi="Times New Roman" w:cs="Times New Roman"/>
          <w:color w:val="000000"/>
          <w:spacing w:val="7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i</w:t>
      </w:r>
      <w:r w:rsidRPr="00176B66">
        <w:rPr>
          <w:rFonts w:ascii="Times New Roman" w:hAnsi="Times New Roman" w:cs="Times New Roman"/>
          <w:color w:val="000000"/>
          <w:spacing w:val="70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trybu udostępniania</w:t>
      </w:r>
      <w:r w:rsidRPr="00176B66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danych</w:t>
      </w:r>
      <w:r w:rsidRPr="00176B66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zgromadzonych</w:t>
      </w:r>
      <w:r w:rsidR="00176B66" w:rsidRPr="00176B66">
        <w:rPr>
          <w:rFonts w:ascii="Times New Roman" w:hAnsi="Times New Roman" w:cs="Times New Roman"/>
          <w:color w:val="000000"/>
        </w:rPr>
        <w:t xml:space="preserve"> w </w:t>
      </w:r>
      <w:r w:rsidRPr="00176B66">
        <w:rPr>
          <w:rFonts w:ascii="Times New Roman" w:hAnsi="Times New Roman" w:cs="Times New Roman"/>
          <w:color w:val="000000"/>
        </w:rPr>
        <w:t>rejestrze</w:t>
      </w:r>
      <w:r w:rsidRPr="00176B6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176B66">
        <w:rPr>
          <w:rFonts w:ascii="Times New Roman" w:hAnsi="Times New Roman" w:cs="Times New Roman"/>
          <w:color w:val="000000"/>
        </w:rPr>
        <w:t>publicznym.</w:t>
      </w:r>
    </w:p>
    <w:p w14:paraId="0892E8CE" w14:textId="2ADAB678" w:rsidR="00CD47DA" w:rsidRPr="00A42FBD" w:rsidRDefault="00957B24" w:rsidP="00CD47DA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A42FBD">
        <w:rPr>
          <w:rFonts w:ascii="Times New Roman" w:hAnsi="Times New Roman" w:cs="Times New Roman"/>
          <w:color w:val="000000"/>
        </w:rPr>
        <w:t>Kopia</w:t>
      </w:r>
      <w:r w:rsidRPr="00A42FBD">
        <w:rPr>
          <w:rFonts w:ascii="Times New Roman" w:hAnsi="Times New Roman" w:cs="Times New Roman"/>
          <w:color w:val="000000"/>
          <w:spacing w:val="1"/>
        </w:rPr>
        <w:t xml:space="preserve"> </w:t>
      </w:r>
      <w:bookmarkStart w:id="0" w:name="_Hlk123289575"/>
      <w:r w:rsidRPr="00A42FBD">
        <w:rPr>
          <w:rFonts w:ascii="Times New Roman" w:hAnsi="Times New Roman" w:cs="Times New Roman"/>
          <w:color w:val="000000"/>
        </w:rPr>
        <w:t>decyzji</w:t>
      </w:r>
      <w:r w:rsidRPr="00A42FB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A42FBD">
        <w:rPr>
          <w:rFonts w:ascii="Times New Roman" w:hAnsi="Times New Roman" w:cs="Times New Roman"/>
          <w:color w:val="000000"/>
        </w:rPr>
        <w:t>Ministra</w:t>
      </w:r>
      <w:r w:rsidRPr="00A42FB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A42FBD">
        <w:rPr>
          <w:rFonts w:ascii="Times New Roman" w:hAnsi="Times New Roman" w:cs="Times New Roman"/>
          <w:color w:val="000000"/>
        </w:rPr>
        <w:t>Sprawiedliwości</w:t>
      </w:r>
      <w:r w:rsidRPr="00A42FBD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A42FBD">
        <w:rPr>
          <w:rFonts w:ascii="Times New Roman" w:hAnsi="Times New Roman" w:cs="Times New Roman"/>
          <w:color w:val="000000"/>
        </w:rPr>
        <w:t>o</w:t>
      </w:r>
      <w:r w:rsidRPr="00A42FB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A42FBD">
        <w:rPr>
          <w:rFonts w:ascii="Times New Roman" w:hAnsi="Times New Roman" w:cs="Times New Roman"/>
          <w:color w:val="000000"/>
        </w:rPr>
        <w:t>powołaniu</w:t>
      </w:r>
      <w:r w:rsidRPr="00A42FBD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A42FBD">
        <w:rPr>
          <w:rFonts w:ascii="Times New Roman" w:hAnsi="Times New Roman" w:cs="Times New Roman"/>
          <w:color w:val="000000"/>
        </w:rPr>
        <w:t>na stanowisko</w:t>
      </w:r>
      <w:r w:rsidRPr="00A42FB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A42FBD">
        <w:rPr>
          <w:rFonts w:ascii="Times New Roman" w:hAnsi="Times New Roman" w:cs="Times New Roman"/>
          <w:color w:val="000000"/>
        </w:rPr>
        <w:t>komornika</w:t>
      </w:r>
      <w:r w:rsidRPr="00A42FB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A42FBD">
        <w:rPr>
          <w:rFonts w:ascii="Times New Roman" w:hAnsi="Times New Roman" w:cs="Times New Roman"/>
          <w:color w:val="000000"/>
        </w:rPr>
        <w:t>sądowego</w:t>
      </w:r>
      <w:bookmarkEnd w:id="0"/>
      <w:r w:rsidRPr="00A42FBD">
        <w:rPr>
          <w:rFonts w:ascii="Times New Roman" w:hAnsi="Times New Roman" w:cs="Times New Roman"/>
          <w:color w:val="000000"/>
        </w:rPr>
        <w:t>.</w:t>
      </w:r>
    </w:p>
    <w:p w14:paraId="1202EA1B" w14:textId="77777777" w:rsidR="00CD47DA" w:rsidRPr="00CD47DA" w:rsidRDefault="00CD47DA" w:rsidP="00CD47DA">
      <w:pPr>
        <w:spacing w:after="0"/>
        <w:jc w:val="both"/>
        <w:rPr>
          <w:rFonts w:ascii="Times New Roman" w:hAnsi="Times New Roman" w:cs="Times New Roman"/>
        </w:rPr>
      </w:pPr>
    </w:p>
    <w:p w14:paraId="3D961C4D" w14:textId="77777777" w:rsidR="00CD47DA" w:rsidRDefault="00CD47DA" w:rsidP="00CD47DA">
      <w:pPr>
        <w:framePr w:w="3737" w:wrap="notBeside" w:vAnchor="page" w:hAnchor="page" w:x="1351" w:y="10569"/>
        <w:widowControl w:val="0"/>
        <w:autoSpaceDE w:val="0"/>
        <w:autoSpaceDN w:val="0"/>
        <w:spacing w:after="0" w:line="221" w:lineRule="exact"/>
        <w:jc w:val="both"/>
        <w:rPr>
          <w:rFonts w:ascii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……………………………………………</w:t>
      </w:r>
      <w:r>
        <w:rPr>
          <w:rFonts w:ascii="Times New Roman"/>
          <w:color w:val="000000"/>
          <w:sz w:val="20"/>
        </w:rPr>
        <w:t>..</w:t>
      </w:r>
    </w:p>
    <w:p w14:paraId="222B1CC8" w14:textId="77777777" w:rsidR="00CD47DA" w:rsidRDefault="00CD47DA" w:rsidP="00CD47DA">
      <w:pPr>
        <w:framePr w:w="3739" w:wrap="auto" w:vAnchor="page" w:hAnchor="page" w:x="6091" w:y="10598"/>
        <w:widowControl w:val="0"/>
        <w:autoSpaceDE w:val="0"/>
        <w:autoSpaceDN w:val="0"/>
        <w:spacing w:after="0" w:line="221" w:lineRule="exact"/>
        <w:jc w:val="both"/>
        <w:rPr>
          <w:rFonts w:ascii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……………………………………………</w:t>
      </w:r>
      <w:r>
        <w:rPr>
          <w:rFonts w:ascii="Times New Roman"/>
          <w:color w:val="000000"/>
          <w:sz w:val="20"/>
        </w:rPr>
        <w:t>..</w:t>
      </w:r>
    </w:p>
    <w:p w14:paraId="1B495E84" w14:textId="77777777" w:rsidR="00CD47DA" w:rsidRDefault="00CD47DA" w:rsidP="00CD47DA">
      <w:pPr>
        <w:framePr w:w="616" w:wrap="auto" w:vAnchor="page" w:hAnchor="page" w:x="7704" w:y="10763"/>
        <w:widowControl w:val="0"/>
        <w:autoSpaceDE w:val="0"/>
        <w:autoSpaceDN w:val="0"/>
        <w:spacing w:after="0" w:line="221" w:lineRule="exact"/>
        <w:jc w:val="both"/>
        <w:rPr>
          <w:rFonts w:ascii="Times New Roman"/>
          <w:color w:val="000000"/>
          <w:sz w:val="20"/>
        </w:rPr>
      </w:pPr>
      <w:r>
        <w:rPr>
          <w:rFonts w:ascii="Times New Roman"/>
          <w:color w:val="000000"/>
          <w:sz w:val="20"/>
        </w:rPr>
        <w:t>Data</w:t>
      </w:r>
    </w:p>
    <w:p w14:paraId="5FCDDFE9" w14:textId="7813E7C6" w:rsidR="00570DF1" w:rsidRDefault="00570DF1" w:rsidP="00CD47DA">
      <w:pPr>
        <w:jc w:val="both"/>
        <w:rPr>
          <w:rFonts w:ascii="Times New Roman"/>
          <w:color w:val="000000"/>
        </w:rPr>
      </w:pPr>
    </w:p>
    <w:p w14:paraId="07E9A7C2" w14:textId="79DC1FBB" w:rsidR="00570DF1" w:rsidRDefault="00570DF1" w:rsidP="00CD47DA">
      <w:pPr>
        <w:framePr w:w="439" w:wrap="auto" w:hAnchor="text" w:x="6397" w:y="14285"/>
        <w:widowControl w:val="0"/>
        <w:autoSpaceDE w:val="0"/>
        <w:autoSpaceDN w:val="0"/>
        <w:spacing w:after="0" w:line="221" w:lineRule="exact"/>
        <w:jc w:val="both"/>
        <w:rPr>
          <w:rFonts w:ascii="Times New Roman"/>
          <w:color w:val="000000"/>
          <w:sz w:val="20"/>
        </w:rPr>
      </w:pPr>
    </w:p>
    <w:p w14:paraId="5CF826FE" w14:textId="77777777" w:rsidR="00CD47DA" w:rsidRDefault="00CD47DA" w:rsidP="00CD47DA">
      <w:pPr>
        <w:framePr w:w="618" w:wrap="notBeside" w:vAnchor="page" w:hAnchor="page" w:x="2836" w:y="10756"/>
        <w:widowControl w:val="0"/>
        <w:autoSpaceDE w:val="0"/>
        <w:autoSpaceDN w:val="0"/>
        <w:spacing w:after="0" w:line="221" w:lineRule="exact"/>
        <w:jc w:val="both"/>
        <w:rPr>
          <w:rFonts w:ascii="Times New Roman"/>
          <w:color w:val="000000"/>
          <w:sz w:val="20"/>
        </w:rPr>
      </w:pPr>
      <w:r>
        <w:rPr>
          <w:rFonts w:ascii="Times New Roman"/>
          <w:color w:val="000000"/>
          <w:sz w:val="20"/>
        </w:rPr>
        <w:t>Data</w:t>
      </w:r>
    </w:p>
    <w:p w14:paraId="640D1A6D" w14:textId="77777777" w:rsidR="00570DF1" w:rsidRDefault="00570DF1" w:rsidP="00CD47DA">
      <w:pPr>
        <w:spacing w:after="0" w:line="0" w:lineRule="atLeast"/>
        <w:jc w:val="both"/>
        <w:rPr>
          <w:rFonts w:ascii="Arial"/>
          <w:color w:val="FF0000"/>
          <w:sz w:val="2"/>
        </w:rPr>
      </w:pPr>
    </w:p>
    <w:p w14:paraId="6F181EB6" w14:textId="77777777" w:rsidR="00570DF1" w:rsidRDefault="00570DF1" w:rsidP="00CD47DA">
      <w:pPr>
        <w:spacing w:after="0" w:line="0" w:lineRule="atLeast"/>
        <w:jc w:val="both"/>
        <w:rPr>
          <w:rFonts w:ascii="Arial"/>
          <w:color w:val="FF0000"/>
          <w:sz w:val="2"/>
        </w:rPr>
      </w:pPr>
    </w:p>
    <w:p w14:paraId="5CD81BAC" w14:textId="77777777" w:rsidR="00570DF1" w:rsidRDefault="00570DF1" w:rsidP="00CD47DA">
      <w:pPr>
        <w:spacing w:after="0" w:line="0" w:lineRule="atLeast"/>
        <w:jc w:val="both"/>
        <w:rPr>
          <w:rFonts w:ascii="Arial"/>
          <w:color w:val="FF0000"/>
          <w:sz w:val="2"/>
        </w:rPr>
      </w:pPr>
    </w:p>
    <w:p w14:paraId="22427B38" w14:textId="77777777" w:rsidR="00CD47DA" w:rsidRDefault="00CD47DA" w:rsidP="00CD47DA">
      <w:pPr>
        <w:framePr w:w="3739" w:wrap="auto" w:vAnchor="page" w:hAnchor="page" w:x="6121" w:y="11311"/>
        <w:widowControl w:val="0"/>
        <w:autoSpaceDE w:val="0"/>
        <w:autoSpaceDN w:val="0"/>
        <w:spacing w:after="0" w:line="221" w:lineRule="exact"/>
        <w:jc w:val="both"/>
        <w:rPr>
          <w:rFonts w:ascii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……………………………………………</w:t>
      </w:r>
      <w:r>
        <w:rPr>
          <w:rFonts w:ascii="Times New Roman"/>
          <w:color w:val="000000"/>
          <w:sz w:val="20"/>
        </w:rPr>
        <w:t>..</w:t>
      </w:r>
    </w:p>
    <w:p w14:paraId="6B7DD608" w14:textId="77777777" w:rsidR="00CD47DA" w:rsidRDefault="00CD47DA" w:rsidP="00A42FBD">
      <w:pPr>
        <w:framePr w:w="3739" w:wrap="auto" w:vAnchor="page" w:hAnchor="page" w:x="6121" w:y="11311"/>
        <w:widowControl w:val="0"/>
        <w:autoSpaceDE w:val="0"/>
        <w:autoSpaceDN w:val="0"/>
        <w:spacing w:before="70" w:after="0" w:line="221" w:lineRule="exact"/>
        <w:jc w:val="center"/>
        <w:rPr>
          <w:rFonts w:ascii="Times New Roman"/>
          <w:color w:val="000000"/>
          <w:sz w:val="20"/>
        </w:rPr>
      </w:pPr>
      <w:r>
        <w:rPr>
          <w:rFonts w:ascii="Times New Roman"/>
          <w:color w:val="000000"/>
          <w:spacing w:val="-1"/>
          <w:sz w:val="20"/>
        </w:rPr>
        <w:t>P</w:t>
      </w:r>
      <w:r>
        <w:rPr>
          <w:rFonts w:ascii="Times New Roman" w:hAnsi="Times New Roman" w:cs="Times New Roman"/>
          <w:color w:val="000000"/>
          <w:sz w:val="20"/>
        </w:rPr>
        <w:t>ieczęć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z w:val="20"/>
        </w:rPr>
        <w:t xml:space="preserve">i </w:t>
      </w:r>
      <w:r>
        <w:rPr>
          <w:rFonts w:ascii="Times New Roman"/>
          <w:color w:val="000000"/>
          <w:spacing w:val="1"/>
          <w:sz w:val="20"/>
        </w:rPr>
        <w:t>pod</w:t>
      </w:r>
      <w:r>
        <w:rPr>
          <w:rFonts w:ascii="Times New Roman"/>
          <w:color w:val="000000"/>
          <w:sz w:val="20"/>
        </w:rPr>
        <w:t>pis Us</w:t>
      </w:r>
      <w:r>
        <w:rPr>
          <w:rFonts w:ascii="Times New Roman"/>
          <w:color w:val="000000"/>
          <w:sz w:val="20"/>
        </w:rPr>
        <w:t>ł</w:t>
      </w:r>
      <w:r>
        <w:rPr>
          <w:rFonts w:ascii="Times New Roman"/>
          <w:color w:val="000000"/>
          <w:sz w:val="20"/>
        </w:rPr>
        <w:t>ugobiorcy</w:t>
      </w:r>
    </w:p>
    <w:p w14:paraId="4DFB8C9A" w14:textId="77777777" w:rsidR="00570DF1" w:rsidRDefault="00570DF1" w:rsidP="00CD47DA">
      <w:pPr>
        <w:spacing w:after="0" w:line="0" w:lineRule="atLeast"/>
        <w:jc w:val="both"/>
        <w:rPr>
          <w:rFonts w:ascii="Arial"/>
          <w:color w:val="FF0000"/>
          <w:sz w:val="2"/>
        </w:rPr>
      </w:pPr>
    </w:p>
    <w:p w14:paraId="28F72500" w14:textId="77777777" w:rsidR="00CD47DA" w:rsidRDefault="00CD47DA" w:rsidP="00CD47DA">
      <w:pPr>
        <w:framePr w:w="3737" w:h="556" w:hRule="exact" w:wrap="notBeside" w:vAnchor="page" w:hAnchor="page" w:x="1291" w:y="11326"/>
        <w:widowControl w:val="0"/>
        <w:autoSpaceDE w:val="0"/>
        <w:autoSpaceDN w:val="0"/>
        <w:spacing w:after="0" w:line="221" w:lineRule="exact"/>
        <w:jc w:val="both"/>
        <w:rPr>
          <w:rFonts w:ascii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……………………………………………</w:t>
      </w:r>
      <w:r>
        <w:rPr>
          <w:rFonts w:ascii="Times New Roman"/>
          <w:color w:val="000000"/>
          <w:sz w:val="20"/>
        </w:rPr>
        <w:t>..</w:t>
      </w:r>
    </w:p>
    <w:p w14:paraId="2C533C87" w14:textId="77777777" w:rsidR="00CD47DA" w:rsidRDefault="00CD47DA" w:rsidP="00A42FBD">
      <w:pPr>
        <w:framePr w:w="3737" w:h="556" w:hRule="exact" w:wrap="notBeside" w:vAnchor="page" w:hAnchor="page" w:x="1291" w:y="11326"/>
        <w:widowControl w:val="0"/>
        <w:autoSpaceDE w:val="0"/>
        <w:autoSpaceDN w:val="0"/>
        <w:spacing w:before="70" w:after="0" w:line="221" w:lineRule="exact"/>
        <w:jc w:val="center"/>
        <w:rPr>
          <w:rFonts w:ascii="Times New Roman"/>
          <w:color w:val="000000"/>
          <w:sz w:val="20"/>
        </w:rPr>
      </w:pPr>
      <w:r>
        <w:rPr>
          <w:rFonts w:ascii="Times New Roman"/>
          <w:color w:val="000000"/>
          <w:spacing w:val="-1"/>
          <w:sz w:val="20"/>
        </w:rPr>
        <w:t>P</w:t>
      </w:r>
      <w:r>
        <w:rPr>
          <w:rFonts w:ascii="Times New Roman" w:hAnsi="Times New Roman" w:cs="Times New Roman"/>
          <w:color w:val="000000"/>
          <w:sz w:val="20"/>
        </w:rPr>
        <w:t>ieczęć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z w:val="20"/>
        </w:rPr>
        <w:t xml:space="preserve">i </w:t>
      </w:r>
      <w:r>
        <w:rPr>
          <w:rFonts w:ascii="Times New Roman"/>
          <w:color w:val="000000"/>
          <w:spacing w:val="1"/>
          <w:sz w:val="20"/>
        </w:rPr>
        <w:t>pod</w:t>
      </w:r>
      <w:r>
        <w:rPr>
          <w:rFonts w:ascii="Times New Roman"/>
          <w:color w:val="000000"/>
          <w:sz w:val="20"/>
        </w:rPr>
        <w:t>pis</w:t>
      </w:r>
      <w:r>
        <w:rPr>
          <w:rFonts w:ascii="Times New Roman"/>
          <w:color w:val="000000"/>
          <w:sz w:val="20"/>
        </w:rPr>
        <w:t xml:space="preserve"> U</w:t>
      </w:r>
      <w:r>
        <w:rPr>
          <w:rFonts w:ascii="Times New Roman"/>
          <w:color w:val="000000"/>
          <w:sz w:val="20"/>
        </w:rPr>
        <w:t>ż</w:t>
      </w:r>
      <w:r>
        <w:rPr>
          <w:rFonts w:ascii="Times New Roman"/>
          <w:color w:val="000000"/>
          <w:sz w:val="20"/>
        </w:rPr>
        <w:t>ytkownika</w:t>
      </w:r>
    </w:p>
    <w:tbl>
      <w:tblPr>
        <w:tblStyle w:val="Tabela-Siatka"/>
        <w:tblpPr w:leftFromText="142" w:rightFromText="142" w:vertAnchor="text" w:horzAnchor="margin" w:tblpXSpec="center" w:tblpY="1246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176B66" w14:paraId="5DDC4166" w14:textId="77777777" w:rsidTr="00A42FB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B23F789" w14:textId="5DE55763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Wypełnia Wydział GGN:</w:t>
            </w:r>
          </w:p>
        </w:tc>
      </w:tr>
      <w:tr w:rsidR="00176B66" w14:paraId="365251FD" w14:textId="77777777" w:rsidTr="00A42FBD">
        <w:trPr>
          <w:trHeight w:val="31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5C5BEFE" w14:textId="74C1E5EA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Wynik analizy wniosku (pozytywny/negatywny)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E3D076A" w14:textId="440700FC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…………………………………….</w:t>
            </w:r>
          </w:p>
        </w:tc>
      </w:tr>
      <w:tr w:rsidR="00176B66" w14:paraId="3260690B" w14:textId="77777777" w:rsidTr="00A42FBD">
        <w:trPr>
          <w:trHeight w:val="847"/>
        </w:trPr>
        <w:tc>
          <w:tcPr>
            <w:tcW w:w="4531" w:type="dxa"/>
            <w:shd w:val="clear" w:color="auto" w:fill="D9D9D9" w:themeFill="background1" w:themeFillShade="D9"/>
          </w:tcPr>
          <w:p w14:paraId="7E7F71B7" w14:textId="77777777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14:paraId="25D3DB4B" w14:textId="77777777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AA8C5F" w14:textId="3D955B14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…………………………………….</w:t>
            </w:r>
          </w:p>
          <w:p w14:paraId="7A3A872B" w14:textId="5BBD9FDB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i podpis pracownika  rozpatrującego</w:t>
            </w:r>
          </w:p>
        </w:tc>
      </w:tr>
      <w:tr w:rsidR="00CD47DA" w14:paraId="5FF54817" w14:textId="77777777" w:rsidTr="00A42FB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701ED31" w14:textId="7A958C87" w:rsidR="00CD47DA" w:rsidRPr="00A42FBD" w:rsidRDefault="00CD47DA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Wniosek dotyczy: założenia konta/aktualizacji danych/odebrania dostępu do konta*</w:t>
            </w:r>
          </w:p>
        </w:tc>
      </w:tr>
      <w:tr w:rsidR="00CD47DA" w14:paraId="0E7BFCAD" w14:textId="77777777" w:rsidTr="00A42FB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6E8F4B" w14:textId="417032ED" w:rsidR="00CD47DA" w:rsidRPr="00A42FBD" w:rsidRDefault="00CD47DA" w:rsidP="00A42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sz w:val="20"/>
                <w:szCs w:val="20"/>
              </w:rPr>
              <w:t>*Niepotrzebne skreślić</w:t>
            </w:r>
          </w:p>
        </w:tc>
      </w:tr>
      <w:tr w:rsidR="00176B66" w14:paraId="18259C04" w14:textId="77777777" w:rsidTr="00A42FBD">
        <w:tc>
          <w:tcPr>
            <w:tcW w:w="4531" w:type="dxa"/>
            <w:shd w:val="clear" w:color="auto" w:fill="D9D9D9" w:themeFill="background1" w:themeFillShade="D9"/>
          </w:tcPr>
          <w:p w14:paraId="1D5129E9" w14:textId="085E9188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UID w systemie Ośrodek: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DC1A00B" w14:textId="77777777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6B66" w14:paraId="0F912DD3" w14:textId="77777777" w:rsidTr="00A42FBD">
        <w:tc>
          <w:tcPr>
            <w:tcW w:w="4531" w:type="dxa"/>
            <w:shd w:val="clear" w:color="auto" w:fill="D9D9D9" w:themeFill="background1" w:themeFillShade="D9"/>
          </w:tcPr>
          <w:p w14:paraId="2545C515" w14:textId="45EAE7F6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LOGIN: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2F73C70" w14:textId="77777777" w:rsidR="00176B66" w:rsidRPr="00A42FBD" w:rsidRDefault="00176B66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HASŁO (pierwszego logowania):</w:t>
            </w:r>
          </w:p>
          <w:p w14:paraId="00A686E2" w14:textId="2A791A6B" w:rsidR="00A42FBD" w:rsidRPr="00A42FBD" w:rsidRDefault="00A42FBD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47DA" w14:paraId="10F58238" w14:textId="77777777" w:rsidTr="00A42FBD">
        <w:tc>
          <w:tcPr>
            <w:tcW w:w="4531" w:type="dxa"/>
            <w:shd w:val="clear" w:color="auto" w:fill="D9D9D9" w:themeFill="background1" w:themeFillShade="D9"/>
          </w:tcPr>
          <w:p w14:paraId="743C6932" w14:textId="77777777" w:rsidR="00A42FBD" w:rsidRPr="00A42FBD" w:rsidRDefault="00A42FBD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D392BE" w14:textId="61D645B0" w:rsidR="00CD47DA" w:rsidRPr="00A42FBD" w:rsidRDefault="00CD47DA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Odebranie dostępu do konta: ……………………….</w:t>
            </w:r>
          </w:p>
          <w:p w14:paraId="4B317D3E" w14:textId="2291CDA0" w:rsidR="00CD47DA" w:rsidRPr="00A42FBD" w:rsidRDefault="00CD47DA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</w:t>
            </w:r>
            <w:r w:rsidRPr="00A42FB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49E88DE" w14:textId="77777777" w:rsidR="00CD47DA" w:rsidRPr="00A42FBD" w:rsidRDefault="00CD47DA" w:rsidP="00A42F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AD5B472" w14:textId="7D5521DB" w:rsidR="00570DF1" w:rsidRDefault="00570DF1" w:rsidP="00CD47DA">
      <w:pPr>
        <w:jc w:val="both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B30030" wp14:editId="09FA093E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DF1" w:rsidSect="00CD47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6D04" w14:textId="77777777" w:rsidR="009D7A1B" w:rsidRDefault="009D7A1B" w:rsidP="00570DF1">
      <w:pPr>
        <w:spacing w:after="0" w:line="240" w:lineRule="auto"/>
      </w:pPr>
      <w:r>
        <w:separator/>
      </w:r>
    </w:p>
  </w:endnote>
  <w:endnote w:type="continuationSeparator" w:id="0">
    <w:p w14:paraId="44D3FE0F" w14:textId="77777777" w:rsidR="009D7A1B" w:rsidRDefault="009D7A1B" w:rsidP="0057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2BDF" w14:textId="77777777" w:rsidR="009D7A1B" w:rsidRDefault="009D7A1B" w:rsidP="00570DF1">
      <w:pPr>
        <w:spacing w:after="0" w:line="240" w:lineRule="auto"/>
      </w:pPr>
      <w:r>
        <w:separator/>
      </w:r>
    </w:p>
  </w:footnote>
  <w:footnote w:type="continuationSeparator" w:id="0">
    <w:p w14:paraId="20C0FF40" w14:textId="77777777" w:rsidR="009D7A1B" w:rsidRDefault="009D7A1B" w:rsidP="00570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B8E"/>
    <w:multiLevelType w:val="hybridMultilevel"/>
    <w:tmpl w:val="41B89BC2"/>
    <w:lvl w:ilvl="0" w:tplc="929A89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,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5ED"/>
    <w:multiLevelType w:val="hybridMultilevel"/>
    <w:tmpl w:val="5128FAF2"/>
    <w:lvl w:ilvl="0" w:tplc="996065B8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24B2"/>
    <w:multiLevelType w:val="hybridMultilevel"/>
    <w:tmpl w:val="BBFAF44C"/>
    <w:lvl w:ilvl="0" w:tplc="3BA0F4B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514A9"/>
    <w:multiLevelType w:val="hybridMultilevel"/>
    <w:tmpl w:val="14EE2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80BA1"/>
    <w:multiLevelType w:val="hybridMultilevel"/>
    <w:tmpl w:val="A7BA38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40157"/>
    <w:multiLevelType w:val="hybridMultilevel"/>
    <w:tmpl w:val="2986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548838">
    <w:abstractNumId w:val="4"/>
  </w:num>
  <w:num w:numId="2" w16cid:durableId="95248370">
    <w:abstractNumId w:val="1"/>
  </w:num>
  <w:num w:numId="3" w16cid:durableId="964970335">
    <w:abstractNumId w:val="3"/>
  </w:num>
  <w:num w:numId="4" w16cid:durableId="1207135008">
    <w:abstractNumId w:val="5"/>
  </w:num>
  <w:num w:numId="5" w16cid:durableId="937250331">
    <w:abstractNumId w:val="2"/>
  </w:num>
  <w:num w:numId="6" w16cid:durableId="177683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E5"/>
    <w:rsid w:val="00055DD2"/>
    <w:rsid w:val="00176B66"/>
    <w:rsid w:val="00216F55"/>
    <w:rsid w:val="003550DF"/>
    <w:rsid w:val="004123E5"/>
    <w:rsid w:val="0042247D"/>
    <w:rsid w:val="004C63A3"/>
    <w:rsid w:val="004C662F"/>
    <w:rsid w:val="00570DF1"/>
    <w:rsid w:val="005B30A8"/>
    <w:rsid w:val="006650D6"/>
    <w:rsid w:val="00752DAE"/>
    <w:rsid w:val="007C165F"/>
    <w:rsid w:val="007D5EEA"/>
    <w:rsid w:val="00801521"/>
    <w:rsid w:val="008A732E"/>
    <w:rsid w:val="00957B24"/>
    <w:rsid w:val="009D7A1B"/>
    <w:rsid w:val="00A116C6"/>
    <w:rsid w:val="00A42FBD"/>
    <w:rsid w:val="00B02944"/>
    <w:rsid w:val="00B43FE1"/>
    <w:rsid w:val="00B6204B"/>
    <w:rsid w:val="00C15095"/>
    <w:rsid w:val="00CD47DA"/>
    <w:rsid w:val="00DC699F"/>
    <w:rsid w:val="00DC7B27"/>
    <w:rsid w:val="00E1286F"/>
    <w:rsid w:val="00EE7DE7"/>
    <w:rsid w:val="00F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B112"/>
  <w15:chartTrackingRefBased/>
  <w15:docId w15:val="{0CD44FB5-B87A-4CFD-927A-8A4DBF64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4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73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32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7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DF1"/>
  </w:style>
  <w:style w:type="paragraph" w:styleId="Stopka">
    <w:name w:val="footer"/>
    <w:basedOn w:val="Normalny"/>
    <w:link w:val="StopkaZnak"/>
    <w:uiPriority w:val="99"/>
    <w:unhideWhenUsed/>
    <w:rsid w:val="0057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DF1"/>
  </w:style>
  <w:style w:type="table" w:styleId="Tabela-Siatka">
    <w:name w:val="Table Grid"/>
    <w:basedOn w:val="Standardowy"/>
    <w:uiPriority w:val="39"/>
    <w:rsid w:val="00DC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trowiec.geoportal2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trowiec.geoportal2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powiatbartoszyce.geoportal2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cp:keywords/>
  <dc:description/>
  <cp:lastModifiedBy>Małgorzata Zarzeczna</cp:lastModifiedBy>
  <cp:revision>11</cp:revision>
  <dcterms:created xsi:type="dcterms:W3CDTF">2022-12-07T12:23:00Z</dcterms:created>
  <dcterms:modified xsi:type="dcterms:W3CDTF">2023-01-12T08:41:00Z</dcterms:modified>
</cp:coreProperties>
</file>