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8F2C" w14:textId="3F56582A" w:rsidR="00026EC2" w:rsidRPr="005314E8" w:rsidRDefault="00026EC2" w:rsidP="00026EC2">
      <w:pPr>
        <w:pStyle w:val="Tytu"/>
        <w:tabs>
          <w:tab w:val="left" w:pos="4793"/>
        </w:tabs>
        <w:ind w:left="0"/>
        <w:jc w:val="right"/>
        <w:rPr>
          <w:rFonts w:ascii="Calibri" w:eastAsia="Times New Roman" w:hAnsi="Calibri"/>
          <w:b w:val="0"/>
          <w:sz w:val="24"/>
          <w:szCs w:val="24"/>
          <w:lang w:val="pl-PL" w:eastAsia="pl-PL"/>
        </w:rPr>
      </w:pPr>
      <w:r w:rsidRPr="005314E8">
        <w:rPr>
          <w:rFonts w:ascii="Calibri" w:eastAsia="Times New Roman" w:hAnsi="Calibri"/>
          <w:b w:val="0"/>
          <w:sz w:val="24"/>
          <w:szCs w:val="24"/>
          <w:lang w:val="pl-PL" w:eastAsia="pl-PL"/>
        </w:rPr>
        <w:t xml:space="preserve">Dąbrowa, dnia </w:t>
      </w:r>
      <w:r w:rsidR="00B23B04">
        <w:rPr>
          <w:rFonts w:ascii="Calibri" w:eastAsia="Times New Roman" w:hAnsi="Calibri"/>
          <w:b w:val="0"/>
          <w:sz w:val="24"/>
          <w:szCs w:val="24"/>
          <w:lang w:val="pl-PL" w:eastAsia="pl-PL"/>
        </w:rPr>
        <w:t>1</w:t>
      </w:r>
      <w:r w:rsidR="00F64F82">
        <w:rPr>
          <w:rFonts w:ascii="Calibri" w:eastAsia="Times New Roman" w:hAnsi="Calibri"/>
          <w:b w:val="0"/>
          <w:sz w:val="24"/>
          <w:szCs w:val="24"/>
          <w:lang w:val="pl-PL" w:eastAsia="pl-PL"/>
        </w:rPr>
        <w:t>2</w:t>
      </w:r>
      <w:r w:rsidR="00B23B04">
        <w:rPr>
          <w:rFonts w:ascii="Calibri" w:eastAsia="Times New Roman" w:hAnsi="Calibri"/>
          <w:b w:val="0"/>
          <w:sz w:val="24"/>
          <w:szCs w:val="24"/>
          <w:lang w:val="pl-PL" w:eastAsia="pl-PL"/>
        </w:rPr>
        <w:t xml:space="preserve"> lipca</w:t>
      </w:r>
      <w:r w:rsidR="004068B7">
        <w:rPr>
          <w:rFonts w:ascii="Calibri" w:eastAsia="Times New Roman" w:hAnsi="Calibri"/>
          <w:b w:val="0"/>
          <w:sz w:val="24"/>
          <w:szCs w:val="24"/>
          <w:lang w:val="pl-PL" w:eastAsia="pl-PL"/>
        </w:rPr>
        <w:t xml:space="preserve"> 2023 r.</w:t>
      </w:r>
    </w:p>
    <w:p w14:paraId="1F726354" w14:textId="77777777" w:rsidR="007D67F2" w:rsidRPr="00EB3AC8" w:rsidRDefault="0000188A" w:rsidP="000018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314E8">
        <w:rPr>
          <w:rFonts w:ascii="Calibri" w:eastAsia="Times New Roman" w:hAnsi="Calibri" w:cs="Times New Roman"/>
          <w:sz w:val="24"/>
          <w:szCs w:val="24"/>
          <w:lang w:eastAsia="pl-PL"/>
        </w:rPr>
        <w:t>ZDP-DT.</w:t>
      </w:r>
      <w:r w:rsidR="00EB3AC8" w:rsidRPr="00EB3AC8">
        <w:rPr>
          <w:rFonts w:ascii="Calibri" w:eastAsia="Times New Roman" w:hAnsi="Calibri" w:cs="Times New Roman"/>
          <w:sz w:val="24"/>
          <w:szCs w:val="24"/>
          <w:lang w:eastAsia="pl-PL"/>
        </w:rPr>
        <w:t>215.</w:t>
      </w:r>
      <w:r w:rsidR="004068B7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EB3AC8" w:rsidRPr="00EB3AC8">
        <w:rPr>
          <w:rFonts w:ascii="Calibri" w:eastAsia="Times New Roman" w:hAnsi="Calibri" w:cs="Times New Roman"/>
          <w:sz w:val="24"/>
          <w:szCs w:val="24"/>
          <w:lang w:eastAsia="pl-PL"/>
        </w:rPr>
        <w:t>.202</w:t>
      </w:r>
      <w:r w:rsidR="004068B7">
        <w:rPr>
          <w:rFonts w:ascii="Calibri" w:eastAsia="Times New Roman" w:hAnsi="Calibri" w:cs="Times New Roman"/>
          <w:sz w:val="24"/>
          <w:szCs w:val="24"/>
          <w:lang w:eastAsia="pl-PL"/>
        </w:rPr>
        <w:t>3</w:t>
      </w:r>
    </w:p>
    <w:p w14:paraId="025946EA" w14:textId="77777777" w:rsidR="007E3B83" w:rsidRPr="005314E8" w:rsidRDefault="007E3B83" w:rsidP="007E3B83">
      <w:pPr>
        <w:spacing w:after="0"/>
        <w:rPr>
          <w:rFonts w:ascii="Calibri" w:hAnsi="Calibri" w:cs="Calibri"/>
        </w:rPr>
      </w:pPr>
    </w:p>
    <w:p w14:paraId="360237BB" w14:textId="77777777" w:rsidR="007D67F2" w:rsidRPr="005314E8" w:rsidRDefault="007D67F2" w:rsidP="000018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Helvetica"/>
          <w:sz w:val="24"/>
          <w:szCs w:val="24"/>
          <w:lang w:eastAsia="pl-PL"/>
        </w:rPr>
      </w:pPr>
      <w:r w:rsidRPr="005314E8">
        <w:rPr>
          <w:rFonts w:ascii="Calibri" w:eastAsia="Times New Roman" w:hAnsi="Calibri" w:cs="Helvetica"/>
          <w:sz w:val="24"/>
          <w:szCs w:val="24"/>
          <w:lang w:eastAsia="pl-PL"/>
        </w:rPr>
        <w:t> </w:t>
      </w:r>
    </w:p>
    <w:p w14:paraId="0E20C7AC" w14:textId="77777777" w:rsidR="00817F56" w:rsidRPr="005314E8" w:rsidRDefault="00C6611F" w:rsidP="000018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4"/>
          <w:lang w:eastAsia="pl-PL"/>
        </w:rPr>
      </w:pPr>
      <w:r w:rsidRPr="005314E8">
        <w:rPr>
          <w:rFonts w:ascii="Calibri" w:eastAsia="Times New Roman" w:hAnsi="Calibri" w:cs="Times New Roman"/>
          <w:b/>
          <w:bCs/>
          <w:sz w:val="28"/>
          <w:szCs w:val="24"/>
          <w:lang w:eastAsia="pl-PL"/>
        </w:rPr>
        <w:t>OGŁOSZENIE O NIEOGRANICZONYM PISEMNYM PRZETARGU PUBLICZNYM</w:t>
      </w:r>
    </w:p>
    <w:p w14:paraId="1A98C796" w14:textId="77777777" w:rsidR="0000188A" w:rsidRDefault="00C6611F" w:rsidP="007425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4"/>
          <w:lang w:eastAsia="pl-PL"/>
        </w:rPr>
      </w:pPr>
      <w:r w:rsidRPr="005314E8">
        <w:rPr>
          <w:rFonts w:ascii="Calibri" w:eastAsia="Times New Roman" w:hAnsi="Calibri" w:cs="Times New Roman"/>
          <w:b/>
          <w:bCs/>
          <w:sz w:val="28"/>
          <w:szCs w:val="24"/>
          <w:lang w:eastAsia="pl-PL"/>
        </w:rPr>
        <w:t xml:space="preserve">NA SPRZEDAŻ </w:t>
      </w:r>
      <w:r>
        <w:rPr>
          <w:rFonts w:ascii="Calibri" w:eastAsia="Times New Roman" w:hAnsi="Calibri" w:cs="Times New Roman"/>
          <w:b/>
          <w:bCs/>
          <w:sz w:val="28"/>
          <w:szCs w:val="24"/>
          <w:lang w:eastAsia="pl-PL"/>
        </w:rPr>
        <w:t xml:space="preserve">SAMOCHODU </w:t>
      </w:r>
      <w:r w:rsidR="004068B7">
        <w:rPr>
          <w:rFonts w:ascii="Calibri" w:eastAsia="Times New Roman" w:hAnsi="Calibri" w:cs="Times New Roman"/>
          <w:b/>
          <w:bCs/>
          <w:sz w:val="28"/>
          <w:szCs w:val="24"/>
          <w:lang w:eastAsia="pl-PL"/>
        </w:rPr>
        <w:t xml:space="preserve">CIĘŻAROWEGO </w:t>
      </w:r>
      <w:r>
        <w:rPr>
          <w:rFonts w:ascii="Calibri" w:eastAsia="Times New Roman" w:hAnsi="Calibri" w:cs="Times New Roman"/>
          <w:b/>
          <w:bCs/>
          <w:sz w:val="28"/>
          <w:szCs w:val="24"/>
          <w:lang w:eastAsia="pl-PL"/>
        </w:rPr>
        <w:t xml:space="preserve">MARKI </w:t>
      </w:r>
      <w:r w:rsidR="004068B7">
        <w:rPr>
          <w:rFonts w:ascii="Calibri" w:eastAsia="Times New Roman" w:hAnsi="Calibri" w:cs="Times New Roman"/>
          <w:b/>
          <w:bCs/>
          <w:sz w:val="28"/>
          <w:szCs w:val="24"/>
          <w:lang w:eastAsia="pl-PL"/>
        </w:rPr>
        <w:t xml:space="preserve">MERCEDES-BENZ MODEL 1922AK </w:t>
      </w:r>
    </w:p>
    <w:p w14:paraId="722D7E83" w14:textId="77777777" w:rsidR="0000188A" w:rsidRPr="005314E8" w:rsidRDefault="00026EC2" w:rsidP="00C6611F">
      <w:pPr>
        <w:shd w:val="clear" w:color="auto" w:fill="FFFFFF"/>
        <w:spacing w:before="640"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14E8">
        <w:rPr>
          <w:rFonts w:ascii="Calibri" w:eastAsia="Times New Roman" w:hAnsi="Calibri" w:cs="Calibri"/>
          <w:sz w:val="24"/>
          <w:szCs w:val="24"/>
          <w:lang w:eastAsia="pl-PL"/>
        </w:rPr>
        <w:t>Zarząd Dróg Powiatowych w Dąbrowie k/Bartoszyc</w:t>
      </w:r>
      <w:r w:rsidR="00F309A5"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 z siedzibą w Dąbrowie, Dąbrowa 56A, 11</w:t>
      </w:r>
      <w:r w:rsidR="00F309A5" w:rsidRPr="005314E8">
        <w:rPr>
          <w:rFonts w:ascii="Calibri" w:eastAsia="Times New Roman" w:hAnsi="Calibri" w:cs="Calibri"/>
          <w:sz w:val="24"/>
          <w:szCs w:val="24"/>
          <w:lang w:eastAsia="pl-PL"/>
        </w:rPr>
        <w:noBreakHyphen/>
        <w:t>200 Bartoszyce (zwany dalej „Sprzedającym”)</w:t>
      </w:r>
      <w:r w:rsidR="00B530AB" w:rsidRPr="005314E8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 s</w:t>
      </w:r>
      <w:r w:rsidR="0000188A" w:rsidRPr="005314E8">
        <w:rPr>
          <w:rFonts w:ascii="Calibri" w:eastAsia="Times New Roman" w:hAnsi="Calibri" w:cs="Calibri"/>
          <w:sz w:val="24"/>
          <w:szCs w:val="24"/>
          <w:lang w:eastAsia="pl-PL"/>
        </w:rPr>
        <w:t>tosownie do uchwały Zarządu Powiatu Bartoszyckiego nr 125/373/2018 z dnia 21.06.</w:t>
      </w:r>
      <w:proofErr w:type="gramStart"/>
      <w:r w:rsidR="0000188A" w:rsidRPr="005314E8">
        <w:rPr>
          <w:rFonts w:ascii="Calibri" w:eastAsia="Times New Roman" w:hAnsi="Calibri" w:cs="Calibri"/>
          <w:sz w:val="24"/>
          <w:szCs w:val="24"/>
          <w:lang w:eastAsia="pl-PL"/>
        </w:rPr>
        <w:t>2018r.</w:t>
      </w:r>
      <w:proofErr w:type="gramEnd"/>
      <w:r w:rsidR="0000188A"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 w sprawie zasad gospodarowania składnikami rzeczowymi majątku ruchomego będącego własnością Powiatu Bartoszyckiego</w:t>
      </w:r>
      <w:r w:rsidR="00B530AB" w:rsidRPr="005314E8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00188A"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817F56"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ogłasza </w:t>
      </w:r>
      <w:r w:rsidR="00B530AB"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przetarg </w:t>
      </w:r>
      <w:r w:rsidR="00817F56"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pisemny </w:t>
      </w:r>
      <w:r w:rsidR="00CF1C48"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na sprzedaż </w:t>
      </w:r>
      <w:r w:rsidR="009A4FAC">
        <w:rPr>
          <w:rFonts w:ascii="Calibri" w:eastAsia="Times New Roman" w:hAnsi="Calibri" w:cs="Calibri"/>
          <w:sz w:val="24"/>
          <w:szCs w:val="24"/>
          <w:lang w:eastAsia="pl-PL"/>
        </w:rPr>
        <w:t xml:space="preserve">samochodu </w:t>
      </w:r>
      <w:r w:rsidR="004068B7">
        <w:rPr>
          <w:rFonts w:ascii="Calibri" w:eastAsia="Times New Roman" w:hAnsi="Calibri" w:cs="Calibri"/>
          <w:sz w:val="24"/>
          <w:szCs w:val="24"/>
          <w:lang w:eastAsia="pl-PL"/>
        </w:rPr>
        <w:t xml:space="preserve">ciężarowego marki Mercedes-Benz model 1922AK </w:t>
      </w:r>
    </w:p>
    <w:p w14:paraId="565B4A32" w14:textId="77777777" w:rsidR="0074259D" w:rsidRPr="005314E8" w:rsidRDefault="0074259D" w:rsidP="0074259D">
      <w:pPr>
        <w:pStyle w:val="Akapitzlist"/>
        <w:numPr>
          <w:ilvl w:val="0"/>
          <w:numId w:val="13"/>
        </w:numPr>
        <w:spacing w:before="240" w:after="0"/>
        <w:contextualSpacing w:val="0"/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</w:pPr>
      <w:r w:rsidRPr="005314E8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  <w:t xml:space="preserve">Opis przedmiotu sprzedaży </w:t>
      </w:r>
    </w:p>
    <w:p w14:paraId="073A3B81" w14:textId="77777777" w:rsidR="00C6611F" w:rsidRDefault="00C6611F" w:rsidP="00C6611F">
      <w:pPr>
        <w:spacing w:after="0"/>
        <w:ind w:left="357"/>
        <w:rPr>
          <w:rFonts w:ascii="Calibri" w:eastAsia="Times New Roman" w:hAnsi="Calibri" w:cs="Calibri"/>
          <w:sz w:val="24"/>
          <w:szCs w:val="24"/>
          <w:lang w:eastAsia="pl-PL"/>
        </w:rPr>
      </w:pPr>
      <w:r w:rsidRPr="00C6611F">
        <w:rPr>
          <w:rFonts w:ascii="Calibri" w:eastAsia="Times New Roman" w:hAnsi="Calibri" w:cs="Calibri"/>
          <w:sz w:val="24"/>
          <w:szCs w:val="24"/>
          <w:lang w:eastAsia="pl-PL"/>
        </w:rPr>
        <w:t xml:space="preserve">Marka </w:t>
      </w:r>
      <w:r w:rsidR="004068B7">
        <w:rPr>
          <w:rFonts w:ascii="Calibri" w:eastAsia="Times New Roman" w:hAnsi="Calibri" w:cs="Calibri"/>
          <w:sz w:val="24"/>
          <w:szCs w:val="24"/>
          <w:lang w:eastAsia="pl-PL"/>
        </w:rPr>
        <w:t>Mercedes-Benz</w:t>
      </w:r>
    </w:p>
    <w:p w14:paraId="60098772" w14:textId="77777777" w:rsidR="00C6611F" w:rsidRDefault="00C6611F" w:rsidP="00C6611F">
      <w:pPr>
        <w:spacing w:after="0"/>
        <w:ind w:left="357"/>
        <w:rPr>
          <w:rFonts w:ascii="Calibri" w:eastAsia="Times New Roman" w:hAnsi="Calibri" w:cs="Calibri"/>
          <w:sz w:val="24"/>
          <w:szCs w:val="24"/>
          <w:lang w:eastAsia="pl-PL"/>
        </w:rPr>
      </w:pPr>
      <w:r w:rsidRPr="00C6611F">
        <w:rPr>
          <w:rFonts w:ascii="Calibri" w:eastAsia="Times New Roman" w:hAnsi="Calibri" w:cs="Calibri"/>
          <w:sz w:val="24"/>
          <w:szCs w:val="24"/>
          <w:lang w:eastAsia="pl-PL"/>
        </w:rPr>
        <w:t xml:space="preserve">Model </w:t>
      </w:r>
      <w:r w:rsidR="004068B7">
        <w:rPr>
          <w:rFonts w:ascii="Calibri" w:eastAsia="Times New Roman" w:hAnsi="Calibri" w:cs="Calibri"/>
          <w:sz w:val="24"/>
          <w:szCs w:val="24"/>
          <w:lang w:eastAsia="pl-PL"/>
        </w:rPr>
        <w:t>1922AK</w:t>
      </w:r>
    </w:p>
    <w:p w14:paraId="689E1A78" w14:textId="77777777" w:rsidR="00C6611F" w:rsidRDefault="00C6611F" w:rsidP="00C6611F">
      <w:pPr>
        <w:spacing w:after="0"/>
        <w:ind w:left="357"/>
        <w:rPr>
          <w:rFonts w:ascii="Calibri" w:eastAsia="Times New Roman" w:hAnsi="Calibri" w:cs="Calibri"/>
          <w:sz w:val="24"/>
          <w:szCs w:val="24"/>
          <w:lang w:eastAsia="pl-PL"/>
        </w:rPr>
      </w:pPr>
      <w:r w:rsidRPr="00C6611F">
        <w:rPr>
          <w:rFonts w:ascii="Calibri" w:eastAsia="Times New Roman" w:hAnsi="Calibri" w:cs="Calibri"/>
          <w:sz w:val="24"/>
          <w:szCs w:val="24"/>
          <w:lang w:eastAsia="pl-PL"/>
        </w:rPr>
        <w:t xml:space="preserve">Typ </w:t>
      </w:r>
      <w:r w:rsidR="004068B7">
        <w:rPr>
          <w:rFonts w:ascii="Calibri" w:eastAsia="Times New Roman" w:hAnsi="Calibri" w:cs="Calibri"/>
          <w:sz w:val="24"/>
          <w:szCs w:val="24"/>
          <w:lang w:eastAsia="pl-PL"/>
        </w:rPr>
        <w:t>wywrotka</w:t>
      </w:r>
      <w:r w:rsidR="006571CB">
        <w:rPr>
          <w:rFonts w:ascii="Calibri" w:eastAsia="Times New Roman" w:hAnsi="Calibri" w:cs="Calibri"/>
          <w:sz w:val="24"/>
          <w:szCs w:val="24"/>
          <w:lang w:eastAsia="pl-PL"/>
        </w:rPr>
        <w:t xml:space="preserve"> dwie osie </w:t>
      </w:r>
    </w:p>
    <w:p w14:paraId="146A69AE" w14:textId="77777777" w:rsidR="00C6611F" w:rsidRDefault="004068B7" w:rsidP="004068B7">
      <w:pPr>
        <w:spacing w:after="0"/>
        <w:ind w:left="357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Rodzaj nadwozia W2/2</w:t>
      </w:r>
    </w:p>
    <w:p w14:paraId="5164E3E5" w14:textId="77777777" w:rsidR="00C6611F" w:rsidRPr="00C6611F" w:rsidRDefault="00C6611F" w:rsidP="00C6611F">
      <w:pPr>
        <w:spacing w:after="0"/>
        <w:ind w:left="357"/>
        <w:rPr>
          <w:rFonts w:ascii="Calibri" w:eastAsia="Times New Roman" w:hAnsi="Calibri" w:cs="Calibri"/>
          <w:sz w:val="24"/>
          <w:szCs w:val="24"/>
          <w:lang w:eastAsia="pl-PL"/>
        </w:rPr>
      </w:pPr>
      <w:r w:rsidRPr="00C6611F">
        <w:rPr>
          <w:rFonts w:ascii="Calibri" w:eastAsia="Times New Roman" w:hAnsi="Calibri" w:cs="Calibri"/>
          <w:sz w:val="24"/>
          <w:szCs w:val="24"/>
          <w:lang w:eastAsia="pl-PL"/>
        </w:rPr>
        <w:t>Nr rejestracyjny NBA</w:t>
      </w:r>
      <w:r w:rsidR="004068B7">
        <w:rPr>
          <w:rFonts w:ascii="Calibri" w:eastAsia="Times New Roman" w:hAnsi="Calibri" w:cs="Calibri"/>
          <w:sz w:val="24"/>
          <w:szCs w:val="24"/>
          <w:lang w:eastAsia="pl-PL"/>
        </w:rPr>
        <w:t>04FF</w:t>
      </w:r>
    </w:p>
    <w:p w14:paraId="26879E10" w14:textId="77777777" w:rsidR="00C6611F" w:rsidRDefault="00C6611F" w:rsidP="00C6611F">
      <w:pPr>
        <w:spacing w:after="0"/>
        <w:ind w:left="357"/>
        <w:rPr>
          <w:rFonts w:ascii="Calibri" w:eastAsia="Times New Roman" w:hAnsi="Calibri" w:cs="Calibri"/>
          <w:sz w:val="24"/>
          <w:szCs w:val="24"/>
          <w:lang w:eastAsia="pl-PL"/>
        </w:rPr>
      </w:pPr>
      <w:r w:rsidRPr="00C6611F">
        <w:rPr>
          <w:rFonts w:ascii="Calibri" w:eastAsia="Times New Roman" w:hAnsi="Calibri" w:cs="Calibri"/>
          <w:sz w:val="24"/>
          <w:szCs w:val="24"/>
          <w:lang w:eastAsia="pl-PL"/>
        </w:rPr>
        <w:t xml:space="preserve">Nr nadwozia </w:t>
      </w:r>
      <w:r w:rsidR="004068B7">
        <w:rPr>
          <w:rFonts w:ascii="Calibri" w:eastAsia="Times New Roman" w:hAnsi="Calibri" w:cs="Calibri"/>
          <w:sz w:val="24"/>
          <w:szCs w:val="24"/>
          <w:lang w:eastAsia="pl-PL"/>
        </w:rPr>
        <w:t>WDB65630715540932</w:t>
      </w:r>
    </w:p>
    <w:p w14:paraId="3BC7856F" w14:textId="6AFBF9CC" w:rsidR="00C6611F" w:rsidRDefault="00C6611F" w:rsidP="00C6611F">
      <w:pPr>
        <w:spacing w:after="0"/>
        <w:ind w:left="357"/>
        <w:rPr>
          <w:rFonts w:ascii="Calibri" w:eastAsia="Times New Roman" w:hAnsi="Calibri" w:cs="Calibri"/>
          <w:sz w:val="24"/>
          <w:szCs w:val="24"/>
          <w:lang w:eastAsia="pl-PL"/>
        </w:rPr>
      </w:pPr>
      <w:r w:rsidRPr="00C6611F">
        <w:rPr>
          <w:rFonts w:ascii="Calibri" w:eastAsia="Times New Roman" w:hAnsi="Calibri" w:cs="Calibri"/>
          <w:sz w:val="24"/>
          <w:szCs w:val="24"/>
          <w:lang w:eastAsia="pl-PL"/>
        </w:rPr>
        <w:t xml:space="preserve">Rok produkcji </w:t>
      </w:r>
      <w:r w:rsidR="004068B7">
        <w:rPr>
          <w:rFonts w:ascii="Calibri" w:eastAsia="Times New Roman" w:hAnsi="Calibri" w:cs="Calibri"/>
          <w:sz w:val="24"/>
          <w:szCs w:val="24"/>
          <w:lang w:eastAsia="pl-PL"/>
        </w:rPr>
        <w:t>1990</w:t>
      </w:r>
    </w:p>
    <w:p w14:paraId="5FAB0284" w14:textId="13AFFCC0" w:rsidR="00CD31FD" w:rsidRDefault="00CD31FD" w:rsidP="00C6611F">
      <w:pPr>
        <w:spacing w:after="0"/>
        <w:ind w:left="357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Przebieg 453103 km</w:t>
      </w:r>
    </w:p>
    <w:p w14:paraId="7056C0F3" w14:textId="77777777" w:rsidR="006571CB" w:rsidRDefault="006571CB" w:rsidP="00C6611F">
      <w:pPr>
        <w:spacing w:after="0"/>
        <w:ind w:left="357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Moc 165KW pojemność 11,309 l</w:t>
      </w:r>
    </w:p>
    <w:p w14:paraId="4B350B02" w14:textId="77777777" w:rsidR="00C6611F" w:rsidRDefault="00C6611F" w:rsidP="006733B2">
      <w:pPr>
        <w:shd w:val="clear" w:color="auto" w:fill="FFFFFF"/>
        <w:spacing w:before="120" w:after="0" w:line="240" w:lineRule="auto"/>
        <w:ind w:left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Szczegółowy </w:t>
      </w:r>
      <w:r w:rsidR="00DD7B9C">
        <w:rPr>
          <w:rFonts w:ascii="Calibri" w:eastAsia="Times New Roman" w:hAnsi="Calibri" w:cs="Calibri"/>
          <w:sz w:val="24"/>
          <w:szCs w:val="24"/>
          <w:lang w:eastAsia="pl-PL"/>
        </w:rPr>
        <w:t xml:space="preserve">opis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stan</w:t>
      </w:r>
      <w:r w:rsidR="00DD7B9C"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pojazdu oraz wycenę </w:t>
      </w:r>
      <w:r w:rsidR="00DD7B9C">
        <w:rPr>
          <w:rFonts w:ascii="Calibri" w:eastAsia="Times New Roman" w:hAnsi="Calibri" w:cs="Calibri"/>
          <w:sz w:val="24"/>
          <w:szCs w:val="24"/>
          <w:lang w:eastAsia="pl-PL"/>
        </w:rPr>
        <w:t>zawiera załącznik nr 1 do niniejszego ogłoszenia.</w:t>
      </w:r>
    </w:p>
    <w:p w14:paraId="4CF438BF" w14:textId="77777777" w:rsidR="00FB74DC" w:rsidRPr="005314E8" w:rsidRDefault="00DD7B9C" w:rsidP="006733B2">
      <w:pPr>
        <w:shd w:val="clear" w:color="auto" w:fill="FFFFFF"/>
        <w:spacing w:before="120" w:after="0" w:line="240" w:lineRule="auto"/>
        <w:ind w:left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Pojazd</w:t>
      </w:r>
      <w:r w:rsidR="00204D2C"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 można obejrzeć </w:t>
      </w:r>
      <w:r w:rsidR="006A7DAA"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w </w:t>
      </w:r>
      <w:r w:rsidR="008F6715"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siedzibie </w:t>
      </w:r>
      <w:r w:rsidR="006A7DAA" w:rsidRPr="005314E8">
        <w:rPr>
          <w:rFonts w:ascii="Calibri" w:eastAsia="Times New Roman" w:hAnsi="Calibri" w:cs="Calibri"/>
          <w:sz w:val="24"/>
          <w:szCs w:val="24"/>
          <w:lang w:eastAsia="pl-PL"/>
        </w:rPr>
        <w:t>Zarząd</w:t>
      </w:r>
      <w:r w:rsidR="008F6715" w:rsidRPr="005314E8"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 w:rsidR="006A7DAA"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 Dróg Powiatowych, Dąbrowa 56A, 11</w:t>
      </w:r>
      <w:r w:rsidR="006A7DAA" w:rsidRPr="005314E8">
        <w:rPr>
          <w:rFonts w:ascii="Calibri" w:eastAsia="Times New Roman" w:hAnsi="Calibri" w:cs="Calibri"/>
          <w:sz w:val="24"/>
          <w:szCs w:val="24"/>
          <w:lang w:eastAsia="pl-PL"/>
        </w:rPr>
        <w:softHyphen/>
        <w:t>-200 Bartoszyce, w dni r</w:t>
      </w:r>
      <w:r w:rsidR="00B915AC">
        <w:rPr>
          <w:rFonts w:ascii="Calibri" w:eastAsia="Times New Roman" w:hAnsi="Calibri" w:cs="Calibri"/>
          <w:sz w:val="24"/>
          <w:szCs w:val="24"/>
          <w:lang w:eastAsia="pl-PL"/>
        </w:rPr>
        <w:t>obocze w godzinach 8:00 – 14:00</w:t>
      </w:r>
      <w:r w:rsidR="006A7DAA"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 po uprzednim </w:t>
      </w:r>
      <w:r w:rsidR="00477077"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telefonicznym </w:t>
      </w:r>
      <w:r w:rsidR="006A7DAA" w:rsidRPr="005314E8">
        <w:rPr>
          <w:rFonts w:ascii="Calibri" w:eastAsia="Times New Roman" w:hAnsi="Calibri" w:cs="Calibri"/>
          <w:sz w:val="24"/>
          <w:szCs w:val="24"/>
          <w:lang w:eastAsia="pl-PL"/>
        </w:rPr>
        <w:t>uzgodnieniu terminu</w:t>
      </w:r>
      <w:r w:rsidR="00FB74DC" w:rsidRPr="005314E8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031DC3D" w14:textId="77777777" w:rsidR="00F309A5" w:rsidRPr="005314E8" w:rsidRDefault="00FB74DC" w:rsidP="002A3FB6">
      <w:pPr>
        <w:shd w:val="clear" w:color="auto" w:fill="FFFFFF"/>
        <w:spacing w:before="120" w:after="0" w:line="240" w:lineRule="auto"/>
        <w:ind w:left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14E8">
        <w:rPr>
          <w:rFonts w:ascii="Calibri" w:eastAsia="Times New Roman" w:hAnsi="Calibri" w:cs="Calibri"/>
          <w:sz w:val="24"/>
          <w:szCs w:val="24"/>
          <w:lang w:eastAsia="pl-PL"/>
        </w:rPr>
        <w:t>Osob</w:t>
      </w:r>
      <w:r w:rsidR="002A3FB6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 uprawnion</w:t>
      </w:r>
      <w:r w:rsidR="002A3FB6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 do kontaktu z oferentami </w:t>
      </w:r>
      <w:r w:rsidR="002A3FB6">
        <w:rPr>
          <w:rFonts w:ascii="Calibri" w:eastAsia="Times New Roman" w:hAnsi="Calibri" w:cs="Calibri"/>
          <w:sz w:val="24"/>
          <w:szCs w:val="24"/>
          <w:lang w:eastAsia="pl-PL"/>
        </w:rPr>
        <w:t xml:space="preserve">jest </w:t>
      </w:r>
      <w:r w:rsidR="00F309A5"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Pan </w:t>
      </w:r>
      <w:r w:rsidR="00DD7B9C">
        <w:rPr>
          <w:rFonts w:ascii="Calibri" w:eastAsia="Times New Roman" w:hAnsi="Calibri" w:cs="Calibri"/>
          <w:sz w:val="24"/>
          <w:szCs w:val="24"/>
          <w:lang w:eastAsia="pl-PL"/>
        </w:rPr>
        <w:t xml:space="preserve">Marcin </w:t>
      </w:r>
      <w:proofErr w:type="spellStart"/>
      <w:r w:rsidR="00DD7B9C">
        <w:rPr>
          <w:rFonts w:ascii="Calibri" w:eastAsia="Times New Roman" w:hAnsi="Calibri" w:cs="Calibri"/>
          <w:sz w:val="24"/>
          <w:szCs w:val="24"/>
          <w:lang w:eastAsia="pl-PL"/>
        </w:rPr>
        <w:t>Matejunas</w:t>
      </w:r>
      <w:proofErr w:type="spellEnd"/>
      <w:r w:rsidR="00F309A5"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 numer telefonu 89 764 20 02 lub </w:t>
      </w:r>
      <w:r w:rsidR="00DD7B9C">
        <w:rPr>
          <w:rFonts w:ascii="Calibri" w:eastAsia="Times New Roman" w:hAnsi="Calibri" w:cs="Calibri"/>
          <w:sz w:val="24"/>
          <w:szCs w:val="24"/>
          <w:lang w:eastAsia="pl-PL"/>
        </w:rPr>
        <w:t>730 002 188.</w:t>
      </w:r>
    </w:p>
    <w:p w14:paraId="23DAFCBC" w14:textId="77777777" w:rsidR="006733B2" w:rsidRPr="005314E8" w:rsidRDefault="00477077" w:rsidP="002A3FB6">
      <w:pPr>
        <w:shd w:val="clear" w:color="auto" w:fill="FFFFFF"/>
        <w:spacing w:before="120" w:after="0" w:line="240" w:lineRule="auto"/>
        <w:ind w:left="357"/>
        <w:jc w:val="both"/>
        <w:rPr>
          <w:rFonts w:ascii="Calibri" w:hAnsi="Calibri" w:cs="Calibri"/>
        </w:rPr>
      </w:pPr>
      <w:r w:rsidRPr="005314E8">
        <w:rPr>
          <w:rFonts w:ascii="Calibri" w:eastAsia="Times New Roman" w:hAnsi="Calibri" w:cs="Calibri"/>
          <w:sz w:val="24"/>
          <w:szCs w:val="24"/>
          <w:lang w:eastAsia="pl-PL"/>
        </w:rPr>
        <w:t>Informacje można uzyskać także drogą elektroniczną wysyłając wiadomość na adres: przetargi</w:t>
      </w:r>
      <w:hyperlink r:id="rId7" w:tgtFrame="_blank" w:history="1">
        <w:r w:rsidRPr="005314E8">
          <w:rPr>
            <w:rFonts w:ascii="Calibri" w:eastAsia="Times New Roman" w:hAnsi="Calibri" w:cs="Calibri"/>
            <w:sz w:val="24"/>
            <w:szCs w:val="24"/>
            <w:lang w:eastAsia="pl-PL"/>
          </w:rPr>
          <w:t>@zdpdabrowa.pl</w:t>
        </w:r>
      </w:hyperlink>
      <w:r w:rsidR="006A7DAA" w:rsidRPr="005314E8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6733B2" w:rsidRPr="005314E8">
        <w:rPr>
          <w:rFonts w:ascii="Calibri" w:hAnsi="Calibri" w:cs="Calibri"/>
        </w:rPr>
        <w:t xml:space="preserve"> </w:t>
      </w:r>
    </w:p>
    <w:p w14:paraId="231E7358" w14:textId="77777777" w:rsidR="006733B2" w:rsidRPr="005314E8" w:rsidRDefault="006733B2" w:rsidP="00044ADA">
      <w:pPr>
        <w:shd w:val="clear" w:color="auto" w:fill="FFFFFF"/>
        <w:spacing w:before="120" w:after="0" w:line="240" w:lineRule="auto"/>
        <w:ind w:left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14E8">
        <w:rPr>
          <w:rFonts w:ascii="Calibri" w:eastAsia="Times New Roman" w:hAnsi="Calibri" w:cs="Calibri"/>
          <w:sz w:val="24"/>
          <w:szCs w:val="24"/>
          <w:lang w:eastAsia="pl-PL"/>
        </w:rPr>
        <w:t>Sprzedający oświadcza, że przedmiot sprzedaży stanowi jego własność, jest wolny od wad prawnych, praw osób trzecich oraz nie stanowi przedmiotu zabezpieczenia.</w:t>
      </w:r>
    </w:p>
    <w:p w14:paraId="623BAF8A" w14:textId="77777777" w:rsidR="006733B2" w:rsidRDefault="006733B2" w:rsidP="00044ADA">
      <w:pPr>
        <w:shd w:val="clear" w:color="auto" w:fill="FFFFFF"/>
        <w:spacing w:before="120" w:after="0" w:line="240" w:lineRule="auto"/>
        <w:ind w:left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Sprzedający nie ponosi odpowiedzialności za skutki wynikające z rezygnacji z oględzin i </w:t>
      </w:r>
      <w:r w:rsidR="006571CB" w:rsidRPr="005314E8">
        <w:rPr>
          <w:rFonts w:ascii="Calibri" w:eastAsia="Times New Roman" w:hAnsi="Calibri" w:cs="Calibri"/>
          <w:sz w:val="24"/>
          <w:szCs w:val="24"/>
          <w:lang w:eastAsia="pl-PL"/>
        </w:rPr>
        <w:t>niezapoznania</w:t>
      </w:r>
      <w:r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 się z jego stanem technicznym.</w:t>
      </w:r>
    </w:p>
    <w:p w14:paraId="69C29184" w14:textId="77777777" w:rsidR="00252D82" w:rsidRDefault="00252D82" w:rsidP="00044ADA">
      <w:pPr>
        <w:shd w:val="clear" w:color="auto" w:fill="FFFFFF"/>
        <w:spacing w:before="120" w:after="0" w:line="240" w:lineRule="auto"/>
        <w:ind w:left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6CA204B" w14:textId="77777777" w:rsidR="00CF1C48" w:rsidRPr="005314E8" w:rsidRDefault="00002C58" w:rsidP="00002C58">
      <w:pPr>
        <w:pStyle w:val="Akapitzlist"/>
        <w:numPr>
          <w:ilvl w:val="0"/>
          <w:numId w:val="13"/>
        </w:numPr>
        <w:spacing w:before="240" w:after="0"/>
        <w:contextualSpacing w:val="0"/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</w:pPr>
      <w:r w:rsidRPr="005314E8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  <w:lastRenderedPageBreak/>
        <w:t>Miejsce oraz termin składania i otwarcia ofert</w:t>
      </w:r>
    </w:p>
    <w:p w14:paraId="3345AAF3" w14:textId="65696B9B" w:rsidR="00CF1C48" w:rsidRPr="00DC3C1E" w:rsidRDefault="00CF1C48" w:rsidP="003702FB">
      <w:pPr>
        <w:pStyle w:val="Tretekstu"/>
        <w:widowControl w:val="0"/>
        <w:numPr>
          <w:ilvl w:val="0"/>
          <w:numId w:val="14"/>
        </w:numPr>
        <w:spacing w:before="120" w:after="0"/>
        <w:ind w:left="993" w:right="51" w:hanging="426"/>
        <w:jc w:val="both"/>
        <w:rPr>
          <w:rFonts w:ascii="Calibri" w:hAnsi="Calibri" w:cs="Calibri"/>
          <w:lang w:val="pl-PL" w:eastAsia="pl-PL"/>
        </w:rPr>
      </w:pPr>
      <w:r w:rsidRPr="00DC3C1E">
        <w:rPr>
          <w:rFonts w:ascii="Calibri" w:hAnsi="Calibri" w:cs="Calibri"/>
          <w:lang w:val="pl-PL" w:eastAsia="pl-PL"/>
        </w:rPr>
        <w:t xml:space="preserve">Ofertę należy złożyć </w:t>
      </w:r>
      <w:r w:rsidR="006D1F38" w:rsidRPr="00DC3C1E">
        <w:rPr>
          <w:rFonts w:ascii="Calibri" w:hAnsi="Calibri" w:cs="Calibri"/>
          <w:lang w:val="pl-PL" w:eastAsia="pl-PL"/>
        </w:rPr>
        <w:t xml:space="preserve">w </w:t>
      </w:r>
      <w:r w:rsidRPr="00DC3C1E">
        <w:rPr>
          <w:rFonts w:ascii="Calibri" w:hAnsi="Calibri" w:cs="Calibri"/>
          <w:lang w:val="pl-PL" w:eastAsia="pl-PL"/>
        </w:rPr>
        <w:t>Zarządzie Dróg Powiatowych w Dąbrowie k/Bartoszyc, Dąbrowa 56</w:t>
      </w:r>
      <w:r w:rsidR="00B915AC">
        <w:rPr>
          <w:rFonts w:ascii="Calibri" w:hAnsi="Calibri" w:cs="Calibri"/>
          <w:lang w:val="pl-PL" w:eastAsia="pl-PL"/>
        </w:rPr>
        <w:t>A, 11</w:t>
      </w:r>
      <w:r w:rsidR="00B915AC">
        <w:rPr>
          <w:rFonts w:ascii="Calibri" w:hAnsi="Calibri" w:cs="Calibri"/>
          <w:lang w:val="pl-PL" w:eastAsia="pl-PL"/>
        </w:rPr>
        <w:noBreakHyphen/>
        <w:t>200 Bartoszyce w pok. nr 1</w:t>
      </w:r>
      <w:r w:rsidRPr="00DC3C1E">
        <w:rPr>
          <w:rFonts w:ascii="Calibri" w:hAnsi="Calibri" w:cs="Calibri"/>
          <w:lang w:val="pl-PL" w:eastAsia="pl-PL"/>
        </w:rPr>
        <w:t xml:space="preserve"> (Sekretariat) do </w:t>
      </w:r>
      <w:r w:rsidR="006571CB" w:rsidRPr="001E024F">
        <w:rPr>
          <w:rFonts w:ascii="Calibri" w:hAnsi="Calibri" w:cs="Calibri"/>
          <w:lang w:val="pl-PL" w:eastAsia="pl-PL"/>
        </w:rPr>
        <w:t xml:space="preserve">dnia </w:t>
      </w:r>
      <w:r w:rsidR="00C04FA4" w:rsidRPr="001E024F">
        <w:rPr>
          <w:rFonts w:ascii="Calibri" w:hAnsi="Calibri" w:cs="Calibri"/>
          <w:lang w:val="pl-PL" w:eastAsia="pl-PL"/>
        </w:rPr>
        <w:t>26.07</w:t>
      </w:r>
      <w:r w:rsidR="001C4211" w:rsidRPr="001E024F">
        <w:rPr>
          <w:rFonts w:ascii="Calibri" w:hAnsi="Calibri" w:cs="Calibri"/>
          <w:lang w:val="pl-PL" w:eastAsia="pl-PL"/>
        </w:rPr>
        <w:t>.2023</w:t>
      </w:r>
      <w:r w:rsidR="00B915AC" w:rsidRPr="001E024F">
        <w:rPr>
          <w:rFonts w:ascii="Calibri" w:hAnsi="Calibri" w:cs="Calibri"/>
          <w:lang w:val="pl-PL" w:eastAsia="pl-PL"/>
        </w:rPr>
        <w:t xml:space="preserve"> </w:t>
      </w:r>
      <w:r w:rsidRPr="001E024F">
        <w:rPr>
          <w:rFonts w:ascii="Calibri" w:hAnsi="Calibri" w:cs="Calibri"/>
          <w:lang w:val="pl-PL" w:eastAsia="pl-PL"/>
        </w:rPr>
        <w:t xml:space="preserve">r.  </w:t>
      </w:r>
      <w:r w:rsidRPr="00DC3C1E">
        <w:rPr>
          <w:rFonts w:ascii="Calibri" w:hAnsi="Calibri" w:cs="Calibri"/>
          <w:lang w:val="pl-PL" w:eastAsia="pl-PL"/>
        </w:rPr>
        <w:t>do godz. 11:00, w zamkniętej, nieprzezroczystej kopercie z adnotacją</w:t>
      </w:r>
    </w:p>
    <w:p w14:paraId="12BBED9E" w14:textId="77777777" w:rsidR="00CF1C48" w:rsidRPr="005314E8" w:rsidRDefault="00CF1C48" w:rsidP="00002C58">
      <w:pPr>
        <w:shd w:val="clear" w:color="auto" w:fill="FFFFFF"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</w:pPr>
      <w:r w:rsidRPr="005314E8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  <w:t xml:space="preserve">OFERTA – </w:t>
      </w:r>
      <w:r w:rsidR="004068B7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  <w:t xml:space="preserve">Samochód ciężarowy Mercedes-Benz </w:t>
      </w:r>
    </w:p>
    <w:p w14:paraId="4E9788DC" w14:textId="67D935B0" w:rsidR="00CF1C48" w:rsidRPr="005314E8" w:rsidRDefault="00CF1C48" w:rsidP="00002C58">
      <w:pPr>
        <w:shd w:val="clear" w:color="auto" w:fill="FFFFFF"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</w:pPr>
      <w:r w:rsidRPr="00B046AB">
        <w:rPr>
          <w:rFonts w:ascii="Calibri" w:eastAsia="Times New Roman" w:hAnsi="Calibri" w:cs="Calibri"/>
          <w:b/>
          <w:bCs/>
          <w:i/>
          <w:iCs/>
          <w:sz w:val="28"/>
          <w:szCs w:val="28"/>
          <w:highlight w:val="lightGray"/>
          <w:shd w:val="clear" w:color="auto" w:fill="E6E6E6"/>
          <w:lang w:eastAsia="pl-PL"/>
        </w:rPr>
        <w:t xml:space="preserve">Nie otwierać przed dniem </w:t>
      </w:r>
      <w:r w:rsidR="00BF7349" w:rsidRPr="001E024F">
        <w:rPr>
          <w:rFonts w:ascii="Calibri" w:eastAsia="Times New Roman" w:hAnsi="Calibri" w:cs="Calibri"/>
          <w:b/>
          <w:bCs/>
          <w:i/>
          <w:iCs/>
          <w:sz w:val="28"/>
          <w:szCs w:val="28"/>
          <w:highlight w:val="lightGray"/>
          <w:shd w:val="clear" w:color="auto" w:fill="E6E6E6"/>
          <w:lang w:eastAsia="pl-PL"/>
        </w:rPr>
        <w:t>2</w:t>
      </w:r>
      <w:r w:rsidR="00F64F82">
        <w:rPr>
          <w:rFonts w:ascii="Calibri" w:eastAsia="Times New Roman" w:hAnsi="Calibri" w:cs="Calibri"/>
          <w:b/>
          <w:bCs/>
          <w:i/>
          <w:iCs/>
          <w:sz w:val="28"/>
          <w:szCs w:val="28"/>
          <w:highlight w:val="lightGray"/>
          <w:shd w:val="clear" w:color="auto" w:fill="E6E6E6"/>
          <w:lang w:eastAsia="pl-PL"/>
        </w:rPr>
        <w:t>7</w:t>
      </w:r>
      <w:r w:rsidR="001C4211" w:rsidRPr="00B046AB">
        <w:rPr>
          <w:rFonts w:ascii="Calibri" w:eastAsia="Times New Roman" w:hAnsi="Calibri" w:cs="Calibri"/>
          <w:b/>
          <w:bCs/>
          <w:i/>
          <w:iCs/>
          <w:sz w:val="28"/>
          <w:szCs w:val="28"/>
          <w:highlight w:val="lightGray"/>
          <w:shd w:val="clear" w:color="auto" w:fill="E6E6E6"/>
          <w:lang w:eastAsia="pl-PL"/>
        </w:rPr>
        <w:t>.0</w:t>
      </w:r>
      <w:r w:rsidR="00BF7349">
        <w:rPr>
          <w:rFonts w:ascii="Calibri" w:eastAsia="Times New Roman" w:hAnsi="Calibri" w:cs="Calibri"/>
          <w:b/>
          <w:bCs/>
          <w:i/>
          <w:iCs/>
          <w:sz w:val="28"/>
          <w:szCs w:val="28"/>
          <w:highlight w:val="lightGray"/>
          <w:shd w:val="clear" w:color="auto" w:fill="E6E6E6"/>
          <w:lang w:eastAsia="pl-PL"/>
        </w:rPr>
        <w:t>7</w:t>
      </w:r>
      <w:r w:rsidR="001C4211" w:rsidRPr="00B046AB">
        <w:rPr>
          <w:rFonts w:ascii="Calibri" w:eastAsia="Times New Roman" w:hAnsi="Calibri" w:cs="Calibri"/>
          <w:b/>
          <w:bCs/>
          <w:i/>
          <w:iCs/>
          <w:sz w:val="28"/>
          <w:szCs w:val="28"/>
          <w:highlight w:val="lightGray"/>
          <w:shd w:val="clear" w:color="auto" w:fill="E6E6E6"/>
          <w:lang w:eastAsia="pl-PL"/>
        </w:rPr>
        <w:t>.2023</w:t>
      </w:r>
      <w:r w:rsidR="00B915AC" w:rsidRPr="00B046AB">
        <w:rPr>
          <w:rFonts w:ascii="Calibri" w:eastAsia="Times New Roman" w:hAnsi="Calibri" w:cs="Calibri"/>
          <w:b/>
          <w:bCs/>
          <w:i/>
          <w:iCs/>
          <w:sz w:val="28"/>
          <w:szCs w:val="28"/>
          <w:highlight w:val="lightGray"/>
          <w:shd w:val="clear" w:color="auto" w:fill="E6E6E6"/>
          <w:lang w:eastAsia="pl-PL"/>
        </w:rPr>
        <w:t xml:space="preserve"> </w:t>
      </w:r>
      <w:r w:rsidRPr="00B046AB">
        <w:rPr>
          <w:rFonts w:ascii="Calibri" w:eastAsia="Times New Roman" w:hAnsi="Calibri" w:cs="Calibri"/>
          <w:b/>
          <w:bCs/>
          <w:i/>
          <w:iCs/>
          <w:sz w:val="28"/>
          <w:szCs w:val="28"/>
          <w:highlight w:val="lightGray"/>
          <w:shd w:val="clear" w:color="auto" w:fill="E6E6E6"/>
          <w:lang w:eastAsia="pl-PL"/>
        </w:rPr>
        <w:t>r. do godz. 1</w:t>
      </w:r>
      <w:r w:rsidR="00204D2C" w:rsidRPr="00B046AB">
        <w:rPr>
          <w:rFonts w:ascii="Calibri" w:eastAsia="Times New Roman" w:hAnsi="Calibri" w:cs="Calibri"/>
          <w:b/>
          <w:bCs/>
          <w:i/>
          <w:iCs/>
          <w:sz w:val="28"/>
          <w:szCs w:val="28"/>
          <w:highlight w:val="lightGray"/>
          <w:shd w:val="clear" w:color="auto" w:fill="E6E6E6"/>
          <w:lang w:eastAsia="pl-PL"/>
        </w:rPr>
        <w:t>2</w:t>
      </w:r>
      <w:r w:rsidRPr="00B046AB">
        <w:rPr>
          <w:rFonts w:ascii="Calibri" w:eastAsia="Times New Roman" w:hAnsi="Calibri" w:cs="Calibri"/>
          <w:b/>
          <w:bCs/>
          <w:i/>
          <w:iCs/>
          <w:sz w:val="28"/>
          <w:szCs w:val="28"/>
          <w:highlight w:val="lightGray"/>
          <w:shd w:val="clear" w:color="auto" w:fill="E6E6E6"/>
          <w:lang w:eastAsia="pl-PL"/>
        </w:rPr>
        <w:t>:</w:t>
      </w:r>
      <w:r w:rsidR="00204D2C" w:rsidRPr="00B046AB">
        <w:rPr>
          <w:rFonts w:ascii="Calibri" w:eastAsia="Times New Roman" w:hAnsi="Calibri" w:cs="Calibri"/>
          <w:b/>
          <w:bCs/>
          <w:i/>
          <w:iCs/>
          <w:sz w:val="28"/>
          <w:szCs w:val="28"/>
          <w:highlight w:val="lightGray"/>
          <w:shd w:val="clear" w:color="auto" w:fill="E6E6E6"/>
          <w:lang w:eastAsia="pl-PL"/>
        </w:rPr>
        <w:t>00</w:t>
      </w:r>
    </w:p>
    <w:p w14:paraId="266A3E2F" w14:textId="77777777" w:rsidR="00CF1C48" w:rsidRPr="005314E8" w:rsidRDefault="00CF1C48" w:rsidP="00940496">
      <w:pPr>
        <w:pStyle w:val="Tretekstu"/>
        <w:widowControl w:val="0"/>
        <w:tabs>
          <w:tab w:val="left" w:pos="993"/>
        </w:tabs>
        <w:spacing w:before="120" w:after="0"/>
        <w:ind w:left="993" w:right="51"/>
        <w:jc w:val="both"/>
        <w:rPr>
          <w:rFonts w:ascii="Calibri" w:hAnsi="Calibri" w:cs="Calibri"/>
          <w:lang w:val="pl-PL" w:eastAsia="pl-PL"/>
        </w:rPr>
      </w:pPr>
      <w:r w:rsidRPr="005314E8">
        <w:rPr>
          <w:rFonts w:ascii="Calibri" w:hAnsi="Calibri" w:cs="Calibri"/>
          <w:lang w:val="pl-PL" w:eastAsia="pl-PL"/>
        </w:rPr>
        <w:t>O terminie złożenia oferty decyduje data i godzina wpływu oferty do Sprzedającego.</w:t>
      </w:r>
    </w:p>
    <w:p w14:paraId="54E057E1" w14:textId="3CAB6908" w:rsidR="00CF1C48" w:rsidRPr="005314E8" w:rsidRDefault="00CF1C48" w:rsidP="00940496">
      <w:pPr>
        <w:pStyle w:val="Tretekstu"/>
        <w:widowControl w:val="0"/>
        <w:numPr>
          <w:ilvl w:val="0"/>
          <w:numId w:val="14"/>
        </w:numPr>
        <w:spacing w:before="120" w:after="0"/>
        <w:ind w:left="993" w:right="51" w:hanging="426"/>
        <w:jc w:val="both"/>
        <w:rPr>
          <w:rFonts w:ascii="Calibri" w:hAnsi="Calibri" w:cs="Calibri"/>
          <w:lang w:val="pl-PL" w:eastAsia="pl-PL"/>
        </w:rPr>
      </w:pPr>
      <w:r w:rsidRPr="005314E8">
        <w:rPr>
          <w:rFonts w:ascii="Calibri" w:hAnsi="Calibri" w:cs="Calibri"/>
          <w:lang w:val="pl-PL" w:eastAsia="pl-PL"/>
        </w:rPr>
        <w:t>Otwarcie ofert nastąpi w siedzibie Zarządu Dróg Powiatowych w Dąbrowie k/Bartoszyc, Dąbrowa 56A, 11</w:t>
      </w:r>
      <w:r w:rsidRPr="005314E8">
        <w:rPr>
          <w:rFonts w:ascii="Calibri" w:hAnsi="Calibri" w:cs="Calibri"/>
          <w:lang w:val="pl-PL" w:eastAsia="pl-PL"/>
        </w:rPr>
        <w:softHyphen/>
        <w:t xml:space="preserve">-200 Bartoszyce w pokoju nr 1 w </w:t>
      </w:r>
      <w:r w:rsidR="006571CB" w:rsidRPr="005314E8">
        <w:rPr>
          <w:rFonts w:ascii="Calibri" w:hAnsi="Calibri" w:cs="Calibri"/>
          <w:lang w:val="pl-PL" w:eastAsia="pl-PL"/>
        </w:rPr>
        <w:t xml:space="preserve">dniu </w:t>
      </w:r>
      <w:r w:rsidR="00BF7349" w:rsidRPr="001E024F">
        <w:rPr>
          <w:rFonts w:ascii="Calibri" w:hAnsi="Calibri" w:cs="Calibri"/>
          <w:lang w:val="pl-PL" w:eastAsia="pl-PL"/>
        </w:rPr>
        <w:t>2</w:t>
      </w:r>
      <w:r w:rsidR="00F64F82">
        <w:rPr>
          <w:rFonts w:ascii="Calibri" w:hAnsi="Calibri" w:cs="Calibri"/>
          <w:lang w:val="pl-PL" w:eastAsia="pl-PL"/>
        </w:rPr>
        <w:t>7</w:t>
      </w:r>
      <w:r w:rsidR="00BF7349" w:rsidRPr="001E024F">
        <w:rPr>
          <w:rFonts w:ascii="Calibri" w:hAnsi="Calibri" w:cs="Calibri"/>
          <w:lang w:val="pl-PL" w:eastAsia="pl-PL"/>
        </w:rPr>
        <w:t>.0</w:t>
      </w:r>
      <w:r w:rsidR="00BF7349">
        <w:rPr>
          <w:rFonts w:ascii="Calibri" w:hAnsi="Calibri" w:cs="Calibri"/>
          <w:lang w:val="pl-PL" w:eastAsia="pl-PL"/>
        </w:rPr>
        <w:t>7</w:t>
      </w:r>
      <w:r w:rsidR="001C4211" w:rsidRPr="001C4211">
        <w:rPr>
          <w:rFonts w:ascii="Calibri" w:hAnsi="Calibri" w:cs="Calibri"/>
          <w:lang w:val="pl-PL" w:eastAsia="pl-PL"/>
        </w:rPr>
        <w:t>.2023</w:t>
      </w:r>
      <w:r w:rsidR="00B915AC" w:rsidRPr="001C4211">
        <w:rPr>
          <w:rFonts w:ascii="Calibri" w:hAnsi="Calibri" w:cs="Calibri"/>
          <w:lang w:val="pl-PL" w:eastAsia="pl-PL"/>
        </w:rPr>
        <w:t xml:space="preserve"> </w:t>
      </w:r>
      <w:r w:rsidRPr="001C4211">
        <w:rPr>
          <w:rFonts w:ascii="Calibri" w:hAnsi="Calibri" w:cs="Calibri"/>
          <w:lang w:val="pl-PL" w:eastAsia="pl-PL"/>
        </w:rPr>
        <w:t>r.</w:t>
      </w:r>
      <w:r w:rsidRPr="005314E8">
        <w:rPr>
          <w:rFonts w:ascii="Calibri" w:hAnsi="Calibri" w:cs="Calibri"/>
          <w:lang w:val="pl-PL" w:eastAsia="pl-PL"/>
        </w:rPr>
        <w:t xml:space="preserve"> o</w:t>
      </w:r>
      <w:r w:rsidR="006A7DAA" w:rsidRPr="005314E8">
        <w:rPr>
          <w:rFonts w:ascii="Calibri" w:hAnsi="Calibri" w:cs="Calibri"/>
          <w:lang w:val="pl-PL" w:eastAsia="pl-PL"/>
        </w:rPr>
        <w:t> </w:t>
      </w:r>
      <w:r w:rsidRPr="005314E8">
        <w:rPr>
          <w:rFonts w:ascii="Calibri" w:hAnsi="Calibri" w:cs="Calibri"/>
          <w:lang w:val="pl-PL" w:eastAsia="pl-PL"/>
        </w:rPr>
        <w:t xml:space="preserve">godz. </w:t>
      </w:r>
      <w:r w:rsidR="00204D2C" w:rsidRPr="005314E8">
        <w:rPr>
          <w:rFonts w:ascii="Calibri" w:hAnsi="Calibri" w:cs="Calibri"/>
          <w:lang w:val="pl-PL" w:eastAsia="pl-PL"/>
        </w:rPr>
        <w:t>12</w:t>
      </w:r>
      <w:r w:rsidRPr="005314E8">
        <w:rPr>
          <w:rFonts w:ascii="Calibri" w:hAnsi="Calibri" w:cs="Calibri"/>
          <w:lang w:val="pl-PL" w:eastAsia="pl-PL"/>
        </w:rPr>
        <w:t>:15.</w:t>
      </w:r>
    </w:p>
    <w:p w14:paraId="3D984587" w14:textId="77777777" w:rsidR="008F6715" w:rsidRPr="005314E8" w:rsidRDefault="008F6715" w:rsidP="00940496">
      <w:pPr>
        <w:pStyle w:val="Tretekstu"/>
        <w:widowControl w:val="0"/>
        <w:numPr>
          <w:ilvl w:val="0"/>
          <w:numId w:val="14"/>
        </w:numPr>
        <w:spacing w:before="120" w:after="0"/>
        <w:ind w:left="993" w:right="51" w:hanging="426"/>
        <w:jc w:val="both"/>
        <w:rPr>
          <w:rFonts w:ascii="Calibri" w:hAnsi="Calibri" w:cs="Calibri"/>
          <w:lang w:val="pl-PL" w:eastAsia="pl-PL"/>
        </w:rPr>
      </w:pPr>
      <w:r w:rsidRPr="005314E8">
        <w:rPr>
          <w:rFonts w:ascii="Calibri" w:hAnsi="Calibri" w:cs="Calibri"/>
          <w:lang w:val="pl-PL" w:eastAsia="pl-PL"/>
        </w:rPr>
        <w:t xml:space="preserve">Wykonawca pozostaje związany ofertą przez okres 30 dni. </w:t>
      </w:r>
    </w:p>
    <w:p w14:paraId="15B03060" w14:textId="77777777" w:rsidR="008F6715" w:rsidRPr="005314E8" w:rsidRDefault="008F6715" w:rsidP="00940496">
      <w:pPr>
        <w:pStyle w:val="Tretekstu"/>
        <w:spacing w:after="0"/>
        <w:ind w:left="993"/>
        <w:jc w:val="both"/>
        <w:rPr>
          <w:rFonts w:ascii="Calibri" w:hAnsi="Calibri" w:cs="Calibri"/>
          <w:lang w:val="pl-PL" w:eastAsia="pl-PL"/>
        </w:rPr>
      </w:pPr>
      <w:r w:rsidRPr="005314E8">
        <w:rPr>
          <w:rFonts w:ascii="Calibri" w:hAnsi="Calibri" w:cs="Calibri"/>
          <w:lang w:val="pl-PL" w:eastAsia="pl-PL"/>
        </w:rPr>
        <w:t xml:space="preserve">Bieg terminu związania ofertą rozpoczyna się wraz z upływem terminu składania ofert. </w:t>
      </w:r>
    </w:p>
    <w:p w14:paraId="233C8EAB" w14:textId="77777777" w:rsidR="00505247" w:rsidRPr="005314E8" w:rsidRDefault="00505247" w:rsidP="00505247">
      <w:pPr>
        <w:pStyle w:val="Akapitzlist"/>
        <w:numPr>
          <w:ilvl w:val="0"/>
          <w:numId w:val="13"/>
        </w:numPr>
        <w:spacing w:before="240" w:after="0"/>
        <w:contextualSpacing w:val="0"/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</w:pPr>
      <w:r w:rsidRPr="005314E8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  <w:t>Cena wywoławcza</w:t>
      </w:r>
    </w:p>
    <w:p w14:paraId="653A0E03" w14:textId="77777777" w:rsidR="00505247" w:rsidRPr="005314E8" w:rsidRDefault="00505247" w:rsidP="00505247">
      <w:pPr>
        <w:pStyle w:val="Tretekstu"/>
        <w:widowControl w:val="0"/>
        <w:spacing w:before="120" w:after="0"/>
        <w:ind w:left="425" w:right="51"/>
        <w:jc w:val="both"/>
        <w:rPr>
          <w:rFonts w:ascii="Calibri" w:hAnsi="Calibri" w:cs="Calibri"/>
          <w:lang w:val="pl-PL" w:eastAsia="pl-PL"/>
        </w:rPr>
      </w:pPr>
      <w:r w:rsidRPr="00DC3C1E">
        <w:rPr>
          <w:rFonts w:ascii="Calibri" w:hAnsi="Calibri" w:cs="Calibri"/>
          <w:lang w:val="pl-PL" w:eastAsia="pl-PL"/>
        </w:rPr>
        <w:t xml:space="preserve">Minimalną cenę sprzedaży ustala się w wysokości </w:t>
      </w:r>
      <w:r w:rsidR="006571CB">
        <w:rPr>
          <w:rFonts w:ascii="Calibri" w:hAnsi="Calibri" w:cs="Calibri"/>
          <w:lang w:val="pl-PL" w:eastAsia="pl-PL"/>
        </w:rPr>
        <w:t>71 100,00 zł</w:t>
      </w:r>
      <w:r w:rsidRPr="00DC3C1E">
        <w:rPr>
          <w:rFonts w:ascii="Calibri" w:hAnsi="Calibri" w:cs="Calibri"/>
          <w:lang w:val="pl-PL" w:eastAsia="pl-PL"/>
        </w:rPr>
        <w:t xml:space="preserve"> brutto (</w:t>
      </w:r>
      <w:r w:rsidRPr="00DC3C1E">
        <w:rPr>
          <w:rFonts w:ascii="Calibri" w:hAnsi="Calibri" w:cs="Calibri"/>
          <w:i/>
          <w:lang w:val="pl-PL" w:eastAsia="pl-PL"/>
        </w:rPr>
        <w:t xml:space="preserve">słownie złotych: </w:t>
      </w:r>
      <w:r w:rsidR="006571CB">
        <w:rPr>
          <w:rFonts w:ascii="Calibri" w:hAnsi="Calibri" w:cs="Calibri"/>
          <w:i/>
          <w:lang w:val="pl-PL" w:eastAsia="pl-PL"/>
        </w:rPr>
        <w:t>siedemdziesiąt jeden tysięcy sto i 0</w:t>
      </w:r>
      <w:r w:rsidRPr="00DC3C1E">
        <w:rPr>
          <w:rFonts w:ascii="Calibri" w:hAnsi="Calibri" w:cs="Calibri"/>
          <w:i/>
          <w:lang w:val="pl-PL" w:eastAsia="pl-PL"/>
        </w:rPr>
        <w:t>0/100</w:t>
      </w:r>
      <w:r w:rsidRPr="00DC3C1E">
        <w:rPr>
          <w:rFonts w:ascii="Calibri" w:hAnsi="Calibri" w:cs="Calibri"/>
          <w:lang w:val="pl-PL" w:eastAsia="pl-PL"/>
        </w:rPr>
        <w:t>)</w:t>
      </w:r>
    </w:p>
    <w:p w14:paraId="7F386566" w14:textId="77777777" w:rsidR="00B832BA" w:rsidRPr="00B832BA" w:rsidRDefault="00B832BA" w:rsidP="00B832BA">
      <w:pPr>
        <w:pStyle w:val="Akapitzlist"/>
        <w:numPr>
          <w:ilvl w:val="0"/>
          <w:numId w:val="13"/>
        </w:numPr>
        <w:spacing w:before="240" w:after="0"/>
        <w:contextualSpacing w:val="0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  <w:t>Wadium</w:t>
      </w:r>
    </w:p>
    <w:p w14:paraId="3196F1DE" w14:textId="77777777" w:rsidR="00B832BA" w:rsidRPr="00B832BA" w:rsidRDefault="00B832BA" w:rsidP="00B832BA">
      <w:pPr>
        <w:pStyle w:val="Tretekstu"/>
        <w:widowControl w:val="0"/>
        <w:numPr>
          <w:ilvl w:val="0"/>
          <w:numId w:val="35"/>
        </w:numPr>
        <w:spacing w:before="120" w:after="0"/>
        <w:ind w:left="993" w:right="51" w:hanging="426"/>
        <w:jc w:val="both"/>
        <w:rPr>
          <w:rFonts w:ascii="Calibri" w:hAnsi="Calibri" w:cs="Calibri"/>
          <w:lang w:val="pl-PL" w:eastAsia="pl-PL"/>
        </w:rPr>
      </w:pPr>
      <w:r w:rsidRPr="00B832BA">
        <w:rPr>
          <w:rFonts w:ascii="Calibri" w:hAnsi="Calibri" w:cs="Calibri"/>
          <w:lang w:val="pl-PL" w:eastAsia="pl-PL"/>
        </w:rPr>
        <w:t>Sprzedający żąda od Oferentów wniesienia wadium w wysokości 10% ceny wywoławczej.</w:t>
      </w:r>
    </w:p>
    <w:p w14:paraId="06C99636" w14:textId="0C906DC4" w:rsidR="00B832BA" w:rsidRPr="00B61331" w:rsidRDefault="00B61331" w:rsidP="00D92DA8">
      <w:pPr>
        <w:pStyle w:val="Tretekstu"/>
        <w:widowControl w:val="0"/>
        <w:numPr>
          <w:ilvl w:val="0"/>
          <w:numId w:val="35"/>
        </w:numPr>
        <w:spacing w:before="120" w:after="0"/>
        <w:ind w:left="993" w:right="51" w:hanging="426"/>
        <w:jc w:val="both"/>
        <w:rPr>
          <w:rFonts w:ascii="Calibri" w:hAnsi="Calibri" w:cs="Calibri"/>
          <w:lang w:val="pl-PL" w:eastAsia="pl-PL"/>
        </w:rPr>
      </w:pPr>
      <w:r w:rsidRPr="00B61331">
        <w:rPr>
          <w:rFonts w:ascii="Calibri" w:hAnsi="Calibri" w:cs="Calibri"/>
          <w:lang w:val="pl-PL" w:eastAsia="pl-PL"/>
        </w:rPr>
        <w:t xml:space="preserve">Wadium </w:t>
      </w:r>
      <w:r w:rsidRPr="00B832BA">
        <w:rPr>
          <w:rFonts w:ascii="Calibri" w:hAnsi="Calibri" w:cs="Calibri"/>
          <w:lang w:val="pl-PL" w:eastAsia="pl-PL"/>
        </w:rPr>
        <w:t>z dopiskiem „wadium – przetarg na sprzedaż samochodu</w:t>
      </w:r>
      <w:r w:rsidR="006571CB">
        <w:rPr>
          <w:rFonts w:ascii="Calibri" w:hAnsi="Calibri" w:cs="Calibri"/>
          <w:lang w:val="pl-PL" w:eastAsia="pl-PL"/>
        </w:rPr>
        <w:t xml:space="preserve"> ciężarowego</w:t>
      </w:r>
      <w:r w:rsidRPr="00B832BA">
        <w:rPr>
          <w:rFonts w:ascii="Calibri" w:hAnsi="Calibri" w:cs="Calibri"/>
          <w:lang w:val="pl-PL" w:eastAsia="pl-PL"/>
        </w:rPr>
        <w:t>” należy wnieść w pełnej wysokości najpóźniej do</w:t>
      </w:r>
      <w:r w:rsidRPr="00B61331">
        <w:rPr>
          <w:rFonts w:ascii="Calibri" w:hAnsi="Calibri" w:cs="Calibri"/>
          <w:lang w:val="pl-PL" w:eastAsia="pl-PL"/>
        </w:rPr>
        <w:t xml:space="preserve"> </w:t>
      </w:r>
      <w:r w:rsidRPr="001E024F">
        <w:rPr>
          <w:rFonts w:ascii="Calibri" w:hAnsi="Calibri" w:cs="Calibri"/>
          <w:lang w:val="pl-PL" w:eastAsia="pl-PL"/>
        </w:rPr>
        <w:t xml:space="preserve">dnia </w:t>
      </w:r>
      <w:r w:rsidR="00BF7349" w:rsidRPr="001E024F">
        <w:rPr>
          <w:rFonts w:ascii="Calibri" w:hAnsi="Calibri" w:cs="Calibri"/>
          <w:lang w:val="pl-PL" w:eastAsia="pl-PL"/>
        </w:rPr>
        <w:t>2</w:t>
      </w:r>
      <w:r w:rsidR="00F64F82">
        <w:rPr>
          <w:rFonts w:ascii="Calibri" w:hAnsi="Calibri" w:cs="Calibri"/>
          <w:lang w:val="pl-PL" w:eastAsia="pl-PL"/>
        </w:rPr>
        <w:t>7</w:t>
      </w:r>
      <w:r w:rsidRPr="001E024F">
        <w:rPr>
          <w:rFonts w:ascii="Calibri" w:hAnsi="Calibri" w:cs="Calibri"/>
          <w:lang w:val="pl-PL" w:eastAsia="pl-PL"/>
        </w:rPr>
        <w:t>.</w:t>
      </w:r>
      <w:r w:rsidR="00BF7349" w:rsidRPr="001E024F">
        <w:rPr>
          <w:rFonts w:ascii="Calibri" w:hAnsi="Calibri" w:cs="Calibri"/>
          <w:lang w:val="pl-PL" w:eastAsia="pl-PL"/>
        </w:rPr>
        <w:t>07</w:t>
      </w:r>
      <w:r w:rsidRPr="001E024F">
        <w:rPr>
          <w:rFonts w:ascii="Calibri" w:hAnsi="Calibri" w:cs="Calibri"/>
          <w:lang w:val="pl-PL" w:eastAsia="pl-PL"/>
        </w:rPr>
        <w:t>.202</w:t>
      </w:r>
      <w:r w:rsidR="00BF7349" w:rsidRPr="001E024F">
        <w:rPr>
          <w:rFonts w:ascii="Calibri" w:hAnsi="Calibri" w:cs="Calibri"/>
          <w:lang w:val="pl-PL" w:eastAsia="pl-PL"/>
        </w:rPr>
        <w:t>3</w:t>
      </w:r>
      <w:r w:rsidR="00B915AC" w:rsidRPr="001E024F">
        <w:rPr>
          <w:rFonts w:ascii="Calibri" w:hAnsi="Calibri" w:cs="Calibri"/>
          <w:lang w:val="pl-PL" w:eastAsia="pl-PL"/>
        </w:rPr>
        <w:t xml:space="preserve"> </w:t>
      </w:r>
      <w:r w:rsidRPr="001E024F">
        <w:rPr>
          <w:rFonts w:ascii="Calibri" w:hAnsi="Calibri" w:cs="Calibri"/>
          <w:lang w:val="pl-PL" w:eastAsia="pl-PL"/>
        </w:rPr>
        <w:t>r. do g</w:t>
      </w:r>
      <w:r w:rsidRPr="00B832BA">
        <w:rPr>
          <w:rFonts w:ascii="Calibri" w:hAnsi="Calibri" w:cs="Calibri"/>
          <w:lang w:val="pl-PL" w:eastAsia="pl-PL"/>
        </w:rPr>
        <w:t xml:space="preserve">odz. </w:t>
      </w:r>
      <w:r w:rsidRPr="00B61331">
        <w:rPr>
          <w:rFonts w:ascii="Calibri" w:hAnsi="Calibri" w:cs="Calibri"/>
          <w:lang w:val="pl-PL" w:eastAsia="pl-PL"/>
        </w:rPr>
        <w:t>12</w:t>
      </w:r>
      <w:r w:rsidRPr="00B832BA">
        <w:rPr>
          <w:rFonts w:ascii="Calibri" w:hAnsi="Calibri" w:cs="Calibri"/>
          <w:lang w:val="pl-PL" w:eastAsia="pl-PL"/>
        </w:rPr>
        <w:t>:</w:t>
      </w:r>
      <w:r w:rsidRPr="00B61331">
        <w:rPr>
          <w:rFonts w:ascii="Calibri" w:hAnsi="Calibri" w:cs="Calibri"/>
          <w:lang w:val="pl-PL" w:eastAsia="pl-PL"/>
        </w:rPr>
        <w:t>00</w:t>
      </w:r>
      <w:r w:rsidRPr="00B832BA">
        <w:rPr>
          <w:rFonts w:ascii="Calibri" w:hAnsi="Calibri" w:cs="Calibri"/>
          <w:lang w:val="pl-PL" w:eastAsia="pl-PL"/>
        </w:rPr>
        <w:t xml:space="preserve"> w formie przelewu na rachunek bankowy </w:t>
      </w:r>
      <w:r w:rsidRPr="00B61331">
        <w:rPr>
          <w:rFonts w:ascii="Calibri" w:hAnsi="Calibri" w:cs="Calibri"/>
          <w:lang w:val="pl-PL" w:eastAsia="pl-PL"/>
        </w:rPr>
        <w:t>Zarządu Dróg Powiatowych w Dąbrowie k/Bartoszyc</w:t>
      </w:r>
      <w:r w:rsidRPr="00B832BA">
        <w:rPr>
          <w:rFonts w:ascii="Calibri" w:hAnsi="Calibri" w:cs="Calibri"/>
          <w:lang w:val="pl-PL" w:eastAsia="pl-PL"/>
        </w:rPr>
        <w:t xml:space="preserve"> nr </w:t>
      </w:r>
      <w:r w:rsidRPr="00B61331">
        <w:rPr>
          <w:rFonts w:ascii="Calibri" w:hAnsi="Calibri" w:cs="Calibri"/>
          <w:lang w:val="pl-PL" w:eastAsia="pl-PL"/>
        </w:rPr>
        <w:t xml:space="preserve">13 1600 1462 1016 7932 3000 </w:t>
      </w:r>
      <w:r w:rsidR="006571CB" w:rsidRPr="00B61331">
        <w:rPr>
          <w:rFonts w:ascii="Calibri" w:hAnsi="Calibri" w:cs="Calibri"/>
          <w:lang w:val="pl-PL" w:eastAsia="pl-PL"/>
        </w:rPr>
        <w:t>0004</w:t>
      </w:r>
      <w:r w:rsidRPr="00B832BA">
        <w:rPr>
          <w:rFonts w:ascii="Calibri" w:hAnsi="Calibri" w:cs="Calibri"/>
          <w:lang w:val="pl-PL" w:eastAsia="pl-PL"/>
        </w:rPr>
        <w:t xml:space="preserve"> </w:t>
      </w:r>
      <w:r w:rsidR="00B832BA" w:rsidRPr="00B61331">
        <w:rPr>
          <w:rFonts w:ascii="Calibri" w:hAnsi="Calibri" w:cs="Calibri"/>
          <w:lang w:val="pl-PL" w:eastAsia="pl-PL"/>
        </w:rPr>
        <w:t>(wadium</w:t>
      </w:r>
      <w:r>
        <w:rPr>
          <w:rFonts w:ascii="Calibri" w:hAnsi="Calibri" w:cs="Calibri"/>
          <w:lang w:val="pl-PL" w:eastAsia="pl-PL"/>
        </w:rPr>
        <w:t xml:space="preserve"> do tej daty</w:t>
      </w:r>
      <w:r w:rsidR="00B832BA" w:rsidRPr="00B61331">
        <w:rPr>
          <w:rFonts w:ascii="Calibri" w:hAnsi="Calibri" w:cs="Calibri"/>
          <w:lang w:val="pl-PL" w:eastAsia="pl-PL"/>
        </w:rPr>
        <w:t xml:space="preserve"> musi zostać zaksięgowane na rachunku bankowym sprzedającego).</w:t>
      </w:r>
    </w:p>
    <w:p w14:paraId="7E9450CF" w14:textId="77777777" w:rsidR="00B832BA" w:rsidRPr="00B832BA" w:rsidRDefault="00B832BA" w:rsidP="00B61331">
      <w:pPr>
        <w:pStyle w:val="Tretekstu"/>
        <w:widowControl w:val="0"/>
        <w:numPr>
          <w:ilvl w:val="0"/>
          <w:numId w:val="35"/>
        </w:numPr>
        <w:spacing w:before="120" w:after="0"/>
        <w:ind w:left="993" w:right="51" w:hanging="426"/>
        <w:jc w:val="both"/>
        <w:rPr>
          <w:rFonts w:ascii="Calibri" w:hAnsi="Calibri" w:cs="Calibri"/>
          <w:lang w:val="pl-PL" w:eastAsia="pl-PL"/>
        </w:rPr>
      </w:pPr>
      <w:r w:rsidRPr="00B832BA">
        <w:rPr>
          <w:rFonts w:ascii="Calibri" w:hAnsi="Calibri" w:cs="Calibri"/>
          <w:lang w:val="pl-PL" w:eastAsia="pl-PL"/>
        </w:rPr>
        <w:t>Wadium złożone przez Oferentów, których oferty nie zostały wybrane lub zostały odrzucone, zwraca się w terminie 7 dni, odpowiednio od daty dokonania wyboru lub odrzucenia oferty.</w:t>
      </w:r>
    </w:p>
    <w:p w14:paraId="1AED0213" w14:textId="77777777" w:rsidR="00B832BA" w:rsidRPr="00B832BA" w:rsidRDefault="00B832BA" w:rsidP="00B61331">
      <w:pPr>
        <w:pStyle w:val="Tretekstu"/>
        <w:widowControl w:val="0"/>
        <w:numPr>
          <w:ilvl w:val="0"/>
          <w:numId w:val="35"/>
        </w:numPr>
        <w:spacing w:before="120" w:after="0"/>
        <w:ind w:left="993" w:right="51" w:hanging="426"/>
        <w:jc w:val="both"/>
        <w:rPr>
          <w:rFonts w:ascii="Calibri" w:hAnsi="Calibri" w:cs="Calibri"/>
          <w:lang w:val="pl-PL" w:eastAsia="pl-PL"/>
        </w:rPr>
      </w:pPr>
      <w:r w:rsidRPr="00B832BA">
        <w:rPr>
          <w:rFonts w:ascii="Calibri" w:hAnsi="Calibri" w:cs="Calibri"/>
          <w:lang w:val="pl-PL" w:eastAsia="pl-PL"/>
        </w:rPr>
        <w:t>Wadium złożone przez nabywcę zalicza się na poczet ceny.</w:t>
      </w:r>
    </w:p>
    <w:p w14:paraId="11754389" w14:textId="77777777" w:rsidR="00B832BA" w:rsidRPr="00B832BA" w:rsidRDefault="00B832BA" w:rsidP="00B61331">
      <w:pPr>
        <w:pStyle w:val="Tretekstu"/>
        <w:widowControl w:val="0"/>
        <w:numPr>
          <w:ilvl w:val="0"/>
          <w:numId w:val="35"/>
        </w:numPr>
        <w:spacing w:before="120" w:after="0"/>
        <w:ind w:left="993" w:right="51" w:hanging="426"/>
        <w:jc w:val="both"/>
        <w:rPr>
          <w:rFonts w:ascii="Calibri" w:hAnsi="Calibri" w:cs="Calibri"/>
          <w:lang w:val="pl-PL" w:eastAsia="pl-PL"/>
        </w:rPr>
      </w:pPr>
      <w:r w:rsidRPr="00B832BA">
        <w:rPr>
          <w:rFonts w:ascii="Calibri" w:hAnsi="Calibri" w:cs="Calibri"/>
          <w:lang w:val="pl-PL" w:eastAsia="pl-PL"/>
        </w:rPr>
        <w:t xml:space="preserve">Wadium nie podlega zwrotowi w </w:t>
      </w:r>
      <w:r w:rsidR="006571CB" w:rsidRPr="00B832BA">
        <w:rPr>
          <w:rFonts w:ascii="Calibri" w:hAnsi="Calibri" w:cs="Calibri"/>
          <w:lang w:val="pl-PL" w:eastAsia="pl-PL"/>
        </w:rPr>
        <w:t>przypadku,</w:t>
      </w:r>
      <w:r w:rsidRPr="00B832BA">
        <w:rPr>
          <w:rFonts w:ascii="Calibri" w:hAnsi="Calibri" w:cs="Calibri"/>
          <w:lang w:val="pl-PL" w:eastAsia="pl-PL"/>
        </w:rPr>
        <w:t xml:space="preserve"> gdy </w:t>
      </w:r>
      <w:r w:rsidR="006571CB" w:rsidRPr="00B832BA">
        <w:rPr>
          <w:rFonts w:ascii="Calibri" w:hAnsi="Calibri" w:cs="Calibri"/>
          <w:lang w:val="pl-PL" w:eastAsia="pl-PL"/>
        </w:rPr>
        <w:t>oferent,</w:t>
      </w:r>
      <w:r w:rsidRPr="00B832BA">
        <w:rPr>
          <w:rFonts w:ascii="Calibri" w:hAnsi="Calibri" w:cs="Calibri"/>
          <w:lang w:val="pl-PL" w:eastAsia="pl-PL"/>
        </w:rPr>
        <w:t xml:space="preserve"> który wygrał przetarg, uchyli się od zawarcia umowy sprzedaży</w:t>
      </w:r>
    </w:p>
    <w:p w14:paraId="5AAC8DD3" w14:textId="77777777" w:rsidR="00505247" w:rsidRPr="005314E8" w:rsidRDefault="00505247" w:rsidP="00505247">
      <w:pPr>
        <w:pStyle w:val="Akapitzlist"/>
        <w:numPr>
          <w:ilvl w:val="0"/>
          <w:numId w:val="13"/>
        </w:numPr>
        <w:spacing w:before="240" w:after="0"/>
        <w:contextualSpacing w:val="0"/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</w:pPr>
      <w:r w:rsidRPr="005314E8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  <w:t>Wymagania jakim powinna odpowiadać oferta</w:t>
      </w:r>
    </w:p>
    <w:p w14:paraId="28C9B431" w14:textId="77777777" w:rsidR="00071261" w:rsidRPr="005314E8" w:rsidRDefault="00071261" w:rsidP="00071261">
      <w:pPr>
        <w:pStyle w:val="Tretekstu"/>
        <w:widowControl w:val="0"/>
        <w:numPr>
          <w:ilvl w:val="0"/>
          <w:numId w:val="19"/>
        </w:numPr>
        <w:spacing w:before="120" w:after="0"/>
        <w:ind w:left="993" w:right="51" w:hanging="426"/>
        <w:jc w:val="both"/>
        <w:rPr>
          <w:rFonts w:ascii="Calibri" w:hAnsi="Calibri" w:cs="Calibri"/>
          <w:lang w:val="pl-PL" w:eastAsia="pl-PL"/>
        </w:rPr>
      </w:pPr>
      <w:r w:rsidRPr="005314E8">
        <w:rPr>
          <w:rFonts w:ascii="Calibri" w:hAnsi="Calibri" w:cs="Calibri"/>
          <w:lang w:val="pl-PL" w:eastAsia="pl-PL"/>
        </w:rPr>
        <w:t>Oferent może złożyć tylko jedną ofertę.</w:t>
      </w:r>
    </w:p>
    <w:p w14:paraId="5D127BCA" w14:textId="77777777" w:rsidR="00071261" w:rsidRPr="005314E8" w:rsidRDefault="00071261" w:rsidP="00563EBA">
      <w:pPr>
        <w:pStyle w:val="Tretekstu"/>
        <w:widowControl w:val="0"/>
        <w:numPr>
          <w:ilvl w:val="0"/>
          <w:numId w:val="19"/>
        </w:numPr>
        <w:tabs>
          <w:tab w:val="num" w:pos="360"/>
        </w:tabs>
        <w:spacing w:before="120" w:after="0"/>
        <w:ind w:left="993" w:right="51" w:hanging="426"/>
        <w:jc w:val="both"/>
        <w:rPr>
          <w:rFonts w:ascii="Calibri" w:hAnsi="Calibri" w:cs="Calibri"/>
          <w:lang w:val="pl-PL" w:eastAsia="pl-PL"/>
        </w:rPr>
      </w:pPr>
      <w:r w:rsidRPr="005314E8">
        <w:rPr>
          <w:rFonts w:ascii="Calibri" w:hAnsi="Calibri" w:cs="Calibri"/>
          <w:lang w:val="pl-PL" w:eastAsia="pl-PL"/>
        </w:rPr>
        <w:t>Oferta musi być sporządzona w języku polskim z zachowaniem formy pisemnej pod rygorem nieważności.</w:t>
      </w:r>
    </w:p>
    <w:p w14:paraId="2923D2DE" w14:textId="77777777" w:rsidR="00071261" w:rsidRPr="005314E8" w:rsidRDefault="00071261" w:rsidP="00563EBA">
      <w:pPr>
        <w:pStyle w:val="Tretekstu"/>
        <w:widowControl w:val="0"/>
        <w:numPr>
          <w:ilvl w:val="0"/>
          <w:numId w:val="19"/>
        </w:numPr>
        <w:tabs>
          <w:tab w:val="num" w:pos="360"/>
        </w:tabs>
        <w:spacing w:before="120" w:after="0"/>
        <w:ind w:left="993" w:right="51" w:hanging="426"/>
        <w:jc w:val="both"/>
        <w:rPr>
          <w:rFonts w:ascii="Calibri" w:hAnsi="Calibri" w:cs="Calibri"/>
          <w:lang w:val="pl-PL" w:eastAsia="pl-PL"/>
        </w:rPr>
      </w:pPr>
      <w:r w:rsidRPr="005314E8">
        <w:rPr>
          <w:rFonts w:ascii="Calibri" w:hAnsi="Calibri" w:cs="Calibri"/>
          <w:lang w:val="pl-PL" w:eastAsia="pl-PL"/>
        </w:rPr>
        <w:t>Zamawiający nie wyraża zgody na złożenie oferty w postaci elektronicznej.</w:t>
      </w:r>
    </w:p>
    <w:p w14:paraId="5E5D6A5C" w14:textId="77777777" w:rsidR="00071261" w:rsidRPr="005314E8" w:rsidRDefault="00071261" w:rsidP="00563EBA">
      <w:pPr>
        <w:pStyle w:val="Tretekstu"/>
        <w:widowControl w:val="0"/>
        <w:numPr>
          <w:ilvl w:val="0"/>
          <w:numId w:val="19"/>
        </w:numPr>
        <w:tabs>
          <w:tab w:val="num" w:pos="360"/>
        </w:tabs>
        <w:spacing w:before="120" w:after="0"/>
        <w:ind w:left="993" w:right="51" w:hanging="426"/>
        <w:jc w:val="both"/>
        <w:rPr>
          <w:rFonts w:ascii="Calibri" w:hAnsi="Calibri" w:cs="Calibri"/>
          <w:lang w:val="pl-PL" w:eastAsia="pl-PL"/>
        </w:rPr>
      </w:pPr>
      <w:r w:rsidRPr="005314E8">
        <w:rPr>
          <w:rFonts w:ascii="Calibri" w:hAnsi="Calibri" w:cs="Calibri"/>
          <w:lang w:val="pl-PL" w:eastAsia="pl-PL"/>
        </w:rPr>
        <w:t xml:space="preserve">Wszelkie koszty związane z przygotowaniem i złożeniem oferty ponosi </w:t>
      </w:r>
      <w:r w:rsidR="006D1F38" w:rsidRPr="005314E8">
        <w:rPr>
          <w:rFonts w:ascii="Calibri" w:hAnsi="Calibri" w:cs="Calibri"/>
          <w:lang w:val="pl-PL" w:eastAsia="pl-PL"/>
        </w:rPr>
        <w:t>W</w:t>
      </w:r>
      <w:r w:rsidRPr="005314E8">
        <w:rPr>
          <w:rFonts w:ascii="Calibri" w:hAnsi="Calibri" w:cs="Calibri"/>
          <w:lang w:val="pl-PL" w:eastAsia="pl-PL"/>
        </w:rPr>
        <w:t>ykonawca.</w:t>
      </w:r>
    </w:p>
    <w:p w14:paraId="40C631D9" w14:textId="77777777" w:rsidR="00071261" w:rsidRPr="005314E8" w:rsidRDefault="00071261" w:rsidP="00563EBA">
      <w:pPr>
        <w:pStyle w:val="Tretekstu"/>
        <w:widowControl w:val="0"/>
        <w:numPr>
          <w:ilvl w:val="0"/>
          <w:numId w:val="19"/>
        </w:numPr>
        <w:tabs>
          <w:tab w:val="num" w:pos="360"/>
        </w:tabs>
        <w:spacing w:before="120" w:after="0"/>
        <w:ind w:left="993" w:right="51" w:hanging="426"/>
        <w:jc w:val="both"/>
        <w:rPr>
          <w:rFonts w:ascii="Calibri" w:hAnsi="Calibri" w:cs="Calibri"/>
          <w:lang w:val="pl-PL" w:eastAsia="pl-PL"/>
        </w:rPr>
      </w:pPr>
      <w:r w:rsidRPr="005314E8">
        <w:rPr>
          <w:rFonts w:ascii="Calibri" w:hAnsi="Calibri" w:cs="Calibri"/>
          <w:lang w:val="pl-PL" w:eastAsia="pl-PL"/>
        </w:rPr>
        <w:lastRenderedPageBreak/>
        <w:t>Ofertę należy złożyć w nieprzejrzystym, zamkniętym opakowaniu/kopercie, w</w:t>
      </w:r>
      <w:r w:rsidR="00563EBA" w:rsidRPr="005314E8">
        <w:rPr>
          <w:rFonts w:ascii="Calibri" w:hAnsi="Calibri" w:cs="Calibri"/>
          <w:lang w:val="pl-PL" w:eastAsia="pl-PL"/>
        </w:rPr>
        <w:t> </w:t>
      </w:r>
      <w:r w:rsidRPr="005314E8">
        <w:rPr>
          <w:rFonts w:ascii="Calibri" w:hAnsi="Calibri" w:cs="Calibri"/>
          <w:lang w:val="pl-PL" w:eastAsia="pl-PL"/>
        </w:rPr>
        <w:t>sposób gwarantujący zachowanie poufności jej treści oraz zabezpieczający jej nienaruszalność do terminu otwarcia ofert.</w:t>
      </w:r>
    </w:p>
    <w:p w14:paraId="0E73374A" w14:textId="77777777" w:rsidR="00CF1C48" w:rsidRPr="005314E8" w:rsidRDefault="00505247" w:rsidP="00563EBA">
      <w:pPr>
        <w:pStyle w:val="Tretekstu"/>
        <w:widowControl w:val="0"/>
        <w:numPr>
          <w:ilvl w:val="0"/>
          <w:numId w:val="19"/>
        </w:numPr>
        <w:tabs>
          <w:tab w:val="num" w:pos="360"/>
        </w:tabs>
        <w:spacing w:before="120" w:after="0"/>
        <w:ind w:left="993" w:right="51" w:hanging="426"/>
        <w:jc w:val="both"/>
        <w:rPr>
          <w:rFonts w:ascii="Calibri" w:hAnsi="Calibri" w:cs="Calibri"/>
          <w:lang w:eastAsia="pl-PL"/>
        </w:rPr>
      </w:pPr>
      <w:r w:rsidRPr="005314E8">
        <w:rPr>
          <w:rFonts w:ascii="Calibri" w:hAnsi="Calibri" w:cs="Calibri"/>
          <w:lang w:val="pl-PL" w:eastAsia="pl-PL"/>
        </w:rPr>
        <w:t>Wzór oferty przetargowej stanowi załącznik nr 1 do niniejszego ogłoszenia.</w:t>
      </w:r>
    </w:p>
    <w:p w14:paraId="751CC31C" w14:textId="77777777" w:rsidR="00505247" w:rsidRPr="005314E8" w:rsidRDefault="00071261" w:rsidP="00563EBA">
      <w:pPr>
        <w:pStyle w:val="Tretekstu"/>
        <w:widowControl w:val="0"/>
        <w:numPr>
          <w:ilvl w:val="0"/>
          <w:numId w:val="19"/>
        </w:numPr>
        <w:tabs>
          <w:tab w:val="num" w:pos="360"/>
        </w:tabs>
        <w:spacing w:before="120" w:after="0"/>
        <w:ind w:left="993" w:right="51" w:hanging="426"/>
        <w:jc w:val="both"/>
        <w:rPr>
          <w:rFonts w:ascii="Calibri" w:hAnsi="Calibri" w:cs="Calibri"/>
          <w:lang w:eastAsia="pl-PL"/>
        </w:rPr>
      </w:pPr>
      <w:r w:rsidRPr="005314E8">
        <w:rPr>
          <w:rFonts w:ascii="Calibri" w:hAnsi="Calibri" w:cs="Calibri"/>
          <w:lang w:val="pl-PL" w:eastAsia="pl-PL"/>
        </w:rPr>
        <w:t>Oferta musi zawierać:</w:t>
      </w:r>
    </w:p>
    <w:p w14:paraId="6B75EFF9" w14:textId="77777777" w:rsidR="00071261" w:rsidRPr="005314E8" w:rsidRDefault="00071261" w:rsidP="00071261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14E8">
        <w:rPr>
          <w:rFonts w:ascii="Calibri" w:eastAsia="Times New Roman" w:hAnsi="Calibri" w:cs="Calibri"/>
          <w:sz w:val="24"/>
          <w:szCs w:val="24"/>
          <w:lang w:eastAsia="pl-PL"/>
        </w:rPr>
        <w:t>imię i nazwisko oraz adres lub nazwę firmy i adres siedziby;</w:t>
      </w:r>
    </w:p>
    <w:p w14:paraId="26840564" w14:textId="77777777" w:rsidR="00FB74DC" w:rsidRPr="005314E8" w:rsidRDefault="006D1F38" w:rsidP="00071261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14E8">
        <w:rPr>
          <w:rFonts w:ascii="Calibri" w:eastAsia="Times New Roman" w:hAnsi="Calibri" w:cs="Calibri"/>
          <w:sz w:val="24"/>
          <w:szCs w:val="24"/>
          <w:lang w:eastAsia="pl-PL"/>
        </w:rPr>
        <w:t>określenie przedmiotu sprzedaży</w:t>
      </w:r>
      <w:r w:rsidR="00FB74DC" w:rsidRPr="005314E8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31CF9064" w14:textId="77777777" w:rsidR="00FB74DC" w:rsidRPr="005314E8" w:rsidRDefault="006733B2" w:rsidP="00071261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14E8">
        <w:rPr>
          <w:rFonts w:ascii="Calibri" w:eastAsia="Times New Roman" w:hAnsi="Calibri" w:cs="Calibri"/>
          <w:sz w:val="24"/>
          <w:szCs w:val="24"/>
          <w:lang w:eastAsia="pl-PL"/>
        </w:rPr>
        <w:t>deklarowaną cenę nabycia</w:t>
      </w:r>
      <w:r w:rsidR="00FB74DC" w:rsidRPr="005314E8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02E3159D" w14:textId="77777777" w:rsidR="00071261" w:rsidRPr="005314E8" w:rsidRDefault="00FB74DC" w:rsidP="00071261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oświadczenie oferenta, że zapoznał się ze stanem </w:t>
      </w:r>
      <w:r w:rsidR="006D1F38" w:rsidRPr="005314E8">
        <w:rPr>
          <w:rFonts w:ascii="Calibri" w:eastAsia="Times New Roman" w:hAnsi="Calibri" w:cs="Calibri"/>
          <w:sz w:val="24"/>
          <w:szCs w:val="24"/>
          <w:lang w:eastAsia="pl-PL"/>
        </w:rPr>
        <w:t>przedmiotu sprzedaży</w:t>
      </w:r>
      <w:r w:rsidRPr="005314E8">
        <w:rPr>
          <w:rFonts w:ascii="Calibri" w:eastAsia="Times New Roman" w:hAnsi="Calibri" w:cs="Calibri"/>
          <w:sz w:val="24"/>
          <w:szCs w:val="24"/>
          <w:lang w:eastAsia="pl-PL"/>
        </w:rPr>
        <w:t xml:space="preserve"> lub że ponosi wyłączną odpowiedzialność za skutki rezygnacji z oględzin</w:t>
      </w:r>
      <w:r w:rsidR="008F6715" w:rsidRPr="005314E8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5CC0CDDF" w14:textId="77777777" w:rsidR="00563EBA" w:rsidRPr="005314E8" w:rsidRDefault="00002C58" w:rsidP="008F6715">
      <w:pPr>
        <w:pStyle w:val="Tretekstu"/>
        <w:widowControl w:val="0"/>
        <w:numPr>
          <w:ilvl w:val="0"/>
          <w:numId w:val="19"/>
        </w:numPr>
        <w:tabs>
          <w:tab w:val="num" w:pos="360"/>
        </w:tabs>
        <w:spacing w:before="120" w:after="0"/>
        <w:ind w:left="993" w:right="51" w:hanging="426"/>
        <w:jc w:val="both"/>
        <w:rPr>
          <w:rFonts w:ascii="Calibri" w:hAnsi="Calibri" w:cs="Calibri"/>
          <w:lang w:eastAsia="pl-PL"/>
        </w:rPr>
      </w:pPr>
      <w:r w:rsidRPr="005314E8">
        <w:rPr>
          <w:rFonts w:ascii="Calibri" w:hAnsi="Calibri" w:cs="Calibri"/>
          <w:lang w:eastAsia="pl-PL"/>
        </w:rPr>
        <w:t xml:space="preserve">Oferta musi być podpisana przez osoby uprawnione do reprezentowania firmy w obrocie gospodarczym, zgodnie z aktem rejestracyjnym. </w:t>
      </w:r>
      <w:r w:rsidR="00563EBA" w:rsidRPr="005314E8">
        <w:rPr>
          <w:rFonts w:ascii="Calibri" w:hAnsi="Calibri" w:cs="Calibri"/>
          <w:lang w:eastAsia="pl-PL"/>
        </w:rPr>
        <w:t xml:space="preserve">Oznacza to, że jeżeli upoważnienie takie nie wynika wprost z dokumentu stwierdzającego status prawny wykonawcy, to do oferty należy dołączyć stosowne pełnomocnictwo. </w:t>
      </w:r>
    </w:p>
    <w:p w14:paraId="6BA6D9CD" w14:textId="77777777" w:rsidR="00002C58" w:rsidRPr="005314E8" w:rsidRDefault="00002C58" w:rsidP="00563EBA">
      <w:pPr>
        <w:pStyle w:val="Tretekstu"/>
        <w:widowControl w:val="0"/>
        <w:spacing w:before="120" w:after="0"/>
        <w:ind w:left="993" w:right="51"/>
        <w:jc w:val="both"/>
        <w:rPr>
          <w:rFonts w:ascii="Calibri" w:hAnsi="Calibri" w:cs="Calibri"/>
          <w:lang w:val="pl-PL" w:eastAsia="pl-PL"/>
        </w:rPr>
      </w:pPr>
      <w:r w:rsidRPr="005314E8">
        <w:rPr>
          <w:rFonts w:ascii="Calibri" w:hAnsi="Calibri" w:cs="Calibri"/>
          <w:lang w:val="pl-PL" w:eastAsia="pl-PL"/>
        </w:rPr>
        <w:t>Oferta składana przez osoby prywatne winna być podpisana czytelnie imieniem i nazwiskiem.</w:t>
      </w:r>
    </w:p>
    <w:p w14:paraId="7AFE6CA1" w14:textId="77777777" w:rsidR="00071261" w:rsidRPr="005314E8" w:rsidRDefault="00071261" w:rsidP="00563EBA">
      <w:pPr>
        <w:pStyle w:val="Tretekstu"/>
        <w:widowControl w:val="0"/>
        <w:numPr>
          <w:ilvl w:val="0"/>
          <w:numId w:val="19"/>
        </w:numPr>
        <w:tabs>
          <w:tab w:val="num" w:pos="360"/>
        </w:tabs>
        <w:spacing w:before="120" w:after="0"/>
        <w:ind w:left="993" w:right="51" w:hanging="426"/>
        <w:jc w:val="both"/>
        <w:rPr>
          <w:rFonts w:ascii="Calibri" w:hAnsi="Calibri" w:cs="Calibri"/>
          <w:lang w:val="pl-PL" w:eastAsia="pl-PL"/>
        </w:rPr>
      </w:pPr>
      <w:r w:rsidRPr="005314E8">
        <w:rPr>
          <w:rFonts w:ascii="Calibri" w:hAnsi="Calibri" w:cs="Calibri"/>
          <w:lang w:val="pl-PL" w:eastAsia="pl-PL"/>
        </w:rPr>
        <w:t>Oferowana cena nie może być niższa od ceny wywoławczej.</w:t>
      </w:r>
    </w:p>
    <w:p w14:paraId="0D9A50B5" w14:textId="77777777" w:rsidR="00C909DA" w:rsidRPr="005314E8" w:rsidRDefault="00C909DA" w:rsidP="00C909DA">
      <w:pPr>
        <w:pStyle w:val="Akapitzlist"/>
        <w:numPr>
          <w:ilvl w:val="0"/>
          <w:numId w:val="13"/>
        </w:numPr>
        <w:spacing w:before="240" w:after="0"/>
        <w:contextualSpacing w:val="0"/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</w:pPr>
      <w:r w:rsidRPr="005314E8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  <w:t>Wybór oferty</w:t>
      </w:r>
    </w:p>
    <w:p w14:paraId="7416D8BD" w14:textId="77777777" w:rsidR="00563EBA" w:rsidRPr="005314E8" w:rsidRDefault="00563EBA" w:rsidP="00C909DA">
      <w:pPr>
        <w:pStyle w:val="Tretekstu"/>
        <w:widowControl w:val="0"/>
        <w:numPr>
          <w:ilvl w:val="0"/>
          <w:numId w:val="20"/>
        </w:numPr>
        <w:spacing w:before="120" w:after="0"/>
        <w:ind w:right="51"/>
        <w:jc w:val="both"/>
        <w:rPr>
          <w:rFonts w:ascii="Calibri" w:hAnsi="Calibri" w:cs="Calibri"/>
          <w:lang w:eastAsia="pl-PL"/>
        </w:rPr>
      </w:pPr>
      <w:r w:rsidRPr="005314E8">
        <w:rPr>
          <w:rFonts w:ascii="Calibri" w:hAnsi="Calibri" w:cs="Calibri"/>
          <w:lang w:val="pl-PL" w:eastAsia="pl-PL"/>
        </w:rPr>
        <w:t>Wyboru oferty dokonuje się na podstawie kryterium najwyższej ceny za dany składnik rzeczowy majątku.</w:t>
      </w:r>
    </w:p>
    <w:p w14:paraId="2B85B236" w14:textId="77777777" w:rsidR="00C909DA" w:rsidRPr="005314E8" w:rsidRDefault="00A95587" w:rsidP="00C909DA">
      <w:pPr>
        <w:pStyle w:val="Tretekstu"/>
        <w:widowControl w:val="0"/>
        <w:numPr>
          <w:ilvl w:val="0"/>
          <w:numId w:val="20"/>
        </w:numPr>
        <w:spacing w:before="120" w:after="0"/>
        <w:ind w:left="993" w:right="51" w:hanging="426"/>
        <w:jc w:val="both"/>
        <w:rPr>
          <w:rFonts w:ascii="Calibri" w:hAnsi="Calibri" w:cs="Calibri"/>
          <w:lang w:eastAsia="pl-PL"/>
        </w:rPr>
      </w:pPr>
      <w:r w:rsidRPr="005314E8">
        <w:rPr>
          <w:rFonts w:ascii="Calibri" w:hAnsi="Calibri" w:cs="Calibri"/>
          <w:lang w:eastAsia="pl-PL"/>
        </w:rPr>
        <w:t xml:space="preserve">W przypadku gdy, co najmniej dwóch oferentów </w:t>
      </w:r>
      <w:r w:rsidR="00563EBA" w:rsidRPr="005314E8">
        <w:rPr>
          <w:rFonts w:ascii="Calibri" w:hAnsi="Calibri" w:cs="Calibri"/>
          <w:lang w:val="pl-PL" w:eastAsia="pl-PL"/>
        </w:rPr>
        <w:t>zaoferuje tą samą cenę, zostanie przeprowadzona licytacja ustna.</w:t>
      </w:r>
      <w:r w:rsidR="00C909DA" w:rsidRPr="005314E8">
        <w:rPr>
          <w:rFonts w:ascii="Calibri" w:hAnsi="Calibri" w:cs="Calibri"/>
          <w:lang w:val="pl-PL" w:eastAsia="pl-PL"/>
        </w:rPr>
        <w:t xml:space="preserve"> </w:t>
      </w:r>
    </w:p>
    <w:p w14:paraId="43129CA8" w14:textId="77777777" w:rsidR="00FB74DC" w:rsidRPr="005314E8" w:rsidRDefault="00C909DA" w:rsidP="00FB74DC">
      <w:pPr>
        <w:pStyle w:val="Tretekstu"/>
        <w:widowControl w:val="0"/>
        <w:numPr>
          <w:ilvl w:val="0"/>
          <w:numId w:val="20"/>
        </w:numPr>
        <w:spacing w:before="120" w:after="0"/>
        <w:ind w:left="993" w:right="51" w:hanging="426"/>
        <w:jc w:val="both"/>
        <w:rPr>
          <w:rFonts w:ascii="Calibri" w:hAnsi="Calibri" w:cs="Calibri"/>
          <w:lang w:eastAsia="pl-PL"/>
        </w:rPr>
      </w:pPr>
      <w:r w:rsidRPr="005314E8">
        <w:rPr>
          <w:rFonts w:ascii="Calibri" w:hAnsi="Calibri" w:cs="Calibri"/>
          <w:lang w:eastAsia="pl-PL"/>
        </w:rPr>
        <w:t xml:space="preserve">O </w:t>
      </w:r>
      <w:r w:rsidR="008C0105" w:rsidRPr="005314E8">
        <w:rPr>
          <w:rFonts w:ascii="Calibri" w:hAnsi="Calibri" w:cs="Calibri"/>
          <w:lang w:val="pl-PL" w:eastAsia="pl-PL"/>
        </w:rPr>
        <w:t>miejscu</w:t>
      </w:r>
      <w:r w:rsidRPr="005314E8">
        <w:rPr>
          <w:rFonts w:ascii="Calibri" w:hAnsi="Calibri" w:cs="Calibri"/>
          <w:lang w:eastAsia="pl-PL"/>
        </w:rPr>
        <w:t xml:space="preserve"> i terminie przeprowadzenia licytacji Oferenci zostaną powiadomieni drogą elektroniczną na wskazany w ofercie przetargowej adres e-mail.</w:t>
      </w:r>
      <w:r w:rsidR="00FB74DC" w:rsidRPr="005314E8">
        <w:rPr>
          <w:rFonts w:ascii="Calibri" w:hAnsi="Calibri" w:cs="Calibri"/>
          <w:lang w:eastAsia="pl-PL"/>
        </w:rPr>
        <w:t xml:space="preserve"> </w:t>
      </w:r>
    </w:p>
    <w:p w14:paraId="3C10A71B" w14:textId="77777777" w:rsidR="00237CC4" w:rsidRPr="005314E8" w:rsidRDefault="00FB74DC" w:rsidP="00FB74DC">
      <w:pPr>
        <w:pStyle w:val="Tretekstu"/>
        <w:widowControl w:val="0"/>
        <w:numPr>
          <w:ilvl w:val="0"/>
          <w:numId w:val="20"/>
        </w:numPr>
        <w:spacing w:before="120" w:after="0"/>
        <w:ind w:left="993" w:right="51" w:hanging="426"/>
        <w:jc w:val="both"/>
        <w:rPr>
          <w:rFonts w:ascii="Calibri" w:hAnsi="Calibri" w:cs="Calibri"/>
          <w:lang w:eastAsia="pl-PL"/>
        </w:rPr>
      </w:pPr>
      <w:r w:rsidRPr="005314E8">
        <w:rPr>
          <w:rFonts w:ascii="Calibri" w:hAnsi="Calibri" w:cs="Calibri"/>
          <w:lang w:eastAsia="pl-PL"/>
        </w:rPr>
        <w:t>Komisja przetargowa odrzuci ofertę</w:t>
      </w:r>
      <w:r w:rsidR="00237CC4" w:rsidRPr="005314E8">
        <w:rPr>
          <w:rFonts w:ascii="Calibri" w:hAnsi="Calibri" w:cs="Calibri"/>
          <w:lang w:val="pl-PL" w:eastAsia="pl-PL"/>
        </w:rPr>
        <w:t>,</w:t>
      </w:r>
      <w:r w:rsidRPr="005314E8">
        <w:rPr>
          <w:rFonts w:ascii="Calibri" w:hAnsi="Calibri" w:cs="Calibri"/>
          <w:lang w:eastAsia="pl-PL"/>
        </w:rPr>
        <w:t xml:space="preserve"> jeżeli</w:t>
      </w:r>
      <w:r w:rsidR="00237CC4" w:rsidRPr="005314E8">
        <w:rPr>
          <w:rFonts w:ascii="Calibri" w:hAnsi="Calibri" w:cs="Calibri"/>
          <w:lang w:val="pl-PL" w:eastAsia="pl-PL"/>
        </w:rPr>
        <w:t>:</w:t>
      </w:r>
    </w:p>
    <w:p w14:paraId="65E79AFC" w14:textId="77777777" w:rsidR="00237CC4" w:rsidRPr="005314E8" w:rsidRDefault="00237CC4" w:rsidP="00237CC4">
      <w:pPr>
        <w:pStyle w:val="Tretekstu"/>
        <w:widowControl w:val="0"/>
        <w:numPr>
          <w:ilvl w:val="1"/>
          <w:numId w:val="22"/>
        </w:numPr>
        <w:spacing w:before="120" w:after="0"/>
        <w:ind w:right="51"/>
        <w:jc w:val="both"/>
        <w:rPr>
          <w:rFonts w:ascii="Calibri" w:hAnsi="Calibri" w:cs="Calibri"/>
        </w:rPr>
      </w:pPr>
      <w:r w:rsidRPr="005314E8">
        <w:rPr>
          <w:rFonts w:ascii="Calibri" w:hAnsi="Calibri" w:cs="Calibri"/>
          <w:lang w:eastAsia="pl-PL"/>
        </w:rPr>
        <w:t xml:space="preserve">oferta </w:t>
      </w:r>
      <w:r w:rsidRPr="005314E8">
        <w:rPr>
          <w:rFonts w:ascii="Calibri" w:hAnsi="Calibri" w:cs="Calibri"/>
        </w:rPr>
        <w:t>została złożona po wyznaczonym terminie, w niewłaściwym miejscu lub przez oferenta, który nie wniósł wadium;</w:t>
      </w:r>
    </w:p>
    <w:p w14:paraId="0131B022" w14:textId="77777777" w:rsidR="00237CC4" w:rsidRPr="005314E8" w:rsidRDefault="00237CC4" w:rsidP="00237CC4">
      <w:pPr>
        <w:pStyle w:val="Tretekstu"/>
        <w:widowControl w:val="0"/>
        <w:numPr>
          <w:ilvl w:val="1"/>
          <w:numId w:val="22"/>
        </w:numPr>
        <w:spacing w:before="120" w:after="0"/>
        <w:ind w:right="51"/>
        <w:jc w:val="both"/>
        <w:rPr>
          <w:rFonts w:ascii="Calibri" w:hAnsi="Calibri" w:cs="Calibri"/>
        </w:rPr>
      </w:pPr>
      <w:r w:rsidRPr="005314E8">
        <w:rPr>
          <w:rFonts w:ascii="Calibri" w:hAnsi="Calibri" w:cs="Calibri"/>
          <w:lang w:val="pl-PL"/>
        </w:rPr>
        <w:t>n</w:t>
      </w:r>
      <w:proofErr w:type="spellStart"/>
      <w:r w:rsidRPr="005314E8">
        <w:rPr>
          <w:rFonts w:ascii="Calibri" w:hAnsi="Calibri" w:cs="Calibri"/>
        </w:rPr>
        <w:t>ie</w:t>
      </w:r>
      <w:proofErr w:type="spellEnd"/>
      <w:r w:rsidRPr="005314E8">
        <w:rPr>
          <w:rFonts w:ascii="Calibri" w:hAnsi="Calibri" w:cs="Calibri"/>
        </w:rPr>
        <w:t xml:space="preserve"> zawiera danych i dokumentów, o których mowa w </w:t>
      </w:r>
      <w:r w:rsidRPr="005314E8">
        <w:rPr>
          <w:rFonts w:ascii="Calibri" w:hAnsi="Calibri" w:cs="Calibri"/>
          <w:lang w:val="pl-PL"/>
        </w:rPr>
        <w:t xml:space="preserve">pkt. </w:t>
      </w:r>
      <w:r w:rsidR="00B915AC">
        <w:rPr>
          <w:rFonts w:ascii="Calibri" w:hAnsi="Calibri" w:cs="Calibri"/>
          <w:lang w:val="pl-PL"/>
        </w:rPr>
        <w:t>5</w:t>
      </w:r>
      <w:r w:rsidRPr="005314E8">
        <w:rPr>
          <w:rFonts w:ascii="Calibri" w:hAnsi="Calibri" w:cs="Calibri"/>
          <w:lang w:val="pl-PL"/>
        </w:rPr>
        <w:t xml:space="preserve"> </w:t>
      </w:r>
      <w:proofErr w:type="spellStart"/>
      <w:r w:rsidRPr="005314E8">
        <w:rPr>
          <w:rFonts w:ascii="Calibri" w:hAnsi="Calibri" w:cs="Calibri"/>
          <w:lang w:val="pl-PL"/>
        </w:rPr>
        <w:t>ppkt</w:t>
      </w:r>
      <w:proofErr w:type="spellEnd"/>
      <w:r w:rsidRPr="005314E8">
        <w:rPr>
          <w:rFonts w:ascii="Calibri" w:hAnsi="Calibri" w:cs="Calibri"/>
          <w:lang w:val="pl-PL"/>
        </w:rPr>
        <w:t>. 7</w:t>
      </w:r>
      <w:r w:rsidRPr="005314E8">
        <w:rPr>
          <w:rFonts w:ascii="Calibri" w:hAnsi="Calibri" w:cs="Calibri"/>
        </w:rPr>
        <w:t>, lub są one niekompletne, nieczytelne lub budzą inną wątpliwość, zaś złożenie wyjaśnień mogłoby prowadzić do uznania jej za nową ofertę.</w:t>
      </w:r>
    </w:p>
    <w:p w14:paraId="6A3EC21E" w14:textId="77777777" w:rsidR="00FB74DC" w:rsidRPr="005314E8" w:rsidRDefault="00FB74DC" w:rsidP="00237CC4">
      <w:pPr>
        <w:pStyle w:val="Tretekstu"/>
        <w:widowControl w:val="0"/>
        <w:spacing w:before="120" w:after="0"/>
        <w:ind w:left="993" w:right="51"/>
        <w:jc w:val="both"/>
        <w:rPr>
          <w:rFonts w:ascii="Calibri" w:hAnsi="Calibri" w:cs="Calibri"/>
          <w:lang w:eastAsia="pl-PL"/>
        </w:rPr>
      </w:pPr>
      <w:r w:rsidRPr="005314E8">
        <w:rPr>
          <w:rFonts w:ascii="Calibri" w:hAnsi="Calibri" w:cs="Calibri"/>
          <w:lang w:eastAsia="pl-PL"/>
        </w:rPr>
        <w:t>O odrzuceniu oferty Oferenci zostaną</w:t>
      </w:r>
      <w:r w:rsidR="00237CC4" w:rsidRPr="005314E8">
        <w:rPr>
          <w:rFonts w:ascii="Calibri" w:hAnsi="Calibri" w:cs="Calibri"/>
          <w:lang w:val="pl-PL" w:eastAsia="pl-PL"/>
        </w:rPr>
        <w:t xml:space="preserve"> </w:t>
      </w:r>
      <w:r w:rsidRPr="005314E8">
        <w:rPr>
          <w:rFonts w:ascii="Calibri" w:hAnsi="Calibri" w:cs="Calibri"/>
          <w:lang w:eastAsia="pl-PL"/>
        </w:rPr>
        <w:t xml:space="preserve">powiadomieni </w:t>
      </w:r>
      <w:r w:rsidR="00237CC4" w:rsidRPr="005314E8">
        <w:rPr>
          <w:rFonts w:ascii="Calibri" w:hAnsi="Calibri" w:cs="Calibri"/>
          <w:lang w:val="pl-PL" w:eastAsia="pl-PL"/>
        </w:rPr>
        <w:t xml:space="preserve">niezwłocznie </w:t>
      </w:r>
      <w:r w:rsidRPr="005314E8">
        <w:rPr>
          <w:rFonts w:ascii="Calibri" w:hAnsi="Calibri" w:cs="Calibri"/>
          <w:lang w:eastAsia="pl-PL"/>
        </w:rPr>
        <w:t>drogą elektroniczną na wskazany w ofercie przetargowej adres e-mail.</w:t>
      </w:r>
    </w:p>
    <w:p w14:paraId="04A9FAD4" w14:textId="77777777" w:rsidR="00FB74DC" w:rsidRPr="00DC3C1E" w:rsidRDefault="00FB74DC" w:rsidP="00FB74DC">
      <w:pPr>
        <w:pStyle w:val="Tretekstu"/>
        <w:widowControl w:val="0"/>
        <w:numPr>
          <w:ilvl w:val="0"/>
          <w:numId w:val="20"/>
        </w:numPr>
        <w:spacing w:before="120" w:after="0"/>
        <w:ind w:left="993" w:right="51" w:hanging="426"/>
        <w:jc w:val="both"/>
        <w:rPr>
          <w:rFonts w:ascii="Calibri" w:hAnsi="Calibri" w:cs="Calibri"/>
          <w:lang w:eastAsia="pl-PL"/>
        </w:rPr>
      </w:pPr>
      <w:r w:rsidRPr="00DC3C1E">
        <w:rPr>
          <w:rFonts w:ascii="Calibri" w:hAnsi="Calibri" w:cs="Calibri"/>
          <w:lang w:eastAsia="pl-PL"/>
        </w:rPr>
        <w:t>Sprzedający</w:t>
      </w:r>
      <w:r w:rsidRPr="00DC3C1E">
        <w:rPr>
          <w:rFonts w:ascii="Calibri" w:hAnsi="Calibri" w:cs="Calibri"/>
          <w:lang w:val="pl-PL" w:eastAsia="pl-PL"/>
        </w:rPr>
        <w:t xml:space="preserve"> zastrzega sobie prawo wezwania oferentów do:</w:t>
      </w:r>
    </w:p>
    <w:p w14:paraId="0808549C" w14:textId="77777777" w:rsidR="00FB74DC" w:rsidRPr="00DC3C1E" w:rsidRDefault="00FB74DC" w:rsidP="00237CC4">
      <w:pPr>
        <w:pStyle w:val="Tretekstu"/>
        <w:widowControl w:val="0"/>
        <w:numPr>
          <w:ilvl w:val="0"/>
          <w:numId w:val="25"/>
        </w:numPr>
        <w:spacing w:before="120" w:after="0"/>
        <w:ind w:right="51"/>
        <w:jc w:val="both"/>
        <w:rPr>
          <w:rFonts w:ascii="Calibri" w:hAnsi="Calibri" w:cs="Calibri"/>
          <w:lang w:eastAsia="pl-PL"/>
        </w:rPr>
      </w:pPr>
      <w:r w:rsidRPr="00DC3C1E">
        <w:rPr>
          <w:rFonts w:ascii="Calibri" w:hAnsi="Calibri" w:cs="Calibri"/>
          <w:lang w:val="pl-PL" w:eastAsia="pl-PL"/>
        </w:rPr>
        <w:t xml:space="preserve">złożenia wyjaśnień </w:t>
      </w:r>
      <w:proofErr w:type="gramStart"/>
      <w:r w:rsidRPr="00DC3C1E">
        <w:rPr>
          <w:rFonts w:ascii="Calibri" w:hAnsi="Calibri" w:cs="Calibri"/>
          <w:lang w:val="pl-PL" w:eastAsia="pl-PL"/>
        </w:rPr>
        <w:t>odnośnie</w:t>
      </w:r>
      <w:proofErr w:type="gramEnd"/>
      <w:r w:rsidRPr="00DC3C1E">
        <w:rPr>
          <w:rFonts w:ascii="Calibri" w:hAnsi="Calibri" w:cs="Calibri"/>
          <w:lang w:val="pl-PL" w:eastAsia="pl-PL"/>
        </w:rPr>
        <w:t xml:space="preserve"> treści złożonych ofert lub dokumentów;</w:t>
      </w:r>
    </w:p>
    <w:p w14:paraId="42A2A3FD" w14:textId="77777777" w:rsidR="00FB74DC" w:rsidRPr="00DC3C1E" w:rsidRDefault="00FB74DC" w:rsidP="00237CC4">
      <w:pPr>
        <w:pStyle w:val="Tretekstu"/>
        <w:widowControl w:val="0"/>
        <w:numPr>
          <w:ilvl w:val="0"/>
          <w:numId w:val="25"/>
        </w:numPr>
        <w:spacing w:before="120" w:after="0"/>
        <w:ind w:right="51"/>
        <w:jc w:val="both"/>
        <w:rPr>
          <w:rFonts w:ascii="Calibri" w:hAnsi="Calibri" w:cs="Calibri"/>
          <w:lang w:eastAsia="pl-PL"/>
        </w:rPr>
      </w:pPr>
      <w:r w:rsidRPr="00DC3C1E">
        <w:rPr>
          <w:rFonts w:ascii="Calibri" w:hAnsi="Calibri" w:cs="Calibri"/>
          <w:lang w:val="pl-PL" w:eastAsia="pl-PL"/>
        </w:rPr>
        <w:t>uzupełnienia braków formalnych w złożonych ofertach.</w:t>
      </w:r>
    </w:p>
    <w:p w14:paraId="7479E70A" w14:textId="77777777" w:rsidR="00237CC4" w:rsidRPr="005314E8" w:rsidRDefault="00237CC4" w:rsidP="00237CC4">
      <w:pPr>
        <w:pStyle w:val="Akapitzlist"/>
        <w:numPr>
          <w:ilvl w:val="0"/>
          <w:numId w:val="13"/>
        </w:numPr>
        <w:spacing w:before="240" w:after="0"/>
        <w:contextualSpacing w:val="0"/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</w:pPr>
      <w:r w:rsidRPr="005314E8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  <w:t>Podpisanie umowy</w:t>
      </w:r>
    </w:p>
    <w:p w14:paraId="03A16B70" w14:textId="77777777" w:rsidR="00237CC4" w:rsidRPr="005314E8" w:rsidRDefault="00CC4540" w:rsidP="00237CC4">
      <w:pPr>
        <w:pStyle w:val="Tretekstu"/>
        <w:widowControl w:val="0"/>
        <w:spacing w:before="120" w:after="0"/>
        <w:ind w:left="360" w:right="51"/>
        <w:jc w:val="both"/>
        <w:rPr>
          <w:rFonts w:ascii="Calibri" w:hAnsi="Calibri" w:cs="Calibri"/>
          <w:lang w:val="pl-PL" w:eastAsia="pl-PL"/>
        </w:rPr>
      </w:pPr>
      <w:r w:rsidRPr="005314E8">
        <w:rPr>
          <w:rFonts w:ascii="Calibri" w:hAnsi="Calibri" w:cs="Calibri"/>
          <w:lang w:val="pl-PL" w:eastAsia="pl-PL"/>
        </w:rPr>
        <w:t>Umowa sprzedaży składnika rzeczowego majątku zostanie zawarta w terminie 7 dni od dnia wyboru oferenta, który zaproponował najwyższą cenę za wybrany składnik rzeczowy</w:t>
      </w:r>
      <w:r w:rsidR="00237CC4" w:rsidRPr="005314E8">
        <w:rPr>
          <w:rFonts w:ascii="Calibri" w:hAnsi="Calibri" w:cs="Calibri"/>
          <w:lang w:val="pl-PL" w:eastAsia="pl-PL"/>
        </w:rPr>
        <w:t xml:space="preserve"> </w:t>
      </w:r>
      <w:r w:rsidR="00237CC4" w:rsidRPr="005314E8">
        <w:rPr>
          <w:rFonts w:ascii="Calibri" w:hAnsi="Calibri" w:cs="Calibri"/>
          <w:lang w:val="pl-PL" w:eastAsia="pl-PL"/>
        </w:rPr>
        <w:lastRenderedPageBreak/>
        <w:t>majątku</w:t>
      </w:r>
      <w:r w:rsidRPr="005314E8">
        <w:rPr>
          <w:rFonts w:ascii="Calibri" w:hAnsi="Calibri" w:cs="Calibri"/>
          <w:lang w:val="pl-PL" w:eastAsia="pl-PL"/>
        </w:rPr>
        <w:t>.</w:t>
      </w:r>
    </w:p>
    <w:p w14:paraId="62A36474" w14:textId="77777777" w:rsidR="00C909DA" w:rsidRPr="005314E8" w:rsidRDefault="00C909DA" w:rsidP="00C909DA">
      <w:pPr>
        <w:pStyle w:val="Akapitzlist"/>
        <w:numPr>
          <w:ilvl w:val="0"/>
          <w:numId w:val="13"/>
        </w:numPr>
        <w:spacing w:before="240" w:after="0"/>
        <w:contextualSpacing w:val="0"/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</w:pPr>
      <w:r w:rsidRPr="005314E8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  <w:t>Ustalenia dodatkowe</w:t>
      </w:r>
    </w:p>
    <w:p w14:paraId="31519BE5" w14:textId="77777777" w:rsidR="00237CC4" w:rsidRPr="00B61331" w:rsidRDefault="006571CB" w:rsidP="007738F5">
      <w:pPr>
        <w:pStyle w:val="Tretekstu"/>
        <w:widowControl w:val="0"/>
        <w:numPr>
          <w:ilvl w:val="0"/>
          <w:numId w:val="21"/>
        </w:numPr>
        <w:spacing w:before="120" w:after="0"/>
        <w:ind w:left="993" w:right="51" w:hanging="426"/>
        <w:jc w:val="both"/>
        <w:rPr>
          <w:rFonts w:ascii="Calibri" w:hAnsi="Calibri" w:cs="Calibri"/>
          <w:lang w:eastAsia="pl-PL"/>
        </w:rPr>
      </w:pPr>
      <w:r w:rsidRPr="00B61331">
        <w:rPr>
          <w:rFonts w:ascii="Calibri" w:hAnsi="Calibri" w:cs="Calibri"/>
          <w:lang w:val="pl-PL" w:eastAsia="pl-PL"/>
        </w:rPr>
        <w:t>Oferent,</w:t>
      </w:r>
      <w:r w:rsidR="00237CC4" w:rsidRPr="00B61331">
        <w:rPr>
          <w:rFonts w:ascii="Calibri" w:hAnsi="Calibri" w:cs="Calibri"/>
          <w:lang w:val="pl-PL" w:eastAsia="pl-PL"/>
        </w:rPr>
        <w:t xml:space="preserve"> którego oferta zostanie wybrana zobowiązany jest do zapłacenia ceny nabycia </w:t>
      </w:r>
      <w:r w:rsidR="00B61331" w:rsidRPr="00B61331">
        <w:rPr>
          <w:rFonts w:ascii="Calibri" w:hAnsi="Calibri" w:cs="Calibri"/>
          <w:lang w:val="pl-PL" w:eastAsia="pl-PL"/>
        </w:rPr>
        <w:t xml:space="preserve">(pomniejszonej o wysokość wniesionego wadium, które zostanie zaliczone na poczet ceny) </w:t>
      </w:r>
      <w:r w:rsidR="00237CC4" w:rsidRPr="00B61331">
        <w:rPr>
          <w:rFonts w:ascii="Calibri" w:hAnsi="Calibri" w:cs="Calibri"/>
          <w:lang w:val="pl-PL" w:eastAsia="pl-PL"/>
        </w:rPr>
        <w:t>w terminie 7 dni od</w:t>
      </w:r>
      <w:r w:rsidR="00B50D10" w:rsidRPr="00B61331">
        <w:rPr>
          <w:rFonts w:ascii="Calibri" w:hAnsi="Calibri" w:cs="Calibri"/>
          <w:lang w:val="pl-PL" w:eastAsia="pl-PL"/>
        </w:rPr>
        <w:t xml:space="preserve"> dnia zawarcia umowy sprzedaży</w:t>
      </w:r>
      <w:r w:rsidR="00237CC4" w:rsidRPr="00B61331">
        <w:rPr>
          <w:rFonts w:ascii="Calibri" w:hAnsi="Calibri" w:cs="Calibri"/>
          <w:lang w:val="pl-PL" w:eastAsia="pl-PL"/>
        </w:rPr>
        <w:t xml:space="preserve">. </w:t>
      </w:r>
      <w:r w:rsidR="00E96EC7" w:rsidRPr="00B61331">
        <w:rPr>
          <w:rFonts w:ascii="Calibri" w:hAnsi="Calibri" w:cs="Calibri"/>
          <w:lang w:val="pl-PL" w:eastAsia="pl-PL"/>
        </w:rPr>
        <w:t xml:space="preserve">Sprzedawca zastrzega sobie prawo własności </w:t>
      </w:r>
      <w:r w:rsidR="00B61331" w:rsidRPr="00B61331">
        <w:rPr>
          <w:rFonts w:ascii="Calibri" w:hAnsi="Calibri" w:cs="Calibri"/>
          <w:lang w:val="pl-PL" w:eastAsia="pl-PL"/>
        </w:rPr>
        <w:t>pojazdu</w:t>
      </w:r>
      <w:r w:rsidR="00E96EC7" w:rsidRPr="00B61331">
        <w:rPr>
          <w:rFonts w:ascii="Calibri" w:hAnsi="Calibri" w:cs="Calibri"/>
          <w:lang w:val="pl-PL" w:eastAsia="pl-PL"/>
        </w:rPr>
        <w:t xml:space="preserve"> do chwili uiszczenia przez </w:t>
      </w:r>
      <w:r w:rsidR="005314E8" w:rsidRPr="00B61331">
        <w:rPr>
          <w:rFonts w:ascii="Calibri" w:hAnsi="Calibri" w:cs="Calibri"/>
          <w:lang w:val="pl-PL" w:eastAsia="pl-PL"/>
        </w:rPr>
        <w:t>oferenta całkowitej ceny nabycia.</w:t>
      </w:r>
    </w:p>
    <w:p w14:paraId="22D66D4B" w14:textId="77777777" w:rsidR="00237CC4" w:rsidRPr="005314E8" w:rsidRDefault="00237CC4" w:rsidP="00237CC4">
      <w:pPr>
        <w:pStyle w:val="Tretekstu"/>
        <w:widowControl w:val="0"/>
        <w:numPr>
          <w:ilvl w:val="0"/>
          <w:numId w:val="21"/>
        </w:numPr>
        <w:spacing w:before="120" w:after="0"/>
        <w:ind w:left="993" w:right="51" w:hanging="426"/>
        <w:jc w:val="both"/>
        <w:rPr>
          <w:rFonts w:ascii="Calibri" w:hAnsi="Calibri" w:cs="Calibri"/>
          <w:lang w:val="pl-PL" w:eastAsia="pl-PL"/>
        </w:rPr>
      </w:pPr>
      <w:r w:rsidRPr="005314E8">
        <w:rPr>
          <w:rFonts w:ascii="Calibri" w:hAnsi="Calibri" w:cs="Calibri"/>
          <w:lang w:val="pl-PL" w:eastAsia="pl-PL"/>
        </w:rPr>
        <w:t>Za datę zapłaty uznaje się wpływ środków pieniężnych w wysokości wynikającej z </w:t>
      </w:r>
      <w:r w:rsidR="00DC3C1E">
        <w:rPr>
          <w:rFonts w:ascii="Calibri" w:hAnsi="Calibri" w:cs="Calibri"/>
          <w:lang w:val="pl-PL" w:eastAsia="pl-PL"/>
        </w:rPr>
        <w:t>umowy</w:t>
      </w:r>
      <w:r w:rsidRPr="005314E8">
        <w:rPr>
          <w:rFonts w:ascii="Calibri" w:hAnsi="Calibri" w:cs="Calibri"/>
          <w:lang w:val="pl-PL" w:eastAsia="pl-PL"/>
        </w:rPr>
        <w:t xml:space="preserve"> na konto bankowe Sprzedającego.</w:t>
      </w:r>
    </w:p>
    <w:p w14:paraId="172BAC91" w14:textId="77777777" w:rsidR="00237CC4" w:rsidRPr="005314E8" w:rsidRDefault="00237CC4" w:rsidP="00237CC4">
      <w:pPr>
        <w:pStyle w:val="Tretekstu"/>
        <w:widowControl w:val="0"/>
        <w:numPr>
          <w:ilvl w:val="0"/>
          <w:numId w:val="21"/>
        </w:numPr>
        <w:spacing w:before="120" w:after="0"/>
        <w:ind w:left="993" w:right="51" w:hanging="426"/>
        <w:jc w:val="both"/>
        <w:rPr>
          <w:rFonts w:ascii="Calibri" w:hAnsi="Calibri" w:cs="Calibri"/>
          <w:lang w:val="pl-PL" w:eastAsia="pl-PL"/>
        </w:rPr>
      </w:pPr>
      <w:r w:rsidRPr="005314E8">
        <w:rPr>
          <w:rFonts w:ascii="Calibri" w:hAnsi="Calibri" w:cs="Calibri"/>
          <w:lang w:val="pl-PL" w:eastAsia="pl-PL"/>
        </w:rPr>
        <w:t>Wydanie przedmiotu sprzedaży nastąpi niezwłocznie po zapłaceniu przez nabywcę ceny nabycia w terminie określonym przez sprzedającego na podstawie protokołu odbioru.</w:t>
      </w:r>
    </w:p>
    <w:p w14:paraId="0187F3BF" w14:textId="77777777" w:rsidR="00237CC4" w:rsidRPr="005314E8" w:rsidRDefault="00237CC4" w:rsidP="00237CC4">
      <w:pPr>
        <w:pStyle w:val="Tretekstu"/>
        <w:widowControl w:val="0"/>
        <w:numPr>
          <w:ilvl w:val="0"/>
          <w:numId w:val="21"/>
        </w:numPr>
        <w:spacing w:before="120" w:after="0"/>
        <w:ind w:right="51"/>
        <w:jc w:val="both"/>
        <w:rPr>
          <w:rFonts w:ascii="Calibri" w:hAnsi="Calibri" w:cs="Calibri"/>
          <w:lang w:val="pl-PL" w:eastAsia="pl-PL"/>
        </w:rPr>
      </w:pPr>
      <w:r w:rsidRPr="005314E8">
        <w:rPr>
          <w:rFonts w:ascii="Calibri" w:hAnsi="Calibri" w:cs="Calibri"/>
          <w:lang w:val="pl-PL" w:eastAsia="pl-PL"/>
        </w:rPr>
        <w:t>Ofere</w:t>
      </w:r>
      <w:r w:rsidR="00B50D10" w:rsidRPr="005314E8">
        <w:rPr>
          <w:rFonts w:ascii="Calibri" w:hAnsi="Calibri" w:cs="Calibri"/>
          <w:lang w:val="pl-PL" w:eastAsia="pl-PL"/>
        </w:rPr>
        <w:t xml:space="preserve">nt zapewni na swój koszt odbiór nabytego </w:t>
      </w:r>
      <w:r w:rsidR="008156B7">
        <w:rPr>
          <w:rFonts w:ascii="Calibri" w:hAnsi="Calibri" w:cs="Calibri"/>
          <w:lang w:val="pl-PL" w:eastAsia="pl-PL"/>
        </w:rPr>
        <w:t>pojazdu</w:t>
      </w:r>
      <w:r w:rsidRPr="005314E8">
        <w:rPr>
          <w:rFonts w:ascii="Calibri" w:hAnsi="Calibri" w:cs="Calibri"/>
          <w:lang w:val="pl-PL" w:eastAsia="pl-PL"/>
        </w:rPr>
        <w:t>.</w:t>
      </w:r>
    </w:p>
    <w:p w14:paraId="579E9B49" w14:textId="77777777" w:rsidR="00237CC4" w:rsidRPr="005314E8" w:rsidRDefault="00237CC4" w:rsidP="00237CC4">
      <w:pPr>
        <w:pStyle w:val="Tretekstu"/>
        <w:widowControl w:val="0"/>
        <w:numPr>
          <w:ilvl w:val="0"/>
          <w:numId w:val="21"/>
        </w:numPr>
        <w:spacing w:before="120" w:after="0"/>
        <w:ind w:left="993" w:right="51" w:hanging="426"/>
        <w:jc w:val="both"/>
        <w:rPr>
          <w:rFonts w:ascii="Calibri" w:hAnsi="Calibri" w:cs="Calibri"/>
          <w:lang w:val="pl-PL" w:eastAsia="pl-PL"/>
        </w:rPr>
      </w:pPr>
      <w:r w:rsidRPr="005314E8">
        <w:rPr>
          <w:rFonts w:ascii="Calibri" w:hAnsi="Calibri" w:cs="Calibri"/>
          <w:lang w:val="pl-PL" w:eastAsia="pl-PL"/>
        </w:rPr>
        <w:t>Wszelkie koszty i opłaty ponosi nabywca.</w:t>
      </w:r>
    </w:p>
    <w:p w14:paraId="7AB8227F" w14:textId="77777777" w:rsidR="00AF5E97" w:rsidRPr="005314E8" w:rsidRDefault="007C345E" w:rsidP="008F6715">
      <w:pPr>
        <w:pStyle w:val="Tretekstu"/>
        <w:widowControl w:val="0"/>
        <w:numPr>
          <w:ilvl w:val="0"/>
          <w:numId w:val="21"/>
        </w:numPr>
        <w:spacing w:before="120" w:after="0"/>
        <w:ind w:left="993" w:right="51" w:hanging="426"/>
        <w:jc w:val="both"/>
        <w:rPr>
          <w:rFonts w:ascii="Calibri" w:hAnsi="Calibri" w:cs="Calibri"/>
          <w:lang w:eastAsia="pl-PL"/>
        </w:rPr>
      </w:pPr>
      <w:r w:rsidRPr="005314E8">
        <w:rPr>
          <w:rFonts w:ascii="Calibri" w:hAnsi="Calibri" w:cs="Calibri"/>
          <w:lang w:val="pl-PL" w:eastAsia="pl-PL"/>
        </w:rPr>
        <w:t>Sprzedający zastrzega sobie</w:t>
      </w:r>
      <w:r w:rsidR="00AF5E97" w:rsidRPr="005314E8">
        <w:rPr>
          <w:rFonts w:ascii="Calibri" w:hAnsi="Calibri" w:cs="Calibri"/>
          <w:lang w:val="pl-PL" w:eastAsia="pl-PL"/>
        </w:rPr>
        <w:t xml:space="preserve"> prawo:</w:t>
      </w:r>
    </w:p>
    <w:p w14:paraId="05106BC9" w14:textId="77777777" w:rsidR="00AF5E97" w:rsidRPr="005314E8" w:rsidRDefault="007C345E" w:rsidP="00AF5E97">
      <w:pPr>
        <w:pStyle w:val="Tretekstu"/>
        <w:widowControl w:val="0"/>
        <w:numPr>
          <w:ilvl w:val="1"/>
          <w:numId w:val="22"/>
        </w:numPr>
        <w:spacing w:before="120" w:after="0"/>
        <w:ind w:right="51"/>
        <w:jc w:val="both"/>
        <w:rPr>
          <w:rFonts w:ascii="Calibri" w:hAnsi="Calibri" w:cs="Calibri"/>
          <w:lang w:eastAsia="pl-PL"/>
        </w:rPr>
      </w:pPr>
      <w:r w:rsidRPr="005314E8">
        <w:rPr>
          <w:rFonts w:ascii="Calibri" w:hAnsi="Calibri" w:cs="Calibri"/>
          <w:lang w:eastAsia="pl-PL"/>
        </w:rPr>
        <w:t xml:space="preserve">zmiany terminu rozpoczęcia przetargu, </w:t>
      </w:r>
    </w:p>
    <w:p w14:paraId="6203A50E" w14:textId="77777777" w:rsidR="00AF5E97" w:rsidRPr="005314E8" w:rsidRDefault="007C345E" w:rsidP="00AF5E97">
      <w:pPr>
        <w:pStyle w:val="Tretekstu"/>
        <w:widowControl w:val="0"/>
        <w:numPr>
          <w:ilvl w:val="1"/>
          <w:numId w:val="22"/>
        </w:numPr>
        <w:spacing w:before="120" w:after="0"/>
        <w:ind w:right="51"/>
        <w:jc w:val="both"/>
        <w:rPr>
          <w:rFonts w:ascii="Calibri" w:hAnsi="Calibri" w:cs="Calibri"/>
          <w:lang w:eastAsia="pl-PL"/>
        </w:rPr>
      </w:pPr>
      <w:r w:rsidRPr="005314E8">
        <w:rPr>
          <w:rFonts w:ascii="Calibri" w:hAnsi="Calibri" w:cs="Calibri"/>
          <w:lang w:eastAsia="pl-PL"/>
        </w:rPr>
        <w:t>wycofania z przetargu poszczególnych składników rzeczowych majątku</w:t>
      </w:r>
      <w:r w:rsidR="00AF5E97" w:rsidRPr="005314E8">
        <w:rPr>
          <w:rFonts w:ascii="Calibri" w:hAnsi="Calibri" w:cs="Calibri"/>
          <w:lang w:eastAsia="pl-PL"/>
        </w:rPr>
        <w:t xml:space="preserve">, </w:t>
      </w:r>
    </w:p>
    <w:p w14:paraId="40DFFC47" w14:textId="77777777" w:rsidR="00AF5E97" w:rsidRPr="005314E8" w:rsidRDefault="00AF5E97" w:rsidP="00AF5E97">
      <w:pPr>
        <w:pStyle w:val="Tretekstu"/>
        <w:widowControl w:val="0"/>
        <w:numPr>
          <w:ilvl w:val="1"/>
          <w:numId w:val="22"/>
        </w:numPr>
        <w:spacing w:before="120" w:after="0"/>
        <w:ind w:right="51"/>
        <w:jc w:val="both"/>
        <w:rPr>
          <w:rFonts w:ascii="Calibri" w:hAnsi="Calibri" w:cs="Calibri"/>
          <w:lang w:eastAsia="pl-PL"/>
        </w:rPr>
      </w:pPr>
      <w:r w:rsidRPr="005314E8">
        <w:rPr>
          <w:rFonts w:ascii="Calibri" w:hAnsi="Calibri" w:cs="Calibri"/>
          <w:lang w:eastAsia="pl-PL"/>
        </w:rPr>
        <w:t>zamknięcia przetargu bez wybrania</w:t>
      </w:r>
      <w:r w:rsidRPr="005314E8">
        <w:rPr>
          <w:rFonts w:ascii="Calibri" w:hAnsi="Calibri" w:cs="Calibri"/>
          <w:lang w:val="pl-PL" w:eastAsia="pl-PL"/>
        </w:rPr>
        <w:t xml:space="preserve"> którejkolwiek z ofert, bez podania przyczyn, </w:t>
      </w:r>
    </w:p>
    <w:p w14:paraId="6BDE02BC" w14:textId="77777777" w:rsidR="008F6715" w:rsidRPr="005314E8" w:rsidRDefault="007C345E" w:rsidP="00AF5E97">
      <w:pPr>
        <w:pStyle w:val="Tretekstu"/>
        <w:widowControl w:val="0"/>
        <w:spacing w:before="120" w:after="0"/>
        <w:ind w:left="927" w:right="51"/>
        <w:jc w:val="both"/>
        <w:rPr>
          <w:rFonts w:ascii="Calibri" w:hAnsi="Calibri" w:cs="Calibri"/>
          <w:lang w:val="pl-PL" w:eastAsia="pl-PL"/>
        </w:rPr>
      </w:pPr>
      <w:r w:rsidRPr="005314E8">
        <w:rPr>
          <w:rFonts w:ascii="Calibri" w:hAnsi="Calibri" w:cs="Calibri"/>
          <w:lang w:val="pl-PL" w:eastAsia="pl-PL"/>
        </w:rPr>
        <w:t xml:space="preserve">bez możliwości dochodzenia jakichkolwiek </w:t>
      </w:r>
      <w:r w:rsidR="00FB74DC" w:rsidRPr="005314E8">
        <w:rPr>
          <w:rFonts w:ascii="Calibri" w:hAnsi="Calibri" w:cs="Calibri"/>
          <w:lang w:val="pl-PL" w:eastAsia="pl-PL"/>
        </w:rPr>
        <w:t>roszczeń</w:t>
      </w:r>
      <w:r w:rsidRPr="005314E8">
        <w:rPr>
          <w:rFonts w:ascii="Calibri" w:hAnsi="Calibri" w:cs="Calibri"/>
          <w:lang w:val="pl-PL" w:eastAsia="pl-PL"/>
        </w:rPr>
        <w:t xml:space="preserve"> oraz odszkodowań przez uczestników przetargu.</w:t>
      </w:r>
      <w:r w:rsidR="008F6715" w:rsidRPr="005314E8">
        <w:rPr>
          <w:rFonts w:ascii="Calibri" w:hAnsi="Calibri" w:cs="Calibri"/>
          <w:lang w:val="pl-PL" w:eastAsia="pl-PL"/>
        </w:rPr>
        <w:t xml:space="preserve"> </w:t>
      </w:r>
    </w:p>
    <w:p w14:paraId="3F1BE96C" w14:textId="77777777" w:rsidR="006733B2" w:rsidRPr="005314E8" w:rsidRDefault="006733B2" w:rsidP="006733B2">
      <w:pPr>
        <w:pStyle w:val="Akapitzlist"/>
        <w:numPr>
          <w:ilvl w:val="0"/>
          <w:numId w:val="13"/>
        </w:numPr>
        <w:spacing w:before="240" w:after="0"/>
        <w:contextualSpacing w:val="0"/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</w:pPr>
      <w:r w:rsidRPr="005314E8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E6E6E6"/>
          <w:lang w:eastAsia="pl-PL"/>
        </w:rPr>
        <w:t>Informacja o przetwarzaniu danych osobowych</w:t>
      </w:r>
    </w:p>
    <w:p w14:paraId="2CD6A948" w14:textId="77777777" w:rsidR="00F13D1B" w:rsidRPr="005314E8" w:rsidRDefault="00F13D1B" w:rsidP="00562A72">
      <w:pPr>
        <w:pStyle w:val="Tretekstu"/>
        <w:spacing w:before="120" w:after="0"/>
        <w:jc w:val="both"/>
        <w:rPr>
          <w:rFonts w:ascii="Calibri" w:hAnsi="Calibri" w:cs="Calibri"/>
        </w:rPr>
      </w:pPr>
      <w:r w:rsidRPr="005314E8">
        <w:rPr>
          <w:rFonts w:ascii="Calibri" w:hAnsi="Calibri" w:cs="Calibri"/>
        </w:rPr>
        <w:t>Zgodnie z art. 13 ust. 1 i 2 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 (Dz. Urz. UE L 119 z</w:t>
      </w:r>
      <w:r w:rsidRPr="005314E8">
        <w:rPr>
          <w:rFonts w:ascii="Calibri" w:hAnsi="Calibri" w:cs="Calibri"/>
          <w:lang w:val="pl-PL"/>
        </w:rPr>
        <w:t> </w:t>
      </w:r>
      <w:r w:rsidRPr="005314E8">
        <w:rPr>
          <w:rFonts w:ascii="Calibri" w:hAnsi="Calibri" w:cs="Calibri"/>
        </w:rPr>
        <w:t>04.05.2016, str. 1), dalej „RODO”</w:t>
      </w:r>
      <w:r w:rsidRPr="005314E8">
        <w:rPr>
          <w:rFonts w:ascii="Calibri" w:hAnsi="Calibri" w:cs="Calibri"/>
          <w:lang w:val="pl-PL"/>
        </w:rPr>
        <w:t xml:space="preserve"> informuję</w:t>
      </w:r>
      <w:r w:rsidRPr="005314E8">
        <w:rPr>
          <w:rFonts w:ascii="Calibri" w:hAnsi="Calibri" w:cs="Calibri"/>
        </w:rPr>
        <w:t xml:space="preserve">, że: </w:t>
      </w:r>
    </w:p>
    <w:p w14:paraId="4228E8DA" w14:textId="77777777" w:rsidR="00F13D1B" w:rsidRPr="005314E8" w:rsidRDefault="00F13D1B" w:rsidP="00E6417F">
      <w:pPr>
        <w:pStyle w:val="Akapitzlist"/>
        <w:numPr>
          <w:ilvl w:val="1"/>
          <w:numId w:val="29"/>
        </w:numPr>
        <w:spacing w:before="120" w:after="0" w:line="240" w:lineRule="auto"/>
        <w:ind w:left="851" w:hanging="709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t xml:space="preserve">Administratorem Pani/Pana danych osobowych jest: Zarząd Dróg Powiatowych w Dąbrowie k/Bartoszyc z siedzibą w Dąbrowie 56a, 11-200 Bartoszyce; tel. 89 764 20 02, e-mail: </w:t>
      </w:r>
      <w:hyperlink r:id="rId8" w:tgtFrame="_blank" w:history="1">
        <w:r w:rsidRPr="005314E8">
          <w:rPr>
            <w:rFonts w:ascii="Calibri" w:hAnsi="Calibri" w:cs="Calibri"/>
            <w:sz w:val="24"/>
            <w:szCs w:val="24"/>
          </w:rPr>
          <w:t>sekretariat@zdpdabrowa.pl</w:t>
        </w:r>
      </w:hyperlink>
      <w:r w:rsidRPr="005314E8">
        <w:rPr>
          <w:rFonts w:ascii="Calibri" w:hAnsi="Calibri" w:cs="Calibri"/>
          <w:sz w:val="24"/>
          <w:szCs w:val="24"/>
        </w:rPr>
        <w:t>, Elektroniczna Skrzynka Podawcza: /</w:t>
      </w:r>
      <w:proofErr w:type="spellStart"/>
      <w:r w:rsidRPr="005314E8">
        <w:rPr>
          <w:rFonts w:ascii="Calibri" w:hAnsi="Calibri" w:cs="Calibri"/>
          <w:sz w:val="24"/>
          <w:szCs w:val="24"/>
        </w:rPr>
        <w:t>ZDPBartoszyce</w:t>
      </w:r>
      <w:proofErr w:type="spellEnd"/>
      <w:r w:rsidRPr="005314E8">
        <w:rPr>
          <w:rFonts w:ascii="Calibri" w:hAnsi="Calibri" w:cs="Calibri"/>
          <w:sz w:val="24"/>
          <w:szCs w:val="24"/>
        </w:rPr>
        <w:t>/Skrytka ESP.</w:t>
      </w:r>
    </w:p>
    <w:p w14:paraId="3679C7CA" w14:textId="77777777" w:rsidR="00F13D1B" w:rsidRPr="005314E8" w:rsidRDefault="00F13D1B" w:rsidP="00E6417F">
      <w:pPr>
        <w:pStyle w:val="Akapitzlist"/>
        <w:numPr>
          <w:ilvl w:val="1"/>
          <w:numId w:val="29"/>
        </w:numPr>
        <w:spacing w:before="120" w:after="0" w:line="240" w:lineRule="auto"/>
        <w:ind w:left="851" w:hanging="709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t xml:space="preserve">Administrator z dniem 25 maja </w:t>
      </w:r>
      <w:proofErr w:type="gramStart"/>
      <w:r w:rsidRPr="005314E8">
        <w:rPr>
          <w:rFonts w:ascii="Calibri" w:hAnsi="Calibri" w:cs="Calibri"/>
          <w:sz w:val="24"/>
          <w:szCs w:val="24"/>
        </w:rPr>
        <w:t>2018r.</w:t>
      </w:r>
      <w:proofErr w:type="gramEnd"/>
      <w:r w:rsidRPr="005314E8">
        <w:rPr>
          <w:rFonts w:ascii="Calibri" w:hAnsi="Calibri" w:cs="Calibri"/>
          <w:sz w:val="24"/>
          <w:szCs w:val="24"/>
        </w:rPr>
        <w:t xml:space="preserve"> wyznaczył Inspektora Ochrony Danych, z którym można skontaktować się pisemnie, przesyłając korespondencję na adres Dąbrowa 56A, 11</w:t>
      </w:r>
      <w:r w:rsidRPr="005314E8">
        <w:rPr>
          <w:rFonts w:ascii="Calibri" w:hAnsi="Calibri" w:cs="Calibri"/>
          <w:sz w:val="24"/>
          <w:szCs w:val="24"/>
        </w:rPr>
        <w:noBreakHyphen/>
        <w:t xml:space="preserve">200 Bartoszyce, </w:t>
      </w:r>
      <w:r w:rsidR="006571CB" w:rsidRPr="005314E8">
        <w:rPr>
          <w:rFonts w:ascii="Calibri" w:hAnsi="Calibri" w:cs="Calibri"/>
          <w:sz w:val="24"/>
          <w:szCs w:val="24"/>
        </w:rPr>
        <w:t>za pośrednictwem</w:t>
      </w:r>
      <w:r w:rsidRPr="005314E8">
        <w:rPr>
          <w:rFonts w:ascii="Calibri" w:hAnsi="Calibri" w:cs="Calibri"/>
          <w:sz w:val="24"/>
          <w:szCs w:val="24"/>
        </w:rPr>
        <w:t xml:space="preserve"> Elektronicznej Skrzynki Podawczej pod adresem </w:t>
      </w:r>
      <w:proofErr w:type="spellStart"/>
      <w:r w:rsidRPr="005314E8">
        <w:rPr>
          <w:rFonts w:ascii="Calibri" w:hAnsi="Calibri" w:cs="Calibri"/>
          <w:sz w:val="24"/>
          <w:szCs w:val="24"/>
        </w:rPr>
        <w:t>ZDPBartoszyce</w:t>
      </w:r>
      <w:proofErr w:type="spellEnd"/>
      <w:r w:rsidRPr="005314E8">
        <w:rPr>
          <w:rFonts w:ascii="Calibri" w:hAnsi="Calibri" w:cs="Calibri"/>
          <w:sz w:val="24"/>
          <w:szCs w:val="24"/>
        </w:rPr>
        <w:t>/Skrytka ESP, lub poczty elektronicznej pod adresem e-mail: iodo@zdpdabrowa.pl.</w:t>
      </w:r>
    </w:p>
    <w:p w14:paraId="78F26CFE" w14:textId="77777777" w:rsidR="00F13D1B" w:rsidRPr="005314E8" w:rsidRDefault="00F13D1B" w:rsidP="00E6417F">
      <w:pPr>
        <w:pStyle w:val="Akapitzlist"/>
        <w:numPr>
          <w:ilvl w:val="1"/>
          <w:numId w:val="29"/>
        </w:numPr>
        <w:spacing w:before="120" w:after="0" w:line="240" w:lineRule="auto"/>
        <w:ind w:left="851" w:hanging="709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t xml:space="preserve">Pani/Pana dane osobowe przetwarzane będą na podstawie art. 6 ust. 1 lit. c RODO w celu związanym z przeprowadzeniem niniejszego postępowania którego przedmiotem jest </w:t>
      </w:r>
      <w:r w:rsidRPr="008156B7">
        <w:rPr>
          <w:rFonts w:ascii="Calibri" w:hAnsi="Calibri" w:cs="Calibri"/>
          <w:sz w:val="24"/>
          <w:szCs w:val="24"/>
        </w:rPr>
        <w:t xml:space="preserve">sprzedaż </w:t>
      </w:r>
      <w:r w:rsidR="008156B7" w:rsidRPr="008156B7">
        <w:rPr>
          <w:rFonts w:ascii="Calibri" w:hAnsi="Calibri" w:cs="Calibri"/>
          <w:sz w:val="24"/>
          <w:szCs w:val="24"/>
        </w:rPr>
        <w:t xml:space="preserve">powypadkowego samochodu służbowego marki Seat </w:t>
      </w:r>
      <w:r w:rsidR="008156B7" w:rsidRPr="008156B7">
        <w:rPr>
          <w:rFonts w:ascii="Calibri" w:hAnsi="Calibri" w:cs="Calibri"/>
          <w:sz w:val="24"/>
          <w:szCs w:val="24"/>
        </w:rPr>
        <w:lastRenderedPageBreak/>
        <w:t xml:space="preserve">Ibiza </w:t>
      </w:r>
      <w:r w:rsidR="00C14C56" w:rsidRPr="008156B7">
        <w:rPr>
          <w:rFonts w:ascii="Calibri" w:hAnsi="Calibri" w:cs="Calibri"/>
          <w:sz w:val="24"/>
          <w:szCs w:val="24"/>
        </w:rPr>
        <w:t>oraz</w:t>
      </w:r>
      <w:r w:rsidR="00C14C56" w:rsidRPr="005314E8">
        <w:rPr>
          <w:rFonts w:ascii="Calibri" w:hAnsi="Calibri" w:cs="Calibri"/>
          <w:sz w:val="24"/>
          <w:szCs w:val="24"/>
        </w:rPr>
        <w:t xml:space="preserve"> zawarcia umowy, a podstawą prawną ich przetwarzania jest obowiązek prawny stosowania sformalizowanych procedur związanych z zarządzaniem mieniem jednostki spoczywających na Zarządzie Dróg Powiatowych w Dąbrowie k/Bartoszyc jako jednostce sektora finansów publicznych</w:t>
      </w:r>
      <w:r w:rsidRPr="005314E8">
        <w:rPr>
          <w:rFonts w:ascii="Calibri" w:hAnsi="Calibri" w:cs="Calibri"/>
          <w:sz w:val="24"/>
          <w:szCs w:val="24"/>
        </w:rPr>
        <w:t>.</w:t>
      </w:r>
    </w:p>
    <w:p w14:paraId="074C3999" w14:textId="77777777" w:rsidR="00C14C56" w:rsidRPr="005314E8" w:rsidRDefault="00F13D1B" w:rsidP="00E6417F">
      <w:pPr>
        <w:pStyle w:val="Akapitzlist"/>
        <w:numPr>
          <w:ilvl w:val="1"/>
          <w:numId w:val="29"/>
        </w:numPr>
        <w:spacing w:before="120" w:after="0" w:line="240" w:lineRule="auto"/>
        <w:ind w:left="851" w:hanging="709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t>Odbiorcami Pani/Pana danych osobowych będą osoby odpowiedzialne ze strony Sprzedającego za organizację, przeprowadzenie oraz skuteczne zakończenie postępowania przetargowego</w:t>
      </w:r>
      <w:r w:rsidR="00C14C56" w:rsidRPr="005314E8">
        <w:rPr>
          <w:rFonts w:ascii="Calibri" w:hAnsi="Calibri" w:cs="Calibri"/>
          <w:sz w:val="24"/>
          <w:szCs w:val="24"/>
        </w:rPr>
        <w:t xml:space="preserve">. </w:t>
      </w:r>
    </w:p>
    <w:p w14:paraId="124A56A9" w14:textId="77777777" w:rsidR="00C14C56" w:rsidRPr="005314E8" w:rsidRDefault="00C14C56" w:rsidP="00E6417F">
      <w:pPr>
        <w:pStyle w:val="Akapitzlist"/>
        <w:numPr>
          <w:ilvl w:val="1"/>
          <w:numId w:val="29"/>
        </w:numPr>
        <w:spacing w:before="120" w:after="0" w:line="240" w:lineRule="auto"/>
        <w:ind w:left="851" w:hanging="709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t>Pani/Pana dane osobowe mogą być udostępnione innym uprawnionym podmiotom, na podstawie przepisów prawa w szczególności podmiotom prowadzącym działalność kontrolną wobec Zarządu Dróg Powiatowych w Dąbrowie k/Bartoszyc, a</w:t>
      </w:r>
      <w:r w:rsidR="00E37D90" w:rsidRPr="005314E8">
        <w:rPr>
          <w:rFonts w:ascii="Calibri" w:hAnsi="Calibri" w:cs="Calibri"/>
          <w:sz w:val="24"/>
          <w:szCs w:val="24"/>
        </w:rPr>
        <w:t> </w:t>
      </w:r>
      <w:r w:rsidRPr="005314E8">
        <w:rPr>
          <w:rFonts w:ascii="Calibri" w:hAnsi="Calibri" w:cs="Calibri"/>
          <w:sz w:val="24"/>
          <w:szCs w:val="24"/>
        </w:rPr>
        <w:t>także na rzecz podmiotów, z którymi administrator zawarł umowę powierzenia przetwarzania danych w związku z realizacją usług na rzecz administratora (np. kancelarią prawną, dostawcą oprogramowania, zewnętrznym audytorem, zleceniobiorcą świadczącym usługę z zakresu ochrony danych osobowych). Odbiorcami Pani/Pana danych osobowych będą również osoby lub podmioty, którym udostępniona zostanie dokumentacja postępowania w oparciu o ustawę z dnia 6 września 2001 r. o dostępie do informacji publicznej (t. j. Dz. U. z 2018 r. poz. 1330 z</w:t>
      </w:r>
      <w:r w:rsidR="00E37D90" w:rsidRPr="005314E8">
        <w:rPr>
          <w:rFonts w:ascii="Calibri" w:hAnsi="Calibri" w:cs="Calibri"/>
          <w:sz w:val="24"/>
          <w:szCs w:val="24"/>
        </w:rPr>
        <w:t> </w:t>
      </w:r>
      <w:proofErr w:type="spellStart"/>
      <w:r w:rsidRPr="005314E8">
        <w:rPr>
          <w:rFonts w:ascii="Calibri" w:hAnsi="Calibri" w:cs="Calibri"/>
          <w:sz w:val="24"/>
          <w:szCs w:val="24"/>
        </w:rPr>
        <w:t>późn</w:t>
      </w:r>
      <w:proofErr w:type="spellEnd"/>
      <w:r w:rsidRPr="005314E8">
        <w:rPr>
          <w:rFonts w:ascii="Calibri" w:hAnsi="Calibri" w:cs="Calibri"/>
          <w:sz w:val="24"/>
          <w:szCs w:val="24"/>
        </w:rPr>
        <w:t>. zm.); Ponadto dane publikowane będą na stronie internetowej Biuletynu Informacji Publicznej Administratora.</w:t>
      </w:r>
    </w:p>
    <w:p w14:paraId="48EB4E16" w14:textId="77777777" w:rsidR="00C14C56" w:rsidRPr="005314E8" w:rsidRDefault="00C14C56" w:rsidP="00E6417F">
      <w:pPr>
        <w:pStyle w:val="Akapitzlist"/>
        <w:numPr>
          <w:ilvl w:val="1"/>
          <w:numId w:val="29"/>
        </w:numPr>
        <w:spacing w:before="120" w:after="0" w:line="240" w:lineRule="auto"/>
        <w:ind w:left="851" w:hanging="709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t>Pani/Pana dane osobowe będą przechowywane, przez okres prowadzenia postępowania oraz przez okres 5 lat od dnia zakończenia niniejszego postępowania zgodnie z okresem archiwizacji określonym w Jednolitym Rzeczowym Wykazie Akt i w Instrukcji Kancelaryjnej obowiązującej w Zarządzie Dróg Powiatowych w Dąbrowie k/Bartoszyc.</w:t>
      </w:r>
    </w:p>
    <w:p w14:paraId="061F80C8" w14:textId="77777777" w:rsidR="00C14C56" w:rsidRPr="005314E8" w:rsidRDefault="00C14C56" w:rsidP="00E6417F">
      <w:pPr>
        <w:pStyle w:val="Akapitzlist"/>
        <w:numPr>
          <w:ilvl w:val="1"/>
          <w:numId w:val="29"/>
        </w:numPr>
        <w:spacing w:before="120" w:after="0" w:line="240" w:lineRule="auto"/>
        <w:ind w:left="851" w:hanging="709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t>Pani/Pana dane osobowe nie będą przekazywane do państw trzecich i organizacji międzynarodowych.</w:t>
      </w:r>
    </w:p>
    <w:p w14:paraId="019C2385" w14:textId="77777777" w:rsidR="00F13D1B" w:rsidRPr="005314E8" w:rsidRDefault="00C14C56" w:rsidP="00E6417F">
      <w:pPr>
        <w:pStyle w:val="Akapitzlist"/>
        <w:numPr>
          <w:ilvl w:val="1"/>
          <w:numId w:val="29"/>
        </w:numPr>
        <w:spacing w:before="120" w:after="0" w:line="240" w:lineRule="auto"/>
        <w:ind w:left="851" w:hanging="709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t>Podanie przez Panią/Pana danych osobowych jest obowiązkowe. W przypadku niepodania danych nie będzie możliwy udział w</w:t>
      </w:r>
      <w:r w:rsidR="00044ADA" w:rsidRPr="005314E8">
        <w:rPr>
          <w:rFonts w:ascii="Calibri" w:hAnsi="Calibri" w:cs="Calibri"/>
          <w:sz w:val="24"/>
          <w:szCs w:val="24"/>
        </w:rPr>
        <w:t xml:space="preserve"> niniejszym </w:t>
      </w:r>
      <w:r w:rsidRPr="005314E8">
        <w:rPr>
          <w:rFonts w:ascii="Calibri" w:hAnsi="Calibri" w:cs="Calibri"/>
          <w:sz w:val="24"/>
          <w:szCs w:val="24"/>
        </w:rPr>
        <w:t>postępowaniu</w:t>
      </w:r>
      <w:r w:rsidR="00F13D1B" w:rsidRPr="005314E8">
        <w:rPr>
          <w:rFonts w:ascii="Calibri" w:hAnsi="Calibri" w:cs="Calibri"/>
          <w:sz w:val="24"/>
          <w:szCs w:val="24"/>
        </w:rPr>
        <w:t>.</w:t>
      </w:r>
    </w:p>
    <w:p w14:paraId="5E0B54E5" w14:textId="77777777" w:rsidR="00F13D1B" w:rsidRPr="005314E8" w:rsidRDefault="00F13D1B" w:rsidP="00E6417F">
      <w:pPr>
        <w:pStyle w:val="Akapitzlist"/>
        <w:numPr>
          <w:ilvl w:val="1"/>
          <w:numId w:val="29"/>
        </w:numPr>
        <w:spacing w:before="120" w:after="0" w:line="240" w:lineRule="auto"/>
        <w:ind w:left="851" w:hanging="709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t>W odniesieniu do Pani/Pana danych osobowych decyzje nie będą podejmowane w sposób zautomatyzowany, stosowanie do art. 22 RODO;</w:t>
      </w:r>
    </w:p>
    <w:p w14:paraId="73C4BC24" w14:textId="77777777" w:rsidR="00F13D1B" w:rsidRPr="005314E8" w:rsidRDefault="00F13D1B" w:rsidP="00E6417F">
      <w:pPr>
        <w:pStyle w:val="Akapitzlist"/>
        <w:numPr>
          <w:ilvl w:val="1"/>
          <w:numId w:val="29"/>
        </w:numPr>
        <w:spacing w:before="120" w:after="0" w:line="240" w:lineRule="auto"/>
        <w:ind w:left="851" w:hanging="709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t>Posiada Pani/Pan:</w:t>
      </w:r>
    </w:p>
    <w:p w14:paraId="5D72AC69" w14:textId="77777777" w:rsidR="00F13D1B" w:rsidRPr="005314E8" w:rsidRDefault="00F13D1B" w:rsidP="00562A72">
      <w:pPr>
        <w:pStyle w:val="Akapitzlist"/>
        <w:numPr>
          <w:ilvl w:val="0"/>
          <w:numId w:val="28"/>
        </w:numPr>
        <w:spacing w:after="0" w:line="240" w:lineRule="auto"/>
        <w:ind w:left="1417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t>na podstawie art. 15 RODO prawo dostępu do danych osobowych Pani/Pana dotyczących;</w:t>
      </w:r>
    </w:p>
    <w:p w14:paraId="134D1163" w14:textId="77777777" w:rsidR="00F13D1B" w:rsidRPr="005314E8" w:rsidRDefault="00F13D1B" w:rsidP="00562A72">
      <w:pPr>
        <w:pStyle w:val="Akapitzlist"/>
        <w:numPr>
          <w:ilvl w:val="0"/>
          <w:numId w:val="28"/>
        </w:numPr>
        <w:spacing w:after="0" w:line="240" w:lineRule="auto"/>
        <w:ind w:left="1417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t xml:space="preserve">na podstawie art. 16 RODO prawo do sprostowania Pani/Pana danych osobowych, </w:t>
      </w:r>
    </w:p>
    <w:p w14:paraId="0EA0C342" w14:textId="77777777" w:rsidR="00F13D1B" w:rsidRPr="005314E8" w:rsidRDefault="00F13D1B" w:rsidP="00562A72">
      <w:pPr>
        <w:pStyle w:val="Akapitzlist"/>
        <w:numPr>
          <w:ilvl w:val="0"/>
          <w:numId w:val="28"/>
        </w:numPr>
        <w:spacing w:after="0" w:line="240" w:lineRule="auto"/>
        <w:ind w:left="1417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86F689C" w14:textId="77777777" w:rsidR="00F13D1B" w:rsidRPr="005314E8" w:rsidRDefault="00F13D1B" w:rsidP="00562A72">
      <w:pPr>
        <w:pStyle w:val="Akapitzlist"/>
        <w:numPr>
          <w:ilvl w:val="0"/>
          <w:numId w:val="28"/>
        </w:numPr>
        <w:spacing w:after="0" w:line="240" w:lineRule="auto"/>
        <w:ind w:left="1417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750CF3E6" w14:textId="77777777" w:rsidR="00F13D1B" w:rsidRPr="005314E8" w:rsidRDefault="00E6417F" w:rsidP="00E6417F">
      <w:pPr>
        <w:pStyle w:val="Akapitzlist"/>
        <w:numPr>
          <w:ilvl w:val="1"/>
          <w:numId w:val="29"/>
        </w:numPr>
        <w:spacing w:before="120" w:after="0" w:line="240" w:lineRule="auto"/>
        <w:ind w:left="851" w:hanging="709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t>N</w:t>
      </w:r>
      <w:r w:rsidR="00F13D1B" w:rsidRPr="005314E8">
        <w:rPr>
          <w:rFonts w:ascii="Calibri" w:hAnsi="Calibri" w:cs="Calibri"/>
          <w:sz w:val="24"/>
          <w:szCs w:val="24"/>
        </w:rPr>
        <w:t>ie przysługuje Pani/Panu:</w:t>
      </w:r>
    </w:p>
    <w:p w14:paraId="0CF5A67C" w14:textId="77777777" w:rsidR="00F13D1B" w:rsidRPr="005314E8" w:rsidRDefault="00F13D1B" w:rsidP="00562A72">
      <w:pPr>
        <w:pStyle w:val="Akapitzlist"/>
        <w:numPr>
          <w:ilvl w:val="0"/>
          <w:numId w:val="28"/>
        </w:numPr>
        <w:spacing w:after="0" w:line="240" w:lineRule="auto"/>
        <w:ind w:left="1417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t>w związku z art. 17 ust. 3 lit. b, d lub e RODO prawo do usunięcia danych osobowych;</w:t>
      </w:r>
    </w:p>
    <w:p w14:paraId="47009420" w14:textId="77777777" w:rsidR="00F13D1B" w:rsidRPr="005314E8" w:rsidRDefault="00F13D1B" w:rsidP="00562A72">
      <w:pPr>
        <w:pStyle w:val="Akapitzlist"/>
        <w:numPr>
          <w:ilvl w:val="0"/>
          <w:numId w:val="28"/>
        </w:numPr>
        <w:spacing w:after="0" w:line="240" w:lineRule="auto"/>
        <w:ind w:left="1417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lastRenderedPageBreak/>
        <w:t>prawo do przenoszenia danych osobowych, o którym mowa w art. 20 RODO;</w:t>
      </w:r>
    </w:p>
    <w:p w14:paraId="7C3F687D" w14:textId="77777777" w:rsidR="00F13D1B" w:rsidRPr="005314E8" w:rsidRDefault="00F13D1B" w:rsidP="00562A72">
      <w:pPr>
        <w:pStyle w:val="Akapitzlist"/>
        <w:numPr>
          <w:ilvl w:val="0"/>
          <w:numId w:val="28"/>
        </w:numPr>
        <w:spacing w:after="0" w:line="240" w:lineRule="auto"/>
        <w:ind w:left="1417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 c RODO. </w:t>
      </w:r>
    </w:p>
    <w:p w14:paraId="27986D96" w14:textId="77777777" w:rsidR="00044ADA" w:rsidRPr="005314E8" w:rsidRDefault="00044ADA" w:rsidP="00562A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DB0D5CE" w14:textId="77777777" w:rsidR="00044ADA" w:rsidRDefault="00044ADA" w:rsidP="00562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314E8">
        <w:rPr>
          <w:rFonts w:ascii="Calibri" w:hAnsi="Calibri" w:cs="Calibri"/>
          <w:sz w:val="24"/>
          <w:szCs w:val="24"/>
        </w:rPr>
        <w:t>Jednocześnie Zarząd Dróg Powiatowych w Dąbrowie k/Bartoszyc przypomina o ciążącym na Pani /Panu obowiązku informacyjnym wynikającym z art. 14 RODO względem osób fizycznych, których dane przekazane zostaną Zamawiającemu w związku z prowadzonym postępowaniem i które Sprzedający pośrednio pozyska od Oferenta biorącego udział w </w:t>
      </w:r>
      <w:r w:rsidR="006571CB" w:rsidRPr="005314E8">
        <w:rPr>
          <w:rFonts w:ascii="Calibri" w:hAnsi="Calibri" w:cs="Calibri"/>
          <w:sz w:val="24"/>
          <w:szCs w:val="24"/>
        </w:rPr>
        <w:t>postępowaniu, chyba</w:t>
      </w:r>
      <w:r w:rsidRPr="005314E8">
        <w:rPr>
          <w:rFonts w:ascii="Calibri" w:hAnsi="Calibri" w:cs="Calibri"/>
          <w:sz w:val="24"/>
          <w:szCs w:val="24"/>
        </w:rPr>
        <w:t xml:space="preserve"> że ma zastosowanie co najmniej jedno z </w:t>
      </w:r>
      <w:proofErr w:type="spellStart"/>
      <w:r w:rsidRPr="005314E8">
        <w:rPr>
          <w:rFonts w:ascii="Calibri" w:hAnsi="Calibri" w:cs="Calibri"/>
          <w:sz w:val="24"/>
          <w:szCs w:val="24"/>
        </w:rPr>
        <w:t>wyłączeń</w:t>
      </w:r>
      <w:proofErr w:type="spellEnd"/>
      <w:r w:rsidRPr="005314E8">
        <w:rPr>
          <w:rFonts w:ascii="Calibri" w:hAnsi="Calibri" w:cs="Calibri"/>
          <w:sz w:val="24"/>
          <w:szCs w:val="24"/>
        </w:rPr>
        <w:t>, o których mowa w art. 14 ust. 5 RODO.</w:t>
      </w:r>
    </w:p>
    <w:p w14:paraId="2302D769" w14:textId="77777777" w:rsidR="004B0EA6" w:rsidRDefault="004B0EA6" w:rsidP="00562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2C981F8C" w14:textId="77777777" w:rsidR="004B0EA6" w:rsidRDefault="004B0EA6" w:rsidP="00562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BFE4512" w14:textId="77777777" w:rsidR="004B0EA6" w:rsidRDefault="004B0EA6" w:rsidP="00562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430EFF7F" w14:textId="77777777" w:rsidR="004B0EA6" w:rsidRDefault="004B0EA6" w:rsidP="00562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2C24D1C2" w14:textId="154184B4" w:rsidR="004B0EA6" w:rsidRPr="004B0EA6" w:rsidRDefault="004B0EA6" w:rsidP="004B0EA6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Calibri" w:hAnsi="Calibri" w:cs="Calibri"/>
        </w:rPr>
      </w:pPr>
      <w:r w:rsidRPr="004B0EA6">
        <w:rPr>
          <w:rFonts w:ascii="Calibri" w:hAnsi="Calibri" w:cs="Calibri"/>
        </w:rPr>
        <w:t xml:space="preserve">Dyrektor </w:t>
      </w:r>
    </w:p>
    <w:p w14:paraId="6747C347" w14:textId="778DE4E6" w:rsidR="004B0EA6" w:rsidRPr="004B0EA6" w:rsidRDefault="004B0EA6" w:rsidP="004B0EA6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Calibri" w:hAnsi="Calibri" w:cs="Calibri"/>
        </w:rPr>
      </w:pPr>
      <w:r w:rsidRPr="004B0EA6">
        <w:rPr>
          <w:rFonts w:ascii="Calibri" w:hAnsi="Calibri" w:cs="Calibri"/>
        </w:rPr>
        <w:t>Zarządu Dróg Powiatowych w Dąbrowe</w:t>
      </w:r>
      <w:r>
        <w:rPr>
          <w:rFonts w:ascii="Calibri" w:hAnsi="Calibri" w:cs="Calibri"/>
        </w:rPr>
        <w:t xml:space="preserve"> </w:t>
      </w:r>
      <w:r w:rsidRPr="004B0EA6">
        <w:rPr>
          <w:rFonts w:ascii="Calibri" w:hAnsi="Calibri" w:cs="Calibri"/>
        </w:rPr>
        <w:t>k/Bartoszyc</w:t>
      </w:r>
    </w:p>
    <w:p w14:paraId="3506FA5D" w14:textId="745A39AA" w:rsidR="004B0EA6" w:rsidRPr="004B0EA6" w:rsidRDefault="004B0EA6" w:rsidP="004B0EA6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Calibri" w:hAnsi="Calibri" w:cs="Calibri"/>
        </w:rPr>
      </w:pPr>
      <w:r w:rsidRPr="004B0EA6">
        <w:rPr>
          <w:rFonts w:ascii="Calibri" w:hAnsi="Calibri" w:cs="Calibri"/>
        </w:rPr>
        <w:t xml:space="preserve">Karol </w:t>
      </w:r>
      <w:proofErr w:type="spellStart"/>
      <w:r w:rsidRPr="004B0EA6">
        <w:rPr>
          <w:rFonts w:ascii="Calibri" w:hAnsi="Calibri" w:cs="Calibri"/>
        </w:rPr>
        <w:t>Łomecki</w:t>
      </w:r>
      <w:proofErr w:type="spellEnd"/>
    </w:p>
    <w:sectPr w:rsidR="004B0EA6" w:rsidRPr="004B0EA6" w:rsidSect="00DC3C1E">
      <w:headerReference w:type="first" r:id="rId9"/>
      <w:pgSz w:w="11906" w:h="16838" w:code="9"/>
      <w:pgMar w:top="1418" w:right="1418" w:bottom="1418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04F5" w14:textId="77777777" w:rsidR="005C5B83" w:rsidRDefault="005C5B83" w:rsidP="00026EC2">
      <w:pPr>
        <w:spacing w:after="0" w:line="240" w:lineRule="auto"/>
      </w:pPr>
      <w:r>
        <w:separator/>
      </w:r>
    </w:p>
  </w:endnote>
  <w:endnote w:type="continuationSeparator" w:id="0">
    <w:p w14:paraId="34922AFB" w14:textId="77777777" w:rsidR="005C5B83" w:rsidRDefault="005C5B83" w:rsidP="0002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C8E6" w14:textId="77777777" w:rsidR="005C5B83" w:rsidRDefault="005C5B83" w:rsidP="00026EC2">
      <w:pPr>
        <w:spacing w:after="0" w:line="240" w:lineRule="auto"/>
      </w:pPr>
      <w:r>
        <w:separator/>
      </w:r>
    </w:p>
  </w:footnote>
  <w:footnote w:type="continuationSeparator" w:id="0">
    <w:p w14:paraId="69C002A7" w14:textId="77777777" w:rsidR="005C5B83" w:rsidRDefault="005C5B83" w:rsidP="00026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E1E6" w14:textId="77777777" w:rsidR="00BE79B7" w:rsidRPr="00BE79B7" w:rsidRDefault="00BE79B7" w:rsidP="00BE79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52A"/>
    <w:multiLevelType w:val="hybridMultilevel"/>
    <w:tmpl w:val="B09CC02C"/>
    <w:lvl w:ilvl="0" w:tplc="507E4B28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  <w:color w:val="auto"/>
        <w:sz w:val="22"/>
        <w:u w:val="none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F00EB"/>
    <w:multiLevelType w:val="multilevel"/>
    <w:tmpl w:val="C354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76A38"/>
    <w:multiLevelType w:val="hybridMultilevel"/>
    <w:tmpl w:val="F3F83A1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B96FDC"/>
    <w:multiLevelType w:val="multilevel"/>
    <w:tmpl w:val="12F24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E5D2F"/>
    <w:multiLevelType w:val="hybridMultilevel"/>
    <w:tmpl w:val="29F89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4F73DC"/>
    <w:multiLevelType w:val="hybridMultilevel"/>
    <w:tmpl w:val="9C0E53A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0413A68"/>
    <w:multiLevelType w:val="hybridMultilevel"/>
    <w:tmpl w:val="9C0E53A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4123340"/>
    <w:multiLevelType w:val="hybridMultilevel"/>
    <w:tmpl w:val="F5E6274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5342E39"/>
    <w:multiLevelType w:val="hybridMultilevel"/>
    <w:tmpl w:val="05969E2E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71D6FFB"/>
    <w:multiLevelType w:val="hybridMultilevel"/>
    <w:tmpl w:val="9C0E53A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3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2C8168C"/>
    <w:multiLevelType w:val="hybridMultilevel"/>
    <w:tmpl w:val="61042CC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5640FE"/>
    <w:multiLevelType w:val="hybridMultilevel"/>
    <w:tmpl w:val="0F963B38"/>
    <w:lvl w:ilvl="0" w:tplc="8B84BC46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9334AC9"/>
    <w:multiLevelType w:val="hybridMultilevel"/>
    <w:tmpl w:val="F3F83A1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FD6B1D"/>
    <w:multiLevelType w:val="hybridMultilevel"/>
    <w:tmpl w:val="26DE6DDA"/>
    <w:lvl w:ilvl="0" w:tplc="C348513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CE0F3A"/>
    <w:multiLevelType w:val="hybridMultilevel"/>
    <w:tmpl w:val="9C0E53A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5651E9B"/>
    <w:multiLevelType w:val="hybridMultilevel"/>
    <w:tmpl w:val="05969E2E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C0E15CD"/>
    <w:multiLevelType w:val="hybridMultilevel"/>
    <w:tmpl w:val="3E4A1BE2"/>
    <w:lvl w:ilvl="0" w:tplc="ED403C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CC6694"/>
    <w:multiLevelType w:val="hybridMultilevel"/>
    <w:tmpl w:val="240082D2"/>
    <w:lvl w:ilvl="0" w:tplc="BE6497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/>
        <w:color w:val="3A3C3E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B10FDE"/>
    <w:multiLevelType w:val="hybridMultilevel"/>
    <w:tmpl w:val="F5E6274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B118B6"/>
    <w:multiLevelType w:val="hybridMultilevel"/>
    <w:tmpl w:val="874ABC36"/>
    <w:lvl w:ilvl="0" w:tplc="C348513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1D617B"/>
    <w:multiLevelType w:val="hybridMultilevel"/>
    <w:tmpl w:val="F5E6274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8B35134"/>
    <w:multiLevelType w:val="multilevel"/>
    <w:tmpl w:val="1850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C53D95"/>
    <w:multiLevelType w:val="hybridMultilevel"/>
    <w:tmpl w:val="9C0E5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041DB"/>
    <w:multiLevelType w:val="hybridMultilevel"/>
    <w:tmpl w:val="5944DAB2"/>
    <w:lvl w:ilvl="0" w:tplc="8B84BC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83355D"/>
    <w:multiLevelType w:val="hybridMultilevel"/>
    <w:tmpl w:val="F5E6274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61E01E45"/>
    <w:multiLevelType w:val="multilevel"/>
    <w:tmpl w:val="EE749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C64FCA"/>
    <w:multiLevelType w:val="hybridMultilevel"/>
    <w:tmpl w:val="8AB6E19C"/>
    <w:lvl w:ilvl="0" w:tplc="96420F02">
      <w:start w:val="1"/>
      <w:numFmt w:val="bullet"/>
      <w:lvlText w:val="˗"/>
      <w:lvlJc w:val="left"/>
      <w:pPr>
        <w:ind w:left="1077" w:hanging="360"/>
      </w:pPr>
      <w:rPr>
        <w:rFonts w:ascii="Calibri" w:hAnsi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693C6BCD"/>
    <w:multiLevelType w:val="hybridMultilevel"/>
    <w:tmpl w:val="67886494"/>
    <w:lvl w:ilvl="0" w:tplc="ED403C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1F631E"/>
    <w:multiLevelType w:val="hybridMultilevel"/>
    <w:tmpl w:val="F5E6274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756B5C97"/>
    <w:multiLevelType w:val="hybridMultilevel"/>
    <w:tmpl w:val="3B4E8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22CBD"/>
    <w:multiLevelType w:val="hybridMultilevel"/>
    <w:tmpl w:val="1382D098"/>
    <w:lvl w:ilvl="0" w:tplc="04150017">
      <w:start w:val="1"/>
      <w:numFmt w:val="lowerLetter"/>
      <w:lvlText w:val="%1)"/>
      <w:lvlJc w:val="left"/>
      <w:pPr>
        <w:tabs>
          <w:tab w:val="num" w:pos="1299"/>
        </w:tabs>
        <w:ind w:left="1299" w:hanging="30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32" w15:restartNumberingAfterBreak="0">
    <w:nsid w:val="7CF80B4F"/>
    <w:multiLevelType w:val="hybridMultilevel"/>
    <w:tmpl w:val="F52AD1F8"/>
    <w:lvl w:ilvl="0" w:tplc="ED403C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236498"/>
    <w:multiLevelType w:val="multilevel"/>
    <w:tmpl w:val="48EC15F0"/>
    <w:lvl w:ilvl="0">
      <w:start w:val="1"/>
      <w:numFmt w:val="decimal"/>
      <w:lvlText w:val="ROZDZIAŁ %1"/>
      <w:lvlJc w:val="left"/>
      <w:pPr>
        <w:ind w:left="2771" w:hanging="360"/>
      </w:pPr>
      <w:rPr>
        <w:rFonts w:ascii="Cambria Math" w:hAnsi="Cambria Math" w:hint="default"/>
        <w:b/>
        <w:i w:val="0"/>
        <w:caps w:val="0"/>
        <w:strike w:val="0"/>
        <w:dstrike w:val="0"/>
        <w:vanish w:val="0"/>
        <w:color w:val="auto"/>
        <w:spacing w:val="26"/>
        <w:w w:val="10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1531" w:hanging="67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hAnsi="Calibri"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E887389"/>
    <w:multiLevelType w:val="multilevel"/>
    <w:tmpl w:val="32F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190151">
    <w:abstractNumId w:val="22"/>
  </w:num>
  <w:num w:numId="2" w16cid:durableId="566918700">
    <w:abstractNumId w:val="34"/>
  </w:num>
  <w:num w:numId="3" w16cid:durableId="483477095">
    <w:abstractNumId w:val="1"/>
  </w:num>
  <w:num w:numId="4" w16cid:durableId="928194833">
    <w:abstractNumId w:val="3"/>
  </w:num>
  <w:num w:numId="5" w16cid:durableId="1767072431">
    <w:abstractNumId w:val="18"/>
  </w:num>
  <w:num w:numId="6" w16cid:durableId="440226564">
    <w:abstractNumId w:val="17"/>
  </w:num>
  <w:num w:numId="7" w16cid:durableId="55277821">
    <w:abstractNumId w:val="30"/>
  </w:num>
  <w:num w:numId="8" w16cid:durableId="1326320626">
    <w:abstractNumId w:val="14"/>
  </w:num>
  <w:num w:numId="9" w16cid:durableId="1870337770">
    <w:abstractNumId w:val="32"/>
  </w:num>
  <w:num w:numId="10" w16cid:durableId="305666229">
    <w:abstractNumId w:val="28"/>
  </w:num>
  <w:num w:numId="11" w16cid:durableId="1072000010">
    <w:abstractNumId w:val="31"/>
  </w:num>
  <w:num w:numId="12" w16cid:durableId="2022079040">
    <w:abstractNumId w:val="0"/>
  </w:num>
  <w:num w:numId="13" w16cid:durableId="276259262">
    <w:abstractNumId w:val="20"/>
  </w:num>
  <w:num w:numId="14" w16cid:durableId="461506350">
    <w:abstractNumId w:val="15"/>
  </w:num>
  <w:num w:numId="15" w16cid:durableId="1262492610">
    <w:abstractNumId w:val="21"/>
  </w:num>
  <w:num w:numId="16" w16cid:durableId="572544359">
    <w:abstractNumId w:val="25"/>
  </w:num>
  <w:num w:numId="17" w16cid:durableId="1561213109">
    <w:abstractNumId w:val="7"/>
  </w:num>
  <w:num w:numId="18" w16cid:durableId="1171990873">
    <w:abstractNumId w:val="12"/>
  </w:num>
  <w:num w:numId="19" w16cid:durableId="109477056">
    <w:abstractNumId w:val="29"/>
  </w:num>
  <w:num w:numId="20" w16cid:durableId="1333677676">
    <w:abstractNumId w:val="2"/>
  </w:num>
  <w:num w:numId="21" w16cid:durableId="2130782530">
    <w:abstractNumId w:val="19"/>
  </w:num>
  <w:num w:numId="22" w16cid:durableId="1887521435">
    <w:abstractNumId w:val="11"/>
  </w:num>
  <w:num w:numId="23" w16cid:durableId="166407632">
    <w:abstractNumId w:val="27"/>
  </w:num>
  <w:num w:numId="24" w16cid:durableId="1144469794">
    <w:abstractNumId w:val="24"/>
  </w:num>
  <w:num w:numId="25" w16cid:durableId="141043647">
    <w:abstractNumId w:val="8"/>
  </w:num>
  <w:num w:numId="26" w16cid:durableId="1689064609">
    <w:abstractNumId w:val="13"/>
  </w:num>
  <w:num w:numId="27" w16cid:durableId="918636881">
    <w:abstractNumId w:val="16"/>
  </w:num>
  <w:num w:numId="28" w16cid:durableId="1158881267">
    <w:abstractNumId w:val="10"/>
  </w:num>
  <w:num w:numId="29" w16cid:durableId="480075449">
    <w:abstractNumId w:val="33"/>
  </w:num>
  <w:num w:numId="30" w16cid:durableId="450787036">
    <w:abstractNumId w:val="4"/>
  </w:num>
  <w:num w:numId="31" w16cid:durableId="37359740">
    <w:abstractNumId w:val="26"/>
  </w:num>
  <w:num w:numId="32" w16cid:durableId="70197919">
    <w:abstractNumId w:val="23"/>
  </w:num>
  <w:num w:numId="33" w16cid:durableId="1039161380">
    <w:abstractNumId w:val="6"/>
  </w:num>
  <w:num w:numId="34" w16cid:durableId="517961792">
    <w:abstractNumId w:val="9"/>
  </w:num>
  <w:num w:numId="35" w16cid:durableId="216471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F2"/>
    <w:rsid w:val="0000188A"/>
    <w:rsid w:val="00002C58"/>
    <w:rsid w:val="00026EC2"/>
    <w:rsid w:val="000322A0"/>
    <w:rsid w:val="00044ADA"/>
    <w:rsid w:val="00071261"/>
    <w:rsid w:val="000C7589"/>
    <w:rsid w:val="000E5F03"/>
    <w:rsid w:val="001C4211"/>
    <w:rsid w:val="001E024F"/>
    <w:rsid w:val="002035CB"/>
    <w:rsid w:val="00204D2C"/>
    <w:rsid w:val="00217E29"/>
    <w:rsid w:val="00227D49"/>
    <w:rsid w:val="00237CC4"/>
    <w:rsid w:val="00241F16"/>
    <w:rsid w:val="00252D82"/>
    <w:rsid w:val="002A3FB6"/>
    <w:rsid w:val="003B02F8"/>
    <w:rsid w:val="003F6331"/>
    <w:rsid w:val="004068B7"/>
    <w:rsid w:val="00477077"/>
    <w:rsid w:val="004B0EA6"/>
    <w:rsid w:val="004C4E02"/>
    <w:rsid w:val="004C50E4"/>
    <w:rsid w:val="00505247"/>
    <w:rsid w:val="00530B7F"/>
    <w:rsid w:val="005314E8"/>
    <w:rsid w:val="00562A72"/>
    <w:rsid w:val="00563EBA"/>
    <w:rsid w:val="005C5B83"/>
    <w:rsid w:val="006571CB"/>
    <w:rsid w:val="006733B2"/>
    <w:rsid w:val="006A7DAA"/>
    <w:rsid w:val="006B40B1"/>
    <w:rsid w:val="006D1F38"/>
    <w:rsid w:val="00720931"/>
    <w:rsid w:val="007224DF"/>
    <w:rsid w:val="00736929"/>
    <w:rsid w:val="0074259D"/>
    <w:rsid w:val="00750404"/>
    <w:rsid w:val="007C345E"/>
    <w:rsid w:val="007D67F2"/>
    <w:rsid w:val="007D6C25"/>
    <w:rsid w:val="007E3B83"/>
    <w:rsid w:val="008156B7"/>
    <w:rsid w:val="00817F56"/>
    <w:rsid w:val="008C0105"/>
    <w:rsid w:val="008C0DBC"/>
    <w:rsid w:val="008F6715"/>
    <w:rsid w:val="00940496"/>
    <w:rsid w:val="00943A2E"/>
    <w:rsid w:val="009A4FAC"/>
    <w:rsid w:val="00A42C50"/>
    <w:rsid w:val="00A779BF"/>
    <w:rsid w:val="00A95587"/>
    <w:rsid w:val="00AB022F"/>
    <w:rsid w:val="00AF5E97"/>
    <w:rsid w:val="00B046AB"/>
    <w:rsid w:val="00B22421"/>
    <w:rsid w:val="00B23B04"/>
    <w:rsid w:val="00B50D10"/>
    <w:rsid w:val="00B530AB"/>
    <w:rsid w:val="00B60CB8"/>
    <w:rsid w:val="00B61331"/>
    <w:rsid w:val="00B77078"/>
    <w:rsid w:val="00B832BA"/>
    <w:rsid w:val="00B915AC"/>
    <w:rsid w:val="00BE79B7"/>
    <w:rsid w:val="00BF7349"/>
    <w:rsid w:val="00C04FA4"/>
    <w:rsid w:val="00C14C56"/>
    <w:rsid w:val="00C6611F"/>
    <w:rsid w:val="00C909DA"/>
    <w:rsid w:val="00CC3D19"/>
    <w:rsid w:val="00CC4540"/>
    <w:rsid w:val="00CD31FD"/>
    <w:rsid w:val="00CF1C48"/>
    <w:rsid w:val="00D86D3F"/>
    <w:rsid w:val="00DA6668"/>
    <w:rsid w:val="00DC36CA"/>
    <w:rsid w:val="00DC3C1E"/>
    <w:rsid w:val="00DD7B9C"/>
    <w:rsid w:val="00E137CC"/>
    <w:rsid w:val="00E37D90"/>
    <w:rsid w:val="00E62E4C"/>
    <w:rsid w:val="00E6417F"/>
    <w:rsid w:val="00E855BC"/>
    <w:rsid w:val="00E96EC7"/>
    <w:rsid w:val="00EA3273"/>
    <w:rsid w:val="00EB3AC8"/>
    <w:rsid w:val="00F13D1B"/>
    <w:rsid w:val="00F17693"/>
    <w:rsid w:val="00F309A5"/>
    <w:rsid w:val="00F64C88"/>
    <w:rsid w:val="00F64F82"/>
    <w:rsid w:val="00FB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A2AD5"/>
  <w15:docId w15:val="{23B14A9F-5DF4-4EA2-8AB6-37B79F00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D6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7F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D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D67F2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67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67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zwykły tekst,List Paragraph1,BulletC,normalny tekst,Obiekt,L1,Numerowanie,Tytuły tabel i wykresów,Podsis rysunku,Bullet Number,Body MS Bullet,lp1,List Paragraph2,ISCG Numerowanie,Preambuła,CW_Lista,sw tekst,Adresat stanowisko,Wyliczanie"/>
    <w:basedOn w:val="Normalny"/>
    <w:link w:val="AkapitzlistZnak"/>
    <w:uiPriority w:val="34"/>
    <w:qFormat/>
    <w:rsid w:val="007E3B83"/>
    <w:pPr>
      <w:ind w:left="720"/>
      <w:contextualSpacing/>
    </w:pPr>
  </w:style>
  <w:style w:type="paragraph" w:customStyle="1" w:styleId="Tretekstu">
    <w:name w:val="Treść tekstu"/>
    <w:basedOn w:val="Normalny"/>
    <w:rsid w:val="00CC3D1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link w:val="Wcicietrecitekstu"/>
    <w:locked/>
    <w:rsid w:val="004C4E02"/>
    <w:rPr>
      <w:sz w:val="24"/>
      <w:szCs w:val="24"/>
      <w:lang w:val="x-none" w:eastAsia="ar-SA"/>
    </w:rPr>
  </w:style>
  <w:style w:type="paragraph" w:customStyle="1" w:styleId="awciety">
    <w:name w:val="a) wciety"/>
    <w:basedOn w:val="Normalny"/>
    <w:rsid w:val="004C4E02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Calibri" w:hAnsi="FrankfurtGothic" w:cs="FrankfurtGothic"/>
      <w:color w:val="000000"/>
      <w:sz w:val="19"/>
      <w:szCs w:val="24"/>
      <w:lang w:eastAsia="ar-SA"/>
    </w:rPr>
  </w:style>
  <w:style w:type="paragraph" w:customStyle="1" w:styleId="Wcicietrecitekstu">
    <w:name w:val="Wcięcie treści tekstu"/>
    <w:basedOn w:val="Normalny"/>
    <w:link w:val="TekstpodstawowywcityZnak"/>
    <w:rsid w:val="004C4E02"/>
    <w:pPr>
      <w:suppressAutoHyphens/>
      <w:spacing w:after="120" w:line="240" w:lineRule="auto"/>
      <w:ind w:left="283"/>
    </w:pPr>
    <w:rPr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rsid w:val="00026EC2"/>
    <w:pPr>
      <w:tabs>
        <w:tab w:val="center" w:pos="4536"/>
        <w:tab w:val="right" w:pos="9072"/>
      </w:tabs>
      <w:spacing w:after="0" w:line="240" w:lineRule="auto"/>
      <w:ind w:left="340" w:hanging="340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026EC2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026EC2"/>
    <w:pPr>
      <w:spacing w:after="0" w:line="240" w:lineRule="auto"/>
      <w:ind w:left="340" w:hanging="340"/>
      <w:jc w:val="center"/>
    </w:pPr>
    <w:rPr>
      <w:rFonts w:ascii="Times New Roman" w:eastAsia="SimSun" w:hAnsi="Times New Roman" w:cs="Times New Roman"/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26EC2"/>
    <w:rPr>
      <w:rFonts w:ascii="Times New Roman" w:eastAsia="SimSun" w:hAnsi="Times New Roman" w:cs="Times New Roman"/>
      <w:b/>
      <w:sz w:val="32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26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EC2"/>
  </w:style>
  <w:style w:type="table" w:styleId="Tabela-Siatka">
    <w:name w:val="Table Grid"/>
    <w:basedOn w:val="Standardowy"/>
    <w:uiPriority w:val="59"/>
    <w:rsid w:val="00B53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zwykły tekst Znak,List Paragraph1 Znak,BulletC Znak,normalny tekst Znak,Obiekt Znak,L1 Znak,Numerowanie Znak,Tytuły tabel i wykresów Znak,Podsis rysunku Znak,Bullet Number Znak,Body MS Bullet Znak,lp1 Znak,List Paragraph2 Znak"/>
    <w:basedOn w:val="Domylnaczcionkaakapitu"/>
    <w:link w:val="Akapitzlist"/>
    <w:uiPriority w:val="34"/>
    <w:qFormat/>
    <w:locked/>
    <w:rsid w:val="00F13D1B"/>
  </w:style>
  <w:style w:type="paragraph" w:customStyle="1" w:styleId="text-justify">
    <w:name w:val="text-justify"/>
    <w:basedOn w:val="Normalny"/>
    <w:rsid w:val="00F1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6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kretariat@zdpdabrow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kretariat@zdpdabrow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1673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Kocisz</dc:creator>
  <cp:lastModifiedBy>KAROL ŁOMECKI</cp:lastModifiedBy>
  <cp:revision>6</cp:revision>
  <dcterms:created xsi:type="dcterms:W3CDTF">2023-07-10T07:07:00Z</dcterms:created>
  <dcterms:modified xsi:type="dcterms:W3CDTF">2023-07-12T10:58:00Z</dcterms:modified>
</cp:coreProperties>
</file>